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62194">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112</w:t>
      </w:r>
      <w:r w:rsidR="006F6738" w:rsidRPr="002B1165">
        <w:rPr>
          <w:rFonts w:ascii="標楷體" w:eastAsia="標楷體" w:hAnsi="標楷體"/>
          <w:b/>
          <w:sz w:val="30"/>
          <w:szCs w:val="30"/>
        </w:rPr>
        <w:t>學年度</w:t>
      </w:r>
      <w:r w:rsidR="00BC13D9">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E0327" w:rsidRPr="00C50844" w:rsidRDefault="00C52A40" w:rsidP="0085370E">
            <w:pPr>
              <w:rPr>
                <w:color w:val="000000" w:themeColor="text1"/>
                <w:sz w:val="20"/>
                <w:szCs w:val="20"/>
              </w:rPr>
            </w:pPr>
            <w:r>
              <w:rPr>
                <w:rFonts w:ascii="標楷體" w:eastAsia="標楷體" w:hAnsi="標楷體" w:hint="eastAsia"/>
                <w:snapToGrid w:val="0"/>
                <w:color w:val="000000" w:themeColor="text1"/>
                <w:sz w:val="28"/>
                <w:szCs w:val="20"/>
              </w:rPr>
              <w:t>語文/</w:t>
            </w:r>
            <w:r w:rsidR="002E77B1" w:rsidRPr="00C50844">
              <w:rPr>
                <w:rFonts w:ascii="標楷體" w:eastAsia="標楷體" w:hAnsi="標楷體" w:hint="eastAsia"/>
                <w:snapToGrid w:val="0"/>
                <w:color w:val="000000" w:themeColor="text1"/>
                <w:sz w:val="28"/>
                <w:szCs w:val="20"/>
              </w:rPr>
              <w:t>英語</w:t>
            </w:r>
            <w:r>
              <w:rPr>
                <w:rFonts w:ascii="標楷體" w:eastAsia="標楷體" w:hAnsi="標楷體" w:hint="eastAsia"/>
                <w:snapToGrid w:val="0"/>
                <w:color w:val="000000" w:themeColor="text1"/>
                <w:sz w:val="28"/>
                <w:szCs w:val="20"/>
              </w:rPr>
              <w:t>文</w:t>
            </w:r>
            <w:r w:rsidR="002E77B1" w:rsidRPr="00C50844">
              <w:rPr>
                <w:rFonts w:ascii="標楷體" w:eastAsia="標楷體" w:hAnsi="標楷體" w:hint="eastAsia"/>
                <w:snapToGrid w:val="0"/>
                <w:color w:val="000000" w:themeColor="text1"/>
                <w:sz w:val="28"/>
                <w:szCs w:val="20"/>
              </w:rPr>
              <w:t xml:space="preserve">Here We Go </w:t>
            </w:r>
            <w:r w:rsidR="002E77B1">
              <w:rPr>
                <w:rFonts w:ascii="標楷體" w:eastAsia="標楷體" w:hAnsi="標楷體" w:hint="eastAsia"/>
                <w:snapToGrid w:val="0"/>
                <w:color w:val="000000" w:themeColor="text1"/>
                <w:sz w:val="28"/>
                <w:szCs w:val="20"/>
              </w:rPr>
              <w:t>3</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C52A40">
              <w:rPr>
                <w:rFonts w:ascii="標楷體" w:eastAsia="標楷體" w:hAnsi="標楷體" w:hint="eastAsia"/>
                <w:color w:val="000000"/>
                <w:sz w:val="28"/>
              </w:rPr>
              <w:t>/</w:t>
            </w:r>
            <w:r w:rsidR="00BC13D9">
              <w:rPr>
                <w:rFonts w:ascii="標楷體" w:eastAsia="標楷體" w:hAnsi="標楷體" w:hint="eastAsia"/>
                <w:color w:val="000000"/>
                <w:sz w:val="28"/>
              </w:rPr>
              <w:t>甲乙</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962194" w:rsidP="001533E2">
            <w:pPr>
              <w:rPr>
                <w:rFonts w:ascii="標楷體" w:eastAsia="標楷體" w:hAnsi="標楷體"/>
                <w:color w:val="000000" w:themeColor="text1"/>
                <w:sz w:val="28"/>
              </w:rPr>
            </w:pPr>
            <w:r>
              <w:rPr>
                <w:rFonts w:ascii="標楷體" w:eastAsia="標楷體" w:hAnsi="標楷體" w:hint="eastAsia"/>
                <w:color w:val="000000" w:themeColor="text1"/>
                <w:sz w:val="28"/>
              </w:rPr>
              <w:t>鄭琬諭</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96219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962194">
              <w:rPr>
                <w:rFonts w:ascii="標楷體" w:eastAsia="標楷體" w:hAnsi="標楷體" w:hint="eastAsia"/>
                <w:color w:val="000000"/>
                <w:sz w:val="28"/>
              </w:rPr>
              <w:t>1</w:t>
            </w:r>
            <w:r w:rsidRPr="00F3732C">
              <w:rPr>
                <w:rFonts w:ascii="標楷體" w:eastAsia="標楷體" w:hAnsi="標楷體" w:hint="eastAsia"/>
                <w:color w:val="000000"/>
                <w:sz w:val="28"/>
              </w:rPr>
              <w:t>）節，本學期</w:t>
            </w:r>
            <w:r w:rsidR="00962194">
              <w:rPr>
                <w:rFonts w:ascii="標楷體" w:eastAsia="標楷體" w:hAnsi="標楷體" w:hint="eastAsia"/>
                <w:color w:val="000000"/>
                <w:sz w:val="28"/>
              </w:rPr>
              <w:t>21週，</w:t>
            </w:r>
            <w:r w:rsidRPr="00F3732C">
              <w:rPr>
                <w:rFonts w:ascii="標楷體" w:eastAsia="標楷體" w:hAnsi="標楷體" w:hint="eastAsia"/>
                <w:color w:val="000000"/>
                <w:sz w:val="28"/>
              </w:rPr>
              <w:t>共（</w:t>
            </w:r>
            <w:r w:rsidR="00962194">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ED3E96">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1. 能聽辨並說出數字 16-20。</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2. 能聽辨及說出教室用語並做適當的回應。</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3. 能聽懂並跟讀故事對話。</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4. 能聽懂、辨識並說出所學的單字及句子。</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5. 能朗讀及吟唱歌謠。</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6. 能聽懂並說出日常生活用語。</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7. 能聽辨、說出及辨識 26 個字母及字母例字。</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8. 能聽辨及運用字母拼讀法讀出以 b-, p-, d-, t-, g-, c-, v, f-, z-, s- 所組成的字詞並能聽讀字母拼讀韻文。</w:t>
            </w:r>
          </w:p>
          <w:p w:rsidR="00871F4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9. 能認識中外主要節慶習俗及由來。</w:t>
            </w:r>
          </w:p>
          <w:p w:rsidR="00251E60" w:rsidRPr="007A3EBB" w:rsidRDefault="002E77B1" w:rsidP="007A3EBB">
            <w:pPr>
              <w:spacing w:line="260" w:lineRule="exact"/>
              <w:rPr>
                <w:rFonts w:eastAsiaTheme="minorEastAsia"/>
                <w:color w:val="000000" w:themeColor="text1"/>
                <w:sz w:val="20"/>
                <w:szCs w:val="20"/>
              </w:rPr>
            </w:pPr>
            <w:r w:rsidRPr="007A3EBB">
              <w:rPr>
                <w:rFonts w:ascii="標楷體" w:eastAsia="標楷體" w:hAnsi="標楷體" w:hint="eastAsia"/>
                <w:color w:val="000000" w:themeColor="text1"/>
                <w:sz w:val="26"/>
                <w:szCs w:val="20"/>
              </w:rPr>
              <w:t>10. 能認識外國風土民情，並能從多元文化觀點，瞭解及尊重不同的文化及習俗。</w:t>
            </w:r>
          </w:p>
        </w:tc>
      </w:tr>
      <w:tr w:rsidR="00ED3E96" w:rsidTr="006C4C70">
        <w:trPr>
          <w:trHeight w:val="510"/>
        </w:trPr>
        <w:tc>
          <w:tcPr>
            <w:tcW w:w="2797" w:type="dxa"/>
            <w:gridSpan w:val="2"/>
            <w:tcBorders>
              <w:bottom w:val="single" w:sz="4" w:space="0" w:color="auto"/>
            </w:tcBorders>
            <w:shd w:val="clear" w:color="auto" w:fill="F3F3F3"/>
            <w:vAlign w:val="center"/>
          </w:tcPr>
          <w:p w:rsidR="00ED3E96" w:rsidRPr="00F8710D" w:rsidRDefault="00ED3E96"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D3E96" w:rsidRPr="00F8710D" w:rsidRDefault="00ED3E96"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D3E96" w:rsidRPr="00DE11D7" w:rsidRDefault="00ED3E96"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D3E96" w:rsidRPr="00DE11D7" w:rsidRDefault="00ED3E96"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D3E96" w:rsidRPr="00DE11D7" w:rsidRDefault="00ED3E96"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D3E96" w:rsidRPr="00DE11D7" w:rsidRDefault="00ED3E96"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D3E96" w:rsidTr="00965BDE">
        <w:trPr>
          <w:trHeight w:val="510"/>
        </w:trPr>
        <w:tc>
          <w:tcPr>
            <w:tcW w:w="1096" w:type="dxa"/>
            <w:tcBorders>
              <w:top w:val="single" w:sz="4" w:space="0" w:color="auto"/>
            </w:tcBorders>
            <w:shd w:val="clear" w:color="auto" w:fill="F3F3F3"/>
            <w:vAlign w:val="center"/>
          </w:tcPr>
          <w:p w:rsidR="00ED3E96" w:rsidRPr="00152FB4" w:rsidRDefault="00ED3E96"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D3E96" w:rsidRPr="00F8710D" w:rsidRDefault="00ED3E96"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D3E96" w:rsidRDefault="00ED3E96" w:rsidP="00085646">
            <w:pPr>
              <w:jc w:val="center"/>
              <w:rPr>
                <w:rFonts w:ascii="標楷體" w:eastAsia="標楷體" w:hAnsi="標楷體"/>
                <w:color w:val="FF0000"/>
                <w:sz w:val="26"/>
                <w:szCs w:val="26"/>
              </w:rPr>
            </w:pPr>
          </w:p>
        </w:tc>
        <w:tc>
          <w:tcPr>
            <w:tcW w:w="4969" w:type="dxa"/>
            <w:vMerge/>
            <w:shd w:val="clear" w:color="auto" w:fill="F3F3F3"/>
            <w:vAlign w:val="center"/>
          </w:tcPr>
          <w:p w:rsidR="00ED3E96" w:rsidRPr="00DE11D7" w:rsidRDefault="00ED3E96" w:rsidP="00085646">
            <w:pPr>
              <w:jc w:val="center"/>
              <w:rPr>
                <w:rFonts w:ascii="標楷體" w:eastAsia="標楷體" w:hAnsi="標楷體"/>
                <w:sz w:val="26"/>
                <w:szCs w:val="26"/>
              </w:rPr>
            </w:pPr>
          </w:p>
        </w:tc>
        <w:tc>
          <w:tcPr>
            <w:tcW w:w="2126" w:type="dxa"/>
            <w:vMerge/>
            <w:shd w:val="clear" w:color="auto" w:fill="F3F3F3"/>
            <w:vAlign w:val="center"/>
          </w:tcPr>
          <w:p w:rsidR="00ED3E96" w:rsidRPr="00DE11D7" w:rsidRDefault="00ED3E96" w:rsidP="00085646">
            <w:pPr>
              <w:jc w:val="center"/>
              <w:rPr>
                <w:rFonts w:ascii="標楷體" w:eastAsia="標楷體" w:hAnsi="標楷體"/>
                <w:sz w:val="26"/>
                <w:szCs w:val="26"/>
              </w:rPr>
            </w:pPr>
          </w:p>
        </w:tc>
        <w:tc>
          <w:tcPr>
            <w:tcW w:w="2694" w:type="dxa"/>
            <w:vMerge/>
            <w:shd w:val="clear" w:color="auto" w:fill="F3F3F3"/>
            <w:vAlign w:val="center"/>
          </w:tcPr>
          <w:p w:rsidR="00ED3E96" w:rsidRPr="00DE11D7" w:rsidRDefault="00ED3E96" w:rsidP="00085646">
            <w:pPr>
              <w:jc w:val="center"/>
              <w:rPr>
                <w:rFonts w:ascii="標楷體" w:eastAsia="標楷體" w:hAnsi="標楷體"/>
                <w:sz w:val="26"/>
                <w:szCs w:val="26"/>
              </w:rPr>
            </w:pP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t>第一週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開學預備週</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Alphabet, Numbers, Classroom English</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 xml:space="preserve">第一節課 </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教師自我介紹，並點名認識學生。</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World Map 教學</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1. 教師請學生翻開課本第 ii-iii 頁，請學生觀察圖照，並試著說出看到的內容。</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2. 教師可請學生分享他們對這四個國家的認識。</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3. 教師帶領學生認識地圖中的國家名稱及各國的代表文化。</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4. 教師請學生翻到課本第 iv-v 頁，請學生閱讀各國的文化介紹。</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lastRenderedPageBreak/>
              <w:t>5. 若時間許可，可請學生分組討論不同國家的文化內容差異。</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u w:val="single"/>
              </w:rPr>
              <w:t>Alphabet 字母教學</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1. 請學生翻到 ABC Review 單元，教師播放 CD，請學生邊聽邊指出所念到的字母及例字。</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教師可在教室中巡視協助。</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2. 教師帶領學生跟念數次，再次播放 CD，請學生跟讀。</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3. 教師可請學生分組練習，熟練後再進行分組驗收活動。</w:t>
            </w:r>
          </w:p>
          <w:p w:rsidR="00021D57" w:rsidRPr="00BF63C1"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Phonic</w:t>
            </w:r>
            <w:r w:rsidRPr="00BF63C1">
              <w:rPr>
                <w:rFonts w:ascii="標楷體" w:eastAsia="標楷體" w:hAnsi="標楷體" w:cs="新細明體" w:hint="eastAsia"/>
                <w:b/>
                <w:bCs/>
                <w:color w:val="000000"/>
                <w:sz w:val="26"/>
                <w:szCs w:val="20"/>
                <w:u w:val="single"/>
              </w:rPr>
              <w:t>s 教學</w:t>
            </w:r>
          </w:p>
          <w:p w:rsidR="00021D57" w:rsidRPr="00BF63C1"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1. 請學生翻開 Phonics Review，看著例字，依序帶領學生拼讀出正確的發音，例如：d, ad, dad。</w:t>
            </w:r>
          </w:p>
          <w:p w:rsidR="00021D57" w:rsidRPr="00BF63C1"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2. 教師隨意念出字母拼讀例字，請學生一起大聲拼讀出發音。</w:t>
            </w:r>
          </w:p>
          <w:p w:rsidR="00021D57" w:rsidRPr="007A3EBB"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3. 教師依序帶領學生說出正確的發音。</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 xml:space="preserve">4. 教師隨意在黑板上寫下任一例字，請學生一起大聲說出正確的發音。 </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5. 教師播放 CD，請學生仔細聆聽並跟讀。</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6. 請學生兩人一組，檢核是否能念出每個例字，若是念讀正確，可在勾選在作答框。</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習作時間</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請學生完成習作第 41 頁。</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回家作業</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請學生複習字母及字母發音。</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請學生預習數字及教室用語。</w:t>
            </w:r>
          </w:p>
          <w:p w:rsidR="00021D57" w:rsidRPr="007A3EBB" w:rsidRDefault="00021D57" w:rsidP="00021D57">
            <w:pPr>
              <w:spacing w:line="260" w:lineRule="exact"/>
              <w:rPr>
                <w:rFonts w:eastAsiaTheme="minorEastAsia"/>
                <w:b/>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作業評量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Cs/>
                <w:snapToGrid w:val="0"/>
                <w:sz w:val="26"/>
                <w:szCs w:val="26"/>
              </w:rPr>
            </w:pPr>
            <w:r w:rsidRPr="00021D57">
              <w:rPr>
                <w:rFonts w:ascii="標楷體" w:eastAsia="標楷體" w:hAnsi="標楷體"/>
                <w:bCs/>
                <w:snapToGrid w:val="0"/>
                <w:sz w:val="26"/>
                <w:szCs w:val="26"/>
              </w:rPr>
              <w:t>國E5 發展學習不同文化的意願。</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第二週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Starter Unit</w:t>
            </w:r>
          </w:p>
          <w:p w:rsidR="00021D57" w:rsidRPr="007A3EBB" w:rsidRDefault="00021D57" w:rsidP="00021D57">
            <w:pPr>
              <w:spacing w:line="260" w:lineRule="exact"/>
              <w:jc w:val="center"/>
              <w:rPr>
                <w:rFonts w:eastAsiaTheme="minorEastAsia"/>
                <w:sz w:val="20"/>
                <w:szCs w:val="20"/>
              </w:rPr>
            </w:pPr>
            <w:r w:rsidRPr="007A3EBB">
              <w:rPr>
                <w:rFonts w:ascii="標楷體" w:eastAsia="標楷體" w:hAnsi="標楷體" w:cs="新細明體" w:hint="eastAsia"/>
                <w:snapToGrid w:val="0"/>
                <w:color w:val="000000"/>
                <w:sz w:val="26"/>
                <w:szCs w:val="20"/>
              </w:rPr>
              <w:t>Starter Unit</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w:t>
            </w:r>
            <w:r>
              <w:rPr>
                <w:rFonts w:ascii="標楷體" w:eastAsia="標楷體" w:hAnsi="標楷體" w:cs="新細明體" w:hint="eastAsia"/>
                <w:color w:val="000000"/>
                <w:sz w:val="26"/>
                <w:szCs w:val="26"/>
              </w:rPr>
              <w:lastRenderedPageBreak/>
              <w:t>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第</w:t>
            </w:r>
            <w:r>
              <w:rPr>
                <w:rFonts w:ascii="標楷體" w:eastAsia="標楷體" w:hAnsi="標楷體" w:cs="新細明體" w:hint="eastAsia"/>
                <w:b/>
                <w:bCs/>
                <w:snapToGrid w:val="0"/>
                <w:color w:val="000000"/>
                <w:sz w:val="26"/>
                <w:szCs w:val="20"/>
              </w:rPr>
              <w:t>一</w:t>
            </w:r>
            <w:r w:rsidRPr="007A3EBB">
              <w:rPr>
                <w:rFonts w:ascii="標楷體" w:eastAsia="標楷體" w:hAnsi="標楷體" w:cs="新細明體" w:hint="eastAsia"/>
                <w:b/>
                <w:bCs/>
                <w:snapToGrid w:val="0"/>
                <w:color w:val="000000"/>
                <w:sz w:val="26"/>
                <w:szCs w:val="20"/>
              </w:rPr>
              <w:t>節課</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A3EBB">
              <w:rPr>
                <w:rFonts w:ascii="標楷體" w:eastAsia="標楷體" w:hAnsi="標楷體" w:cs="新細明體" w:hint="eastAsia"/>
                <w:color w:val="000000"/>
                <w:sz w:val="26"/>
                <w:szCs w:val="20"/>
              </w:rPr>
              <w:t>帶領學生閱讀本課故事，請學生試著說出故事內容。</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A3EBB">
              <w:rPr>
                <w:rFonts w:ascii="標楷體" w:eastAsia="標楷體" w:hAnsi="標楷體" w:cs="新細明體" w:hint="eastAsia"/>
                <w:color w:val="000000"/>
                <w:sz w:val="26"/>
                <w:szCs w:val="20"/>
              </w:rPr>
              <w:t>簡單說明故事內容，並依故事內容提問。並利用素養提問將課程內容與學生生活經驗做連結。</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7A3EBB">
              <w:rPr>
                <w:rFonts w:ascii="標楷體" w:eastAsia="標楷體" w:hAnsi="標楷體" w:cs="新細明體" w:hint="eastAsia"/>
                <w:color w:val="000000"/>
                <w:sz w:val="26"/>
                <w:szCs w:val="20"/>
              </w:rPr>
              <w:t>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7A3EBB">
              <w:rPr>
                <w:rFonts w:ascii="標楷體" w:eastAsia="標楷體" w:hAnsi="標楷體" w:cs="新細明體" w:hint="eastAsia"/>
                <w:color w:val="000000"/>
                <w:sz w:val="26"/>
                <w:szCs w:val="20"/>
              </w:rPr>
              <w:t>再次播放 CD，請學生用手指出聽到的字。</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7A3EBB">
              <w:rPr>
                <w:rFonts w:ascii="標楷體" w:eastAsia="標楷體" w:hAnsi="標楷體" w:cs="新細明體" w:hint="eastAsia"/>
                <w:color w:val="000000"/>
                <w:sz w:val="26"/>
                <w:szCs w:val="20"/>
              </w:rPr>
              <w:t>接著請學生邊指著字邊念出來，鼓勵學生勇敢大聲說，不怕犯錯。接著將學生以角色分組，進行對話練習。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7A3EBB">
              <w:rPr>
                <w:rFonts w:ascii="標楷體" w:eastAsia="標楷體" w:hAnsi="標楷體" w:cs="新細明體" w:hint="eastAsia"/>
                <w:color w:val="000000"/>
                <w:sz w:val="26"/>
                <w:szCs w:val="20"/>
              </w:rPr>
              <w:t>播放 B 部分，請學生指著聽到的字，再念出來。請學生指著聽到的字，再念出來。</w:t>
            </w:r>
          </w:p>
          <w:p w:rsidR="00021D57" w:rsidRDefault="00021D57" w:rsidP="00021D57">
            <w:pPr>
              <w:spacing w:line="260" w:lineRule="exact"/>
              <w:rPr>
                <w:rFonts w:eastAsiaTheme="minorEastAsia"/>
                <w:sz w:val="20"/>
                <w:szCs w:val="20"/>
              </w:rPr>
            </w:pPr>
          </w:p>
          <w:p w:rsidR="00021D57" w:rsidRPr="00865F74" w:rsidRDefault="00021D57" w:rsidP="00021D57">
            <w:pPr>
              <w:spacing w:line="260" w:lineRule="exact"/>
              <w:rPr>
                <w:rFonts w:eastAsiaTheme="minorEastAsia"/>
                <w:b/>
                <w:bCs/>
                <w:sz w:val="20"/>
                <w:szCs w:val="20"/>
                <w:u w:val="single"/>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contextualSpacing/>
              <w:jc w:val="both"/>
              <w:rPr>
                <w:rFonts w:ascii="標楷體" w:eastAsia="標楷體" w:hAnsi="標楷體"/>
                <w:sz w:val="26"/>
                <w:szCs w:val="26"/>
              </w:rPr>
            </w:pPr>
            <w:r w:rsidRPr="00021D57">
              <w:rPr>
                <w:rFonts w:ascii="標楷體" w:eastAsia="標楷體" w:hAnsi="標楷體"/>
                <w:sz w:val="26"/>
                <w:szCs w:val="26"/>
              </w:rPr>
              <w:t>國E1 了解我國與世界其他國家的文化特質。</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第三週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天氣</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7A3EBB">
              <w:rPr>
                <w:rFonts w:ascii="標楷體" w:eastAsia="標楷體" w:hAnsi="標楷體" w:cs="新細明體" w:hint="eastAsia"/>
                <w:snapToGrid w:val="0"/>
                <w:color w:val="000000"/>
                <w:sz w:val="26"/>
                <w:szCs w:val="20"/>
              </w:rPr>
              <w:t>How’s the Weather?</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w:t>
            </w:r>
            <w:r>
              <w:rPr>
                <w:rFonts w:ascii="標楷體" w:eastAsia="標楷體" w:hAnsi="標楷體" w:cs="新細明體" w:hint="eastAsia"/>
                <w:color w:val="000000"/>
                <w:sz w:val="26"/>
                <w:szCs w:val="26"/>
              </w:rPr>
              <w:lastRenderedPageBreak/>
              <w:t>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021D57" w:rsidRPr="00865F74" w:rsidRDefault="00021D57" w:rsidP="00021D57">
            <w:pPr>
              <w:spacing w:line="260" w:lineRule="exact"/>
              <w:rPr>
                <w:rFonts w:eastAsiaTheme="minorEastAsia"/>
                <w:b/>
                <w:bCs/>
                <w:sz w:val="20"/>
                <w:szCs w:val="20"/>
              </w:rPr>
            </w:pPr>
            <w:r w:rsidRPr="007A3EBB">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color w:val="000000"/>
                <w:sz w:val="26"/>
                <w:szCs w:val="20"/>
              </w:rPr>
              <w:t>一</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請學生看本課p.7章名頁，請學生猜猜看故事內容。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簡單說明章名頁情境內容，針對情境提問相關問題。</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章名頁情境提問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Are Abu, Rocky and the kids in Taiwan? No, they aren't. They're in Japan.</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What are the kids doing? They are taking a selﬁe.</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Is it rainy? No, it isn’t. It’s sunny.</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素養導向提問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小朋友是否有自拍的經驗，自拍時要注意什麼呢？</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圖片中的哪些訊息，透露出主角們來到日本？</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1. 請學生看本課pp.8-11故事，試著說出故事內容。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簡單說明情境內容，針對故事提問相關問題。</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故事提問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(1) Where are Amber and Mia? They are in a kimono shop.</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Is it hot? Yes, it is. It’s hot.</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How’s the weather in Nara? It’s sunny and windy.</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What is Mia buying? She is buying cookies (crackers) for the deer.</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素養導向提問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第 8 頁右下的手機上</w:t>
            </w:r>
            <w:r w:rsidRPr="007A3EBB">
              <w:rPr>
                <w:rFonts w:ascii="標楷體" w:eastAsia="標楷體" w:hAnsi="標楷體" w:cs="新細明體" w:hint="eastAsia"/>
                <w:noProof/>
                <w:color w:val="000000"/>
                <w:sz w:val="26"/>
                <w:szCs w:val="20"/>
              </w:rPr>
              <w:drawing>
                <wp:inline distT="0" distB="0" distL="0" distR="0" wp14:anchorId="34426AF4" wp14:editId="730DE668">
                  <wp:extent cx="155576" cy="155576"/>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576" cy="155576"/>
                          </a:xfrm>
                          <a:prstGeom prst="rect">
                            <a:avLst/>
                          </a:prstGeom>
                        </pic:spPr>
                      </pic:pic>
                    </a:graphicData>
                  </a:graphic>
                </wp:inline>
              </w:drawing>
            </w:r>
            <w:r w:rsidRPr="007A3EBB">
              <w:rPr>
                <w:rFonts w:ascii="標楷體" w:eastAsia="標楷體" w:hAnsi="標楷體" w:cs="新細明體" w:hint="eastAsia"/>
                <w:color w:val="000000"/>
                <w:sz w:val="26"/>
                <w:szCs w:val="20"/>
              </w:rPr>
              <w:t>圖案，代表什麼意思呢？</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可以任意餵食動物嗎？</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除了手機還有哪些方法可以查詢天氣預報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再次播放 CD，請學生用手指出聽到的字。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回家作業</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請學生聽讀本課故事並跟念。</w:t>
            </w:r>
          </w:p>
          <w:p w:rsidR="00021D57"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請學生預習本課的單字、句型。</w:t>
            </w:r>
          </w:p>
          <w:p w:rsidR="00021D57" w:rsidRDefault="00021D57" w:rsidP="00021D57">
            <w:pPr>
              <w:spacing w:line="260" w:lineRule="exact"/>
              <w:rPr>
                <w:rFonts w:eastAsiaTheme="minorEastAsia"/>
                <w:sz w:val="20"/>
                <w:szCs w:val="20"/>
              </w:rPr>
            </w:pPr>
          </w:p>
          <w:p w:rsidR="00021D57" w:rsidRPr="00482804"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contextualSpacing/>
              <w:jc w:val="both"/>
              <w:rPr>
                <w:rFonts w:ascii="標楷體" w:eastAsia="標楷體" w:hAnsi="標楷體"/>
                <w:sz w:val="26"/>
                <w:szCs w:val="26"/>
              </w:rPr>
            </w:pPr>
            <w:r w:rsidRPr="00021D57">
              <w:rPr>
                <w:rFonts w:ascii="標楷體" w:eastAsia="標楷體" w:hAnsi="標楷體"/>
                <w:sz w:val="26"/>
                <w:szCs w:val="26"/>
              </w:rPr>
              <w:t>國E1 了解我國與世界其他國家的文化特質。</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第四週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天氣</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7A3EBB">
              <w:rPr>
                <w:rFonts w:ascii="標楷體" w:eastAsia="標楷體" w:hAnsi="標楷體" w:cs="新細明體" w:hint="eastAsia"/>
                <w:snapToGrid w:val="0"/>
                <w:color w:val="000000"/>
                <w:sz w:val="26"/>
                <w:szCs w:val="20"/>
              </w:rPr>
              <w:t>How’s the Weather?</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三</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color w:val="000000"/>
                <w:sz w:val="26"/>
                <w:szCs w:val="20"/>
              </w:rPr>
              <w:t>教師開啟單字圖卡複習本課單字，請學生念出圖卡上的單字，並隨機抽問學生。</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Target Language B. 句型教學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請學生試著說說看句型插圖情境內容。</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教師播放 CD，請學生在腦中重播聽到的內容，再念出來。</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教師將句型抄寫在黑板上，帶領學生做代換練習。</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lastRenderedPageBreak/>
              <w:t>4. 學生分組進行句型問答練習。提醒學生勇敢說，不要怕犯錯。</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5. 請學生翻到本課 Listen and Try，引導學生完成單字句型的綜合聽力練習。</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Daily Talk 日常用語教學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請學生看本課的 Daily Talk 情境圖，試著說說看情境內容。</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播放 CD，請學生仔細聆聽並跟念日常用語。</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習作</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請學生完成習作 Unit 1 的 Part A-B。</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回家作業</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請學生練習本課的單字、句型及日常用語。</w:t>
            </w:r>
          </w:p>
          <w:p w:rsidR="00021D57"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請學生預習本課的歌謠、字母拼讀例字和韻文。</w:t>
            </w:r>
          </w:p>
          <w:p w:rsidR="00021D57" w:rsidRDefault="00021D57" w:rsidP="00021D57">
            <w:pPr>
              <w:spacing w:line="260" w:lineRule="exact"/>
              <w:rPr>
                <w:rFonts w:eastAsiaTheme="minorEastAsia"/>
                <w:bCs/>
                <w:snapToGrid w:val="0"/>
                <w:sz w:val="20"/>
                <w:szCs w:val="20"/>
              </w:rPr>
            </w:pPr>
          </w:p>
          <w:p w:rsidR="00021D57" w:rsidRPr="00865F74"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contextualSpacing/>
              <w:jc w:val="both"/>
              <w:rPr>
                <w:rFonts w:ascii="標楷體" w:eastAsia="標楷體" w:hAnsi="標楷體"/>
                <w:sz w:val="26"/>
                <w:szCs w:val="26"/>
              </w:rPr>
            </w:pPr>
            <w:r w:rsidRPr="00021D57">
              <w:rPr>
                <w:rFonts w:ascii="標楷體" w:eastAsia="標楷體" w:hAnsi="標楷體"/>
                <w:sz w:val="26"/>
                <w:szCs w:val="26"/>
              </w:rPr>
              <w:t>國E1 了解我國與世界其他國家的文化特質。</w:t>
            </w:r>
          </w:p>
          <w:p w:rsidR="00021D57" w:rsidRPr="00021D57" w:rsidRDefault="00021D57" w:rsidP="00021D57">
            <w:pPr>
              <w:spacing w:line="260" w:lineRule="exact"/>
              <w:contextualSpacing/>
              <w:jc w:val="both"/>
              <w:rPr>
                <w:rFonts w:ascii="標楷體" w:eastAsia="標楷體" w:hAnsi="標楷體"/>
                <w:b/>
                <w:bCs/>
                <w:snapToGrid w:val="0"/>
                <w:sz w:val="26"/>
                <w:szCs w:val="26"/>
              </w:rPr>
            </w:pPr>
            <w:r w:rsidRPr="00021D57">
              <w:rPr>
                <w:rFonts w:ascii="標楷體" w:eastAsia="標楷體" w:hAnsi="標楷體"/>
                <w:b/>
                <w:bCs/>
                <w:snapToGrid w:val="0"/>
                <w:sz w:val="26"/>
                <w:szCs w:val="26"/>
              </w:rPr>
              <w:t>【</w:t>
            </w:r>
            <w:r w:rsidRPr="00021D57">
              <w:rPr>
                <w:rFonts w:ascii="標楷體" w:eastAsia="標楷體" w:hAnsi="標楷體"/>
                <w:b/>
                <w:sz w:val="26"/>
                <w:szCs w:val="26"/>
              </w:rPr>
              <w:t>多元文化教育</w:t>
            </w:r>
            <w:r w:rsidRPr="00021D57">
              <w:rPr>
                <w:rFonts w:ascii="標楷體" w:eastAsia="標楷體" w:hAnsi="標楷體"/>
                <w:b/>
                <w:bCs/>
                <w:snapToGrid w:val="0"/>
                <w:sz w:val="26"/>
                <w:szCs w:val="26"/>
              </w:rPr>
              <w:t>】</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多E2 建立自己的文化認同與意識。</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第五週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節慶、天氣</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Festival</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Moon Festival、Unit 1</w:t>
            </w:r>
            <w:r>
              <w:rPr>
                <w:rFonts w:ascii="標楷體" w:eastAsia="標楷體" w:hAnsi="標楷體" w:cs="新細明體" w:hint="eastAsia"/>
                <w:snapToGrid w:val="0"/>
                <w:color w:val="000000"/>
                <w:sz w:val="26"/>
                <w:szCs w:val="20"/>
              </w:rPr>
              <w:t xml:space="preserve"> </w:t>
            </w:r>
            <w:r w:rsidRPr="007A3EBB">
              <w:rPr>
                <w:rFonts w:ascii="標楷體" w:eastAsia="標楷體" w:hAnsi="標楷體" w:cs="新細明體" w:hint="eastAsia"/>
                <w:snapToGrid w:val="0"/>
                <w:color w:val="000000"/>
                <w:sz w:val="26"/>
                <w:szCs w:val="20"/>
              </w:rPr>
              <w:t>How’s the Weather?</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第一節課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1. 請學生看本課章名頁，猜猜看故事內容。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簡單說明章名頁情境內容，針對情境提問相關問題。</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單字教學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教師利用單字字卡與圖卡，帶學生念讀單字並了解字義。</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播放 CD，請學生看著單字圖片，在腦中重播聽到的內容，再念出來。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再次播放 CD，請學生用手指出聽到的單字。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請學生邊指著單字邊念出來，鼓勵學生勇敢大聲說，不怕犯錯。</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帶領學生閱讀本課故事，請學生試著說出故事內容。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再次播放 CD，請學生用手指出聽到的字。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contextualSpacing/>
              <w:jc w:val="both"/>
              <w:rPr>
                <w:rFonts w:ascii="標楷體" w:eastAsia="標楷體" w:hAnsi="標楷體"/>
                <w:b/>
                <w:bCs/>
                <w:snapToGrid w:val="0"/>
                <w:sz w:val="26"/>
                <w:szCs w:val="26"/>
              </w:rPr>
            </w:pPr>
            <w:r w:rsidRPr="00021D57">
              <w:rPr>
                <w:rFonts w:ascii="標楷體" w:eastAsia="標楷體" w:hAnsi="標楷體"/>
                <w:b/>
                <w:bCs/>
                <w:snapToGrid w:val="0"/>
                <w:sz w:val="26"/>
                <w:szCs w:val="26"/>
              </w:rPr>
              <w:t>【</w:t>
            </w:r>
            <w:r w:rsidRPr="00021D57">
              <w:rPr>
                <w:rFonts w:ascii="標楷體" w:eastAsia="標楷體" w:hAnsi="標楷體"/>
                <w:b/>
                <w:sz w:val="26"/>
                <w:szCs w:val="26"/>
              </w:rPr>
              <w:t>多元文化教育</w:t>
            </w:r>
            <w:r w:rsidRPr="00021D57">
              <w:rPr>
                <w:rFonts w:ascii="標楷體" w:eastAsia="標楷體" w:hAnsi="標楷體"/>
                <w:b/>
                <w:bCs/>
                <w:snapToGrid w:val="0"/>
                <w:sz w:val="26"/>
                <w:szCs w:val="26"/>
              </w:rPr>
              <w:t>】</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多E2 建立自己的文化認同與意識。</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第六週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天氣</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7A3EBB">
              <w:rPr>
                <w:rFonts w:ascii="標楷體" w:eastAsia="標楷體" w:hAnsi="標楷體" w:cs="新細明體" w:hint="eastAsia"/>
                <w:snapToGrid w:val="0"/>
                <w:color w:val="000000"/>
                <w:sz w:val="26"/>
                <w:szCs w:val="20"/>
              </w:rPr>
              <w:t>How’s the Weather?</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六</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Discover 延伸學習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請學生觀察本單元的照片與文字，試著猜猜看內容，教師可抽點學生發表。</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請學生分組討論如何查詢天氣預報，以及除了網路以外的查詢方式。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參考解答：</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撥打 166 或 167 天氣預報查詢電話，颱風警報期間為免費服務。</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(2) 收聽廣播 SSB 無線電氣象語音廣播電台一 8117KHZ 或 5170KHZ。</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收看電視新聞氣象預報。</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教師手冊附錄提供學習單，若有時間教師可引導學生一同完成。</w:t>
            </w:r>
          </w:p>
          <w:p w:rsidR="00021D57" w:rsidRPr="007A3EBB" w:rsidRDefault="00021D57" w:rsidP="00021D57">
            <w:pPr>
              <w:spacing w:line="260" w:lineRule="exact"/>
              <w:rPr>
                <w:rFonts w:eastAsiaTheme="minorEastAsia"/>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contextualSpacing/>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第七週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感覺</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2 Are You Thirsty?</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z w:val="20"/>
                <w:szCs w:val="20"/>
              </w:rPr>
            </w:pPr>
            <w:r w:rsidRPr="007A3EBB">
              <w:rPr>
                <w:rFonts w:ascii="標楷體" w:eastAsia="標楷體" w:hAnsi="標楷體" w:cs="新細明體" w:hint="eastAsia"/>
                <w:b/>
                <w:bCs/>
                <w:color w:val="000000"/>
                <w:sz w:val="26"/>
                <w:szCs w:val="20"/>
              </w:rPr>
              <w:lastRenderedPageBreak/>
              <w:t>第</w:t>
            </w:r>
            <w:r w:rsidRPr="007A3EBB">
              <w:rPr>
                <w:rFonts w:ascii="標楷體" w:eastAsia="標楷體" w:hAnsi="標楷體" w:cs="新細明體" w:hint="eastAsia"/>
                <w:b/>
                <w:bCs/>
                <w:snapToGrid w:val="0"/>
                <w:color w:val="000000"/>
                <w:sz w:val="26"/>
                <w:szCs w:val="20"/>
              </w:rPr>
              <w:t>一</w:t>
            </w:r>
            <w:r w:rsidRPr="007A3EBB">
              <w:rPr>
                <w:rFonts w:ascii="標楷體" w:eastAsia="標楷體" w:hAnsi="標楷體" w:cs="新細明體" w:hint="eastAsia"/>
                <w:b/>
                <w:bCs/>
                <w:color w:val="000000"/>
                <w:sz w:val="26"/>
                <w:szCs w:val="20"/>
              </w:rPr>
              <w:t xml:space="preserve">節課 </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請學生看本課p.21章名頁，請學生猜猜看故事內容。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簡單說明章名頁情境內容，針對情境提問相關問題。</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章名頁情境提問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How’s the weather? It’s sunny and hot.</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Where are they? They are in the desert.</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Do people ride horses in the desert? No, they don’t. They ride camels.</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素養導向提問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與學生討論臺灣是否有沙漠？</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請學生說一說沙漠中的動植物有哪些？有什麼特徵？</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請學生看本課pp. 22-23故事，試著說出故事內容。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簡單說明情境內容，針對故事提問相關問題。</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故事提問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(1) Is Abu tired? No, he isn’t. He’s thirsty.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To get into the cave, what do you have to say? Open sesame!</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3. 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再次播放 CD，請學生用手指出聽到的字。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回家作業</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請學生聽讀本課故事並跟念。</w:t>
            </w:r>
          </w:p>
          <w:p w:rsidR="00021D57" w:rsidRPr="007A3EBB" w:rsidRDefault="00021D57" w:rsidP="00021D57">
            <w:pPr>
              <w:spacing w:line="260" w:lineRule="exact"/>
              <w:rPr>
                <w:rFonts w:eastAsiaTheme="minorEastAsia"/>
                <w:b/>
                <w:bCs/>
                <w:snapToGrid w:val="0"/>
                <w:sz w:val="20"/>
                <w:szCs w:val="20"/>
              </w:rPr>
            </w:pPr>
          </w:p>
          <w:p w:rsidR="00021D57" w:rsidRPr="00E51CF3" w:rsidRDefault="00021D57" w:rsidP="00021D57">
            <w:pPr>
              <w:spacing w:line="260" w:lineRule="exact"/>
              <w:rPr>
                <w:rFonts w:eastAsiaTheme="minorEastAsia"/>
                <w:b/>
                <w:bCs/>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【環境教育】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環E2 覺知生物生命的美與價值，關懷動、植物的生命。</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第八週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感覺</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2 Are You Thirsty?</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第三節課</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暖身活動</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教師播放 CD，請學生跟讀課文對話。</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教師將學生分成數組，扮演不同角色，輪流念出對話。</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請學生闔起課本，再次輪流念出對話。</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Target Language A. 單字教學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教師利用單字字卡與圖卡，帶學生念讀單字並了解字義。</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lastRenderedPageBreak/>
              <w:t>2. 播放 CD，請學生看著單字圖片，在腦中重播聽到的內容，再念出來。</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再次播放 CD，請學生用手指出聽到的單字。</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4. 請學生邊指著單字邊念出來，鼓勵學生勇敢大聲說，不怕犯錯。</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5. 播放 CD，請學生依聽到的單字順序，將圖片依序編號。</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 xml:space="preserve">6. 請學生翻到課本第 xvii-xviii 頁Rocky’s Learning Strategies，教導學生運用學習策略背誦單字。 </w:t>
            </w:r>
          </w:p>
          <w:p w:rsidR="00021D57" w:rsidRPr="007A3EBB" w:rsidRDefault="00021D57" w:rsidP="00021D57">
            <w:pPr>
              <w:spacing w:line="260" w:lineRule="exact"/>
              <w:rPr>
                <w:rFonts w:eastAsiaTheme="minorEastAsia"/>
                <w:bCs/>
                <w:snapToGrid w:val="0"/>
                <w:sz w:val="20"/>
                <w:szCs w:val="20"/>
              </w:rPr>
            </w:pPr>
          </w:p>
          <w:p w:rsidR="00021D57" w:rsidRPr="007A3EBB"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【環境教育】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環E2 覺知生物生命的美與價值，關懷動、植物的生命。</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第九週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感覺</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2 Are You Thirsty?</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BF63C1" w:rsidRDefault="00021D57" w:rsidP="00021D57">
            <w:pPr>
              <w:spacing w:line="260" w:lineRule="exact"/>
              <w:rPr>
                <w:rFonts w:eastAsiaTheme="minorEastAsia"/>
                <w:b/>
                <w:sz w:val="20"/>
                <w:szCs w:val="20"/>
              </w:rPr>
            </w:pPr>
            <w:r w:rsidRPr="00BF63C1">
              <w:rPr>
                <w:rFonts w:ascii="標楷體" w:eastAsia="標楷體" w:hAnsi="標楷體" w:cs="新細明體" w:hint="eastAsia"/>
                <w:b/>
                <w:color w:val="000000"/>
                <w:sz w:val="26"/>
                <w:szCs w:val="20"/>
              </w:rPr>
              <w:lastRenderedPageBreak/>
              <w:t>第五節課</w:t>
            </w:r>
          </w:p>
          <w:p w:rsidR="00021D57" w:rsidRPr="00BF63C1" w:rsidRDefault="00021D57" w:rsidP="00021D57">
            <w:pPr>
              <w:spacing w:line="260" w:lineRule="exact"/>
              <w:rPr>
                <w:rFonts w:eastAsiaTheme="minorEastAsia"/>
                <w:b/>
                <w:bCs/>
                <w:sz w:val="20"/>
                <w:szCs w:val="20"/>
                <w:u w:val="single"/>
              </w:rPr>
            </w:pPr>
            <w:r w:rsidRPr="00BF63C1">
              <w:rPr>
                <w:rFonts w:ascii="標楷體" w:eastAsia="標楷體" w:hAnsi="標楷體" w:cs="新細明體" w:hint="eastAsia"/>
                <w:b/>
                <w:bCs/>
                <w:color w:val="000000"/>
                <w:sz w:val="26"/>
                <w:szCs w:val="20"/>
                <w:u w:val="single"/>
              </w:rPr>
              <w:t>暖身活動</w:t>
            </w:r>
          </w:p>
          <w:p w:rsidR="00021D57" w:rsidRPr="00BF63C1"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1. 教師隨意選出一張字卡後蓋起來，請學生猜字卡學生須提問 Are you hungry? 教師根據字卡答案回答 Yes, I am.  或 No, I’m not.</w:t>
            </w:r>
          </w:p>
          <w:p w:rsidR="00021D57" w:rsidRPr="00BF63C1"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2. 教師播放歌曲請學生輕聲跟唱。</w:t>
            </w:r>
          </w:p>
          <w:p w:rsidR="00021D57" w:rsidRPr="00BF63C1" w:rsidRDefault="00021D57" w:rsidP="00021D57">
            <w:pPr>
              <w:spacing w:line="260" w:lineRule="exact"/>
              <w:rPr>
                <w:rFonts w:eastAsiaTheme="minorEastAsia"/>
                <w:bCs/>
                <w:sz w:val="20"/>
                <w:szCs w:val="20"/>
              </w:rPr>
            </w:pPr>
            <w:r w:rsidRPr="00BF63C1">
              <w:rPr>
                <w:rFonts w:ascii="標楷體" w:eastAsia="標楷體" w:hAnsi="標楷體" w:cs="新細明體" w:hint="eastAsia"/>
                <w:bCs/>
                <w:color w:val="000000"/>
                <w:sz w:val="26"/>
                <w:szCs w:val="20"/>
              </w:rPr>
              <w:t>3. 教師再次播放歌曲，請學生大聲跟唱。</w:t>
            </w:r>
          </w:p>
          <w:p w:rsidR="00021D57" w:rsidRPr="00BF63C1" w:rsidRDefault="00021D57" w:rsidP="00021D57">
            <w:pPr>
              <w:spacing w:line="260" w:lineRule="exact"/>
              <w:rPr>
                <w:rFonts w:eastAsiaTheme="minorEastAsia"/>
                <w:b/>
                <w:bCs/>
                <w:sz w:val="20"/>
                <w:szCs w:val="20"/>
                <w:u w:val="single"/>
              </w:rPr>
            </w:pPr>
            <w:r w:rsidRPr="00BF63C1">
              <w:rPr>
                <w:rFonts w:ascii="標楷體" w:eastAsia="標楷體" w:hAnsi="標楷體" w:cs="新細明體" w:hint="eastAsia"/>
                <w:b/>
                <w:bCs/>
                <w:color w:val="000000"/>
                <w:sz w:val="26"/>
                <w:szCs w:val="20"/>
                <w:u w:val="single"/>
              </w:rPr>
              <w:t>Song 歌謠教學</w:t>
            </w:r>
          </w:p>
          <w:p w:rsidR="00021D57" w:rsidRPr="00BF63C1" w:rsidRDefault="00021D57" w:rsidP="00021D57">
            <w:pPr>
              <w:spacing w:line="260" w:lineRule="exact"/>
              <w:rPr>
                <w:rFonts w:eastAsiaTheme="minorEastAsia"/>
                <w:sz w:val="20"/>
                <w:szCs w:val="20"/>
              </w:rPr>
            </w:pPr>
            <w:r w:rsidRPr="00BF63C1">
              <w:rPr>
                <w:rFonts w:ascii="標楷體" w:eastAsia="標楷體" w:hAnsi="標楷體" w:cs="新細明體" w:hint="eastAsia"/>
                <w:color w:val="000000"/>
                <w:sz w:val="26"/>
                <w:szCs w:val="20"/>
              </w:rPr>
              <w:t>1. 播放 CD，請學生仔細聆聽並跟念歌詞。</w:t>
            </w:r>
          </w:p>
          <w:p w:rsidR="00021D57" w:rsidRPr="00BF63C1" w:rsidRDefault="00021D57" w:rsidP="00021D57">
            <w:pPr>
              <w:spacing w:line="260" w:lineRule="exact"/>
              <w:rPr>
                <w:rFonts w:eastAsiaTheme="minorEastAsia"/>
                <w:sz w:val="20"/>
                <w:szCs w:val="20"/>
              </w:rPr>
            </w:pPr>
            <w:r w:rsidRPr="00BF63C1">
              <w:rPr>
                <w:rFonts w:ascii="標楷體" w:eastAsia="標楷體" w:hAnsi="標楷體" w:cs="新細明體" w:hint="eastAsia"/>
                <w:color w:val="000000"/>
                <w:sz w:val="26"/>
                <w:szCs w:val="20"/>
              </w:rPr>
              <w:t>2. 再次播放 CD 請學生跟唱，直到熟練，再讓學生分組練習。</w:t>
            </w:r>
          </w:p>
          <w:p w:rsidR="00021D57" w:rsidRPr="00BF63C1" w:rsidRDefault="00021D57" w:rsidP="00021D57">
            <w:pPr>
              <w:spacing w:line="260" w:lineRule="exact"/>
              <w:rPr>
                <w:rFonts w:eastAsiaTheme="minorEastAsia"/>
                <w:sz w:val="20"/>
                <w:szCs w:val="20"/>
              </w:rPr>
            </w:pPr>
            <w:r w:rsidRPr="00BF63C1">
              <w:rPr>
                <w:rFonts w:ascii="標楷體" w:eastAsia="標楷體" w:hAnsi="標楷體" w:cs="新細明體" w:hint="eastAsia"/>
                <w:color w:val="000000"/>
                <w:sz w:val="26"/>
                <w:szCs w:val="20"/>
              </w:rPr>
              <w:t>3. 將學生分成 A、B 兩組，引導學生輪流合唱本課歌謠。</w:t>
            </w:r>
          </w:p>
          <w:p w:rsidR="00021D57" w:rsidRPr="00BF63C1" w:rsidRDefault="00021D57" w:rsidP="00021D57">
            <w:pPr>
              <w:spacing w:line="260" w:lineRule="exact"/>
              <w:rPr>
                <w:rFonts w:eastAsiaTheme="minorEastAsia"/>
                <w:b/>
                <w:bCs/>
                <w:sz w:val="20"/>
                <w:szCs w:val="20"/>
                <w:u w:val="single"/>
              </w:rPr>
            </w:pPr>
            <w:r w:rsidRPr="00BF63C1">
              <w:rPr>
                <w:rFonts w:ascii="標楷體" w:eastAsia="標楷體" w:hAnsi="標楷體" w:cs="新細明體" w:hint="eastAsia"/>
                <w:b/>
                <w:bCs/>
                <w:color w:val="000000"/>
                <w:sz w:val="26"/>
                <w:szCs w:val="20"/>
                <w:u w:val="single"/>
              </w:rPr>
              <w:t>Phonics A. 字母拼讀教學與練習活動</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1. 教師說明 a, e, i, o, u 為母音字母。本課要學的是母音 a, o, u 與子音 g-, c- 的聽辨與拼讀。</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2. 教師將字母 a 寫在黑板上，帶念發，接著再將字母 p 寫在黑板上，帶念發音，再將 a 和 p 合起來帶念 ap。</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3. 將字首音字母 g 寫在音組 -ap 的前面，帶念發音。參考 A. Listen, Point, and Say 的拼讀積木圖，運用拼讀手勢：手指著字首音 g 的下方，再滑向音組 -ap 的下方。帶領學生拼讀出 gap。接著以步驟 2、3 的方式進行 -ut、-um 的拼讀。</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lastRenderedPageBreak/>
              <w:t>4. 待學生熟練母音與子音 g 的拼讀之後，以步驟 3 的方式，拼讀字首音為 c 的例字。</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5. 教師可請學生討論字母 g 與 c 發音的差別，並練習有聲子音與無聲子音的發音技巧。</w:t>
            </w:r>
          </w:p>
          <w:p w:rsidR="00021D57" w:rsidRPr="00BF63C1" w:rsidRDefault="00021D57" w:rsidP="00021D57">
            <w:pPr>
              <w:spacing w:line="260" w:lineRule="exact"/>
              <w:rPr>
                <w:rFonts w:eastAsiaTheme="minorEastAsia"/>
                <w:bCs/>
                <w:snapToGrid w:val="0"/>
                <w:sz w:val="20"/>
                <w:szCs w:val="20"/>
              </w:rPr>
            </w:pPr>
          </w:p>
          <w:p w:rsidR="00021D57" w:rsidRPr="00BF63C1"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【環境教育】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環E2 覺知生物生命的美與價值，關懷動、植物的生命。</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感覺、複習一</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2 Are You Thirsty?、Review 1</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z w:val="20"/>
                <w:szCs w:val="20"/>
              </w:rPr>
            </w:pPr>
            <w:r w:rsidRPr="007A3EBB">
              <w:rPr>
                <w:rFonts w:ascii="標楷體" w:eastAsia="標楷體" w:hAnsi="標楷體" w:cs="新細明體" w:hint="eastAsia"/>
                <w:b/>
                <w:bCs/>
                <w:color w:val="000000"/>
                <w:sz w:val="26"/>
                <w:szCs w:val="20"/>
              </w:rPr>
              <w:lastRenderedPageBreak/>
              <w:t xml:space="preserve">第七節課 </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Discover 延伸學習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請學生觀察本單元的照片與文字，試著猜猜看內容，教師可抽點學生發表。</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請學生分組討論還知道哪些沙漠動物，鼓勵學生舉手分享。與學生討論這些沙漠動物共通的特性。</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參考解答：</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hare 野兔：嘴唇很厚，可以吃仙人掌。</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ostrich 鴕鳥：睫毛很長，可以防風沙。</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sand cat 沙漠貓：毛皮很厚，可以阻擋陽光。</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教師手冊附錄提供學習單，若有時間教師可引導學生一同完成。</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Kung Fu Abu 英語小提醒教學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教師帶領全班學生朗誦 Kung Fu Abu 的文字說明。</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教師請學生翻看課本 Unit 2 的內容是否還有其他縮寫的字，例如 I’m, He’s。</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教師請學生回想並發表示是否有學過其他的英文縮寫單字，例如 : don’t, can’t, What’s。</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教師引導學生完成課本第 34 頁文字縮骨功的練習並檢查答案。</w:t>
            </w:r>
          </w:p>
          <w:p w:rsidR="00021D57" w:rsidRPr="007A3EBB" w:rsidRDefault="00021D57" w:rsidP="00021D57">
            <w:pPr>
              <w:spacing w:line="260" w:lineRule="exact"/>
              <w:rPr>
                <w:rFonts w:eastAsiaTheme="minorEastAsia"/>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【環境教育】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環E2 覺知生物生命的美與價值，關懷動、植物的生命。</w:t>
            </w:r>
          </w:p>
        </w:tc>
      </w:tr>
      <w:tr w:rsidR="00021D57" w:rsidTr="00021D57">
        <w:trPr>
          <w:trHeight w:val="1827"/>
        </w:trPr>
        <w:tc>
          <w:tcPr>
            <w:tcW w:w="1096" w:type="dxa"/>
            <w:vAlign w:val="center"/>
          </w:tcPr>
          <w:p w:rsidR="00021D57" w:rsidRDefault="00021D57" w:rsidP="00021D57">
            <w:pPr>
              <w:spacing w:line="260" w:lineRule="exact"/>
              <w:jc w:val="center"/>
              <w:rPr>
                <w:rFonts w:ascii="標楷體" w:eastAsia="標楷體" w:hAnsi="標楷體"/>
                <w:snapToGrid w:val="0"/>
                <w:sz w:val="26"/>
                <w:szCs w:val="20"/>
              </w:rPr>
            </w:pPr>
            <w:r w:rsidRPr="007A3EBB">
              <w:rPr>
                <w:rFonts w:ascii="標楷體" w:eastAsia="標楷體" w:hAnsi="標楷體" w:hint="eastAsia"/>
                <w:snapToGrid w:val="0"/>
                <w:sz w:val="26"/>
                <w:szCs w:val="20"/>
              </w:rPr>
              <w:lastRenderedPageBreak/>
              <w:t>第十一週</w:t>
            </w:r>
          </w:p>
          <w:p w:rsidR="00962194" w:rsidRDefault="00962194" w:rsidP="00962194">
            <w:pPr>
              <w:spacing w:line="260" w:lineRule="exact"/>
              <w:jc w:val="center"/>
              <w:rPr>
                <w:rFonts w:ascii="標楷體" w:eastAsia="標楷體" w:hAnsi="標楷體"/>
                <w:snapToGrid w:val="0"/>
                <w:color w:val="000000" w:themeColor="text1"/>
                <w:sz w:val="26"/>
                <w:szCs w:val="20"/>
              </w:rPr>
            </w:pPr>
          </w:p>
          <w:p w:rsidR="00962194" w:rsidRPr="007A3EBB" w:rsidRDefault="00962194" w:rsidP="00962194">
            <w:pPr>
              <w:spacing w:line="260" w:lineRule="exact"/>
              <w:jc w:val="center"/>
              <w:rPr>
                <w:rFonts w:eastAsiaTheme="minorEastAsia"/>
                <w:snapToGrid w:val="0"/>
                <w:sz w:val="20"/>
                <w:szCs w:val="20"/>
              </w:rPr>
            </w:pPr>
            <w:r>
              <w:rPr>
                <w:rFonts w:ascii="標楷體" w:eastAsia="標楷體" w:hAnsi="標楷體" w:hint="eastAsia"/>
                <w:sz w:val="26"/>
                <w:szCs w:val="26"/>
              </w:rPr>
              <w:t>評量週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021D57" w:rsidRPr="007A3EBB" w:rsidRDefault="00021D57" w:rsidP="00021D57">
            <w:pPr>
              <w:spacing w:line="260" w:lineRule="exact"/>
              <w:jc w:val="center"/>
              <w:rPr>
                <w:rFonts w:eastAsiaTheme="minorEastAsia"/>
                <w:sz w:val="20"/>
                <w:szCs w:val="20"/>
              </w:rPr>
            </w:pPr>
            <w:r w:rsidRPr="007A3EBB">
              <w:rPr>
                <w:rFonts w:ascii="標楷體" w:eastAsia="標楷體" w:hAnsi="標楷體" w:cs="新細明體" w:hint="eastAsia"/>
                <w:snapToGrid w:val="0"/>
                <w:color w:val="000000"/>
                <w:sz w:val="26"/>
                <w:szCs w:val="20"/>
              </w:rPr>
              <w:t>Unit 3 What Are These?</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rPr>
              <w:lastRenderedPageBreak/>
              <w:t>第</w:t>
            </w:r>
            <w:r w:rsidRPr="007A3EBB">
              <w:rPr>
                <w:rFonts w:ascii="標楷體" w:eastAsia="標楷體" w:hAnsi="標楷體" w:cs="新細明體" w:hint="eastAsia"/>
                <w:b/>
                <w:bCs/>
                <w:snapToGrid w:val="0"/>
                <w:color w:val="000000"/>
                <w:sz w:val="26"/>
                <w:szCs w:val="20"/>
              </w:rPr>
              <w:t>一</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sz w:val="20"/>
                <w:szCs w:val="20"/>
                <w:u w:val="single"/>
              </w:rPr>
            </w:pPr>
            <w:r w:rsidRPr="007A3EBB">
              <w:rPr>
                <w:rFonts w:ascii="標楷體" w:eastAsia="標楷體" w:hAnsi="標楷體" w:cs="新細明體" w:hint="eastAsia"/>
                <w:b/>
                <w:color w:val="000000"/>
                <w:sz w:val="26"/>
                <w:szCs w:val="20"/>
                <w:u w:val="single"/>
              </w:rPr>
              <w:t>紙筆及口語評量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發給學生測驗卷，教師解釋作答方式，並進行紙筆評量。</w:t>
            </w:r>
          </w:p>
          <w:p w:rsidR="00021D57" w:rsidRPr="007A3EBB" w:rsidRDefault="00021D57" w:rsidP="00021D57">
            <w:pPr>
              <w:spacing w:line="260" w:lineRule="exact"/>
              <w:rPr>
                <w:rFonts w:eastAsiaTheme="minorEastAsia"/>
                <w:b/>
                <w:bCs/>
                <w:sz w:val="20"/>
                <w:szCs w:val="20"/>
              </w:rPr>
            </w:pPr>
            <w:r w:rsidRPr="007A3EBB">
              <w:rPr>
                <w:rFonts w:ascii="標楷體" w:eastAsia="標楷體" w:hAnsi="標楷體" w:cs="新細明體" w:hint="eastAsia"/>
                <w:color w:val="000000"/>
                <w:sz w:val="26"/>
                <w:szCs w:val="20"/>
              </w:rPr>
              <w:t>2. 利用紙筆測驗的題目，進行口說評量，內容包括單字、句型、對話與字母拼讀字詞。</w:t>
            </w:r>
          </w:p>
          <w:p w:rsidR="00021D57" w:rsidRPr="007A3EBB" w:rsidRDefault="00021D57" w:rsidP="00021D57">
            <w:pPr>
              <w:spacing w:line="260" w:lineRule="exact"/>
              <w:rPr>
                <w:rFonts w:eastAsiaTheme="minorEastAsia"/>
                <w:b/>
                <w:bCs/>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第十二週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3 What Are These?</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第二節課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帶領學生閱讀本課 pp. 40-41 故事，請學生試著念出故事對話。</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帶領學生閱讀本課 pp. 42-43 故事，請學生試著說出故事內容。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lastRenderedPageBreak/>
              <w:t>故事提問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What fruits can they buy? They can buy apples, oranges and peaches.</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Does Abu like oranges? Yes, he does.</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素養導向提問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臺灣是否有農夫市集，與傳統市場的區別是什麼？</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看到野生的海鷗，可以餵食嗎？為什麼不能餵呢？</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再次播放 CD，請學生用手指出聽到的字。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回家作業</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請學生聽讀本課故事並跟念。</w:t>
            </w:r>
          </w:p>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color w:val="000000"/>
                <w:sz w:val="26"/>
                <w:szCs w:val="20"/>
              </w:rPr>
              <w:t>2. 請學生預習本課的單字、句型。</w:t>
            </w:r>
          </w:p>
          <w:p w:rsidR="00021D57" w:rsidRPr="007A3EBB" w:rsidRDefault="00021D57" w:rsidP="00021D57">
            <w:pPr>
              <w:spacing w:line="260" w:lineRule="exact"/>
              <w:rPr>
                <w:rFonts w:eastAsiaTheme="minorEastAsia"/>
                <w:b/>
                <w:bCs/>
                <w:snapToGrid w:val="0"/>
                <w:sz w:val="20"/>
                <w:szCs w:val="20"/>
              </w:rPr>
            </w:pPr>
          </w:p>
          <w:p w:rsidR="00021D57" w:rsidRPr="007A3EBB"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第十三週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3 What Are These?</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rPr>
              <w:lastRenderedPageBreak/>
              <w:t>第</w:t>
            </w:r>
            <w:r w:rsidRPr="007A3EBB">
              <w:rPr>
                <w:rFonts w:ascii="標楷體" w:eastAsia="標楷體" w:hAnsi="標楷體" w:cs="新細明體" w:hint="eastAsia"/>
                <w:b/>
                <w:bCs/>
                <w:snapToGrid w:val="0"/>
                <w:color w:val="000000"/>
                <w:sz w:val="26"/>
                <w:szCs w:val="20"/>
              </w:rPr>
              <w:t>四</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color w:val="000000"/>
                <w:sz w:val="26"/>
                <w:szCs w:val="20"/>
              </w:rPr>
              <w:t>教師開啟單字圖卡複習本課單字，請學生念出圖卡上的單字，並隨機抽問學生。</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Target Language B. 句型教學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請學生試著說說看句型插圖情境內容。</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教師播放 CD，請學生在腦中重播聽到的內容，再念出來。</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教師將句型抄寫在黑板上，帶領學生做代換練習。</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4. 學生分組進行句型問答練習。提醒學生勇敢說，不要怕犯錯。</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5. 請學生翻到本課 Listen and Try，引導學生完成單字句型的綜合聽力練習。</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Daily Talk 日常用語教學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請學生看本課的 Daily Talk 情境圖，試著說說看情境內容。</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播放 CD，請學生仔細聆聽並跟念日常用語。</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習作</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請學生完成習作 Unit 3 的 Part A-B。</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回家作業</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請學生練習本課的單字、句型及日常用語。</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請學生預習本課的歌謠、字母拼讀例字和韻文。</w:t>
            </w:r>
          </w:p>
          <w:p w:rsidR="00021D57" w:rsidRPr="007A3EBB" w:rsidRDefault="00021D57" w:rsidP="00021D57">
            <w:pPr>
              <w:spacing w:line="260" w:lineRule="exact"/>
              <w:rPr>
                <w:rFonts w:eastAsiaTheme="minorEastAsia"/>
                <w:b/>
                <w:sz w:val="20"/>
                <w:szCs w:val="20"/>
              </w:rPr>
            </w:pPr>
          </w:p>
          <w:p w:rsidR="00021D57" w:rsidRPr="007A3EBB"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第十四週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3 What Are These?</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
                <w:bCs/>
                <w:color w:val="000000"/>
                <w:sz w:val="26"/>
                <w:szCs w:val="20"/>
              </w:rPr>
              <w:lastRenderedPageBreak/>
              <w:t>第</w:t>
            </w:r>
            <w:r w:rsidRPr="007A3EBB">
              <w:rPr>
                <w:rFonts w:ascii="標楷體" w:eastAsia="標楷體" w:hAnsi="標楷體" w:cs="新細明體" w:hint="eastAsia"/>
                <w:b/>
                <w:bCs/>
                <w:snapToGrid w:val="0"/>
                <w:color w:val="000000"/>
                <w:sz w:val="26"/>
                <w:szCs w:val="20"/>
              </w:rPr>
              <w:t>六</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播放歌曲全班一起合唱。</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color w:val="000000"/>
                <w:sz w:val="26"/>
                <w:szCs w:val="20"/>
              </w:rPr>
              <w:t>2. 將學生分為兩組，輪流合唱本課歌謠。</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Phonics B. 字母拼讀韻文教學與練習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教師播放拼讀韻文，請學生仔細聽，邊聽邊在腦中重播聽到的內容，再念出來。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3. 待學生熟悉韻文後，帶領學生邊指著字邊念 出來，鼓勵學生勇敢說，不要怕犯錯。</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4. 教師播放 CD，進行 C 大題的音組聽辨練習。請學生根據 CD 內容，圈選出正確的答案並寫下來。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b/>
                <w:bCs/>
                <w:color w:val="000000"/>
                <w:sz w:val="26"/>
                <w:szCs w:val="20"/>
                <w:u w:val="single"/>
              </w:rPr>
              <w:t>習作</w:t>
            </w:r>
          </w:p>
          <w:p w:rsidR="00021D57" w:rsidRPr="007A3EBB" w:rsidRDefault="00021D57" w:rsidP="00021D57">
            <w:pPr>
              <w:tabs>
                <w:tab w:val="left" w:pos="1470"/>
              </w:tabs>
              <w:spacing w:line="260" w:lineRule="exact"/>
              <w:rPr>
                <w:rFonts w:eastAsiaTheme="minorEastAsia"/>
                <w:sz w:val="20"/>
                <w:szCs w:val="20"/>
              </w:rPr>
            </w:pPr>
            <w:r w:rsidRPr="007A3EBB">
              <w:rPr>
                <w:rFonts w:ascii="標楷體" w:eastAsia="標楷體" w:hAnsi="標楷體" w:cs="新細明體" w:hint="eastAsia"/>
                <w:color w:val="000000"/>
                <w:sz w:val="26"/>
                <w:szCs w:val="20"/>
              </w:rPr>
              <w:t>請學生完成習作 Unit 3 的 Part C-E。</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回家作業</w:t>
            </w:r>
          </w:p>
          <w:p w:rsidR="00021D57" w:rsidRPr="007A3EBB" w:rsidRDefault="00021D57" w:rsidP="00021D57">
            <w:pPr>
              <w:tabs>
                <w:tab w:val="left" w:pos="1470"/>
              </w:tabs>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請學生練習本課歌謠、字母拼讀例字及韻文。</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請學生預習本課延伸學習單元和英語小提醒單元。</w:t>
            </w:r>
          </w:p>
          <w:p w:rsidR="00021D57" w:rsidRPr="007A3EBB" w:rsidRDefault="00021D57" w:rsidP="00021D57">
            <w:pPr>
              <w:spacing w:line="260" w:lineRule="exact"/>
              <w:rPr>
                <w:rFonts w:eastAsiaTheme="minorEastAsia"/>
                <w:b/>
                <w:bCs/>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第十五週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4 Do You Want Some Pizza?</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z w:val="20"/>
                <w:szCs w:val="20"/>
              </w:rPr>
            </w:pPr>
            <w:r w:rsidRPr="007A3EBB">
              <w:rPr>
                <w:rFonts w:ascii="標楷體" w:eastAsia="標楷體" w:hAnsi="標楷體" w:cs="新細明體" w:hint="eastAsia"/>
                <w:b/>
                <w:bCs/>
                <w:color w:val="000000"/>
                <w:sz w:val="26"/>
                <w:szCs w:val="20"/>
              </w:rPr>
              <w:lastRenderedPageBreak/>
              <w:t>第</w:t>
            </w:r>
            <w:r w:rsidRPr="007A3EBB">
              <w:rPr>
                <w:rFonts w:ascii="標楷體" w:eastAsia="標楷體" w:hAnsi="標楷體" w:cs="新細明體" w:hint="eastAsia"/>
                <w:b/>
                <w:bCs/>
                <w:snapToGrid w:val="0"/>
                <w:color w:val="000000"/>
                <w:sz w:val="26"/>
                <w:szCs w:val="20"/>
              </w:rPr>
              <w:t>一</w:t>
            </w:r>
            <w:r w:rsidRPr="007A3EBB">
              <w:rPr>
                <w:rFonts w:ascii="標楷體" w:eastAsia="標楷體" w:hAnsi="標楷體" w:cs="新細明體" w:hint="eastAsia"/>
                <w:b/>
                <w:bCs/>
                <w:color w:val="000000"/>
                <w:sz w:val="26"/>
                <w:szCs w:val="20"/>
              </w:rPr>
              <w:t>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請學生看本課 p.53 章名頁，請學生猜猜看故事內容。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簡單說明章名頁情境內容，針對情境提問相關問題。</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章名頁情境提問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What city are Abu and his friends in? They’re in Rome.</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What is the building behind Abu and his friends? It’s the Colosseum.</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What are Teddy and Edison doing? They’re ﬁghting.</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素養導向提問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Colosseum 的中文叫做羅馬競技場，猜猜看，這個競技場在古羅馬時代有哪些功能？</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打鬥是好事還壞事？如果遇到事情，你會用打鬥的方式解決嗎？</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Story Time 故事對話教學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帶領學生閱讀本課 p.54-55 故事，請學生試著說出故事內容。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21D57" w:rsidRPr="007A3EBB" w:rsidRDefault="00021D57" w:rsidP="00021D57">
            <w:pPr>
              <w:spacing w:line="260" w:lineRule="exact"/>
              <w:rPr>
                <w:rFonts w:eastAsiaTheme="minorEastAsia"/>
                <w:sz w:val="20"/>
                <w:szCs w:val="20"/>
                <w:bdr w:val="single" w:sz="4" w:space="0" w:color="auto"/>
              </w:rPr>
            </w:pPr>
            <w:r w:rsidRPr="007A3EBB">
              <w:rPr>
                <w:rFonts w:ascii="標楷體" w:eastAsia="標楷體" w:hAnsi="標楷體" w:cs="新細明體" w:hint="eastAsia"/>
                <w:color w:val="000000"/>
                <w:sz w:val="26"/>
                <w:szCs w:val="20"/>
                <w:bdr w:val="single" w:sz="4" w:space="0" w:color="auto"/>
              </w:rPr>
              <w:t>故事提問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Do they like ice cream? Yes, they do.</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(2) How many gelatos do they buy? They buy seven gelatos.</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播放 CD，引導學生看圖聽故事，請學生在腦中重播聽到的內容，再念出來。</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再次播放 CD，請學生用手指出聽到的字。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u w:val="single"/>
              </w:rPr>
              <w:t>回家作業</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請學生聽讀本課故事並跟念。</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請學生預習本課的單字、句型。</w:t>
            </w:r>
          </w:p>
          <w:p w:rsidR="00021D57" w:rsidRPr="007A3EBB" w:rsidRDefault="00021D57" w:rsidP="00021D57">
            <w:pPr>
              <w:spacing w:line="260" w:lineRule="exact"/>
              <w:rPr>
                <w:rFonts w:eastAsiaTheme="minorEastAsia"/>
                <w:sz w:val="20"/>
                <w:szCs w:val="20"/>
              </w:rPr>
            </w:pPr>
          </w:p>
          <w:p w:rsidR="00021D57" w:rsidRPr="00E51CF3" w:rsidRDefault="00021D57" w:rsidP="00021D57">
            <w:pPr>
              <w:spacing w:line="260" w:lineRule="exact"/>
              <w:rPr>
                <w:rFonts w:eastAsiaTheme="minorEastAsia"/>
                <w:b/>
                <w:bCs/>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第十六週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4 Do You Want Some Pizza?</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bCs/>
                <w:snapToGrid w:val="0"/>
                <w:color w:val="000000"/>
                <w:sz w:val="26"/>
                <w:szCs w:val="20"/>
              </w:rPr>
              <w:lastRenderedPageBreak/>
              <w:t>第三節課</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暖身活動</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在黑板上寫上故事角色名字並編號，例：1. Abu, 2. Rocky, 3.Teddy...，請全班用英語報號 1-6，1 號負責念 Abu，2 號念 Rocky，以此類推。</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念最好的組，最融入，語調最好的號碼 ( 角色 )，教師可給予獎勵。</w:t>
            </w:r>
          </w:p>
          <w:p w:rsidR="00021D57" w:rsidRPr="007A3EBB" w:rsidRDefault="00021D57" w:rsidP="00021D57">
            <w:pPr>
              <w:spacing w:line="260" w:lineRule="exact"/>
              <w:rPr>
                <w:rFonts w:eastAsiaTheme="minorEastAsia"/>
                <w:b/>
                <w:bCs/>
                <w:snapToGrid w:val="0"/>
                <w:sz w:val="20"/>
                <w:szCs w:val="20"/>
                <w:u w:val="single"/>
              </w:rPr>
            </w:pPr>
            <w:r w:rsidRPr="007A3EBB">
              <w:rPr>
                <w:rFonts w:ascii="標楷體" w:eastAsia="標楷體" w:hAnsi="標楷體" w:cs="新細明體" w:hint="eastAsia"/>
                <w:b/>
                <w:bCs/>
                <w:snapToGrid w:val="0"/>
                <w:color w:val="000000"/>
                <w:sz w:val="26"/>
                <w:szCs w:val="20"/>
                <w:u w:val="single"/>
              </w:rPr>
              <w:t>Target Language A. 單字教學</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lastRenderedPageBreak/>
              <w:t>1. 教師利用單字字卡與圖卡，帶學生念讀單字並了解字義。</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2. 播放 CD，請學生看著單字圖片，在腦中重播聽到的內容，再念出來。</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3. 再次播放 CD，請學生用手指出聽到的單字。</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4. 請學生邊指著單字邊念出來，鼓勵學生勇敢大聲說，不怕犯錯。</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5. 播放 CD，請學生依聽到的單字順序，將圖片依序編號。</w:t>
            </w:r>
          </w:p>
          <w:p w:rsidR="00021D57" w:rsidRPr="007A3EBB"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6. 請學生翻到課本第 xvii-xviii 頁Rocky’s Learning Strategies，教導學生運用學習策略背誦單字。</w:t>
            </w:r>
          </w:p>
          <w:p w:rsidR="00021D57" w:rsidRPr="007A3EBB" w:rsidRDefault="00021D57" w:rsidP="00021D57">
            <w:pPr>
              <w:spacing w:line="260" w:lineRule="exact"/>
              <w:rPr>
                <w:rFonts w:eastAsiaTheme="minorEastAsia"/>
                <w:bCs/>
                <w:snapToGrid w:val="0"/>
                <w:sz w:val="20"/>
                <w:szCs w:val="20"/>
              </w:rPr>
            </w:pPr>
          </w:p>
          <w:p w:rsidR="00021D57" w:rsidRPr="007A3EBB"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第十七週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4 Do You Want Some Pizza?</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sz w:val="20"/>
                <w:szCs w:val="20"/>
              </w:rPr>
            </w:pPr>
            <w:r w:rsidRPr="007A3EBB">
              <w:rPr>
                <w:rFonts w:ascii="標楷體" w:eastAsia="標楷體" w:hAnsi="標楷體" w:cs="新細明體" w:hint="eastAsia"/>
                <w:b/>
                <w:color w:val="000000"/>
                <w:sz w:val="26"/>
                <w:szCs w:val="20"/>
              </w:rPr>
              <w:lastRenderedPageBreak/>
              <w:t>第五節課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1. 教師發給各組本課單字圖卡或字卡後，播放歌曲，請學生找出聽到的單字。</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 xml:space="preserve">2. 聽第二次，適時暫停，核對答案。 </w:t>
            </w:r>
          </w:p>
          <w:p w:rsidR="00021D57" w:rsidRPr="007A3EBB" w:rsidRDefault="00021D57" w:rsidP="00021D57">
            <w:pPr>
              <w:spacing w:line="260" w:lineRule="exact"/>
              <w:rPr>
                <w:rFonts w:eastAsiaTheme="minorEastAsia"/>
                <w:bCs/>
                <w:sz w:val="20"/>
                <w:szCs w:val="20"/>
              </w:rPr>
            </w:pPr>
            <w:r w:rsidRPr="007A3EBB">
              <w:rPr>
                <w:rFonts w:ascii="標楷體" w:eastAsia="標楷體" w:hAnsi="標楷體" w:cs="新細明體" w:hint="eastAsia"/>
                <w:bCs/>
                <w:color w:val="000000"/>
                <w:sz w:val="26"/>
                <w:szCs w:val="20"/>
              </w:rPr>
              <w:t>3. 播放音樂邀請全班合唱歌曲一次。表現認真 的組別，教師可給予獎勵。</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Song 歌謠教學</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播放 CD，請學生仔細聆聽並跟念歌詞。</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再次播放 CD 請學生跟唱，直到熟練，再讓學生分組練習。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將學生分成 A、B 兩組，引導學生輪流合唱本課歌謠。</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Phonics A 字母拼讀教學與練習活動</w:t>
            </w:r>
          </w:p>
          <w:p w:rsidR="00021D57" w:rsidRPr="00BF63C1" w:rsidRDefault="00021D57" w:rsidP="00021D57">
            <w:pPr>
              <w:spacing w:line="260" w:lineRule="exact"/>
              <w:rPr>
                <w:rFonts w:eastAsiaTheme="minorEastAsia"/>
                <w:bCs/>
                <w:snapToGrid w:val="0"/>
                <w:sz w:val="20"/>
                <w:szCs w:val="20"/>
              </w:rPr>
            </w:pPr>
            <w:r w:rsidRPr="007A3EBB">
              <w:rPr>
                <w:rFonts w:ascii="標楷體" w:eastAsia="標楷體" w:hAnsi="標楷體" w:cs="新細明體" w:hint="eastAsia"/>
                <w:bCs/>
                <w:snapToGrid w:val="0"/>
                <w:color w:val="000000"/>
                <w:sz w:val="26"/>
                <w:szCs w:val="20"/>
              </w:rPr>
              <w:t>1. 教師說明 a, e, i, o, u 為母音字母。本課要學的是母音 a, i, o 與子音 z-, s- 的聽辨與</w:t>
            </w:r>
            <w:r w:rsidRPr="00BF63C1">
              <w:rPr>
                <w:rFonts w:ascii="標楷體" w:eastAsia="標楷體" w:hAnsi="標楷體" w:cs="新細明體" w:hint="eastAsia"/>
                <w:bCs/>
                <w:snapToGrid w:val="0"/>
                <w:color w:val="000000"/>
                <w:sz w:val="26"/>
                <w:szCs w:val="20"/>
              </w:rPr>
              <w:t>拼讀。</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2. 教師將字母 i 寫在黑板上，帶念發音，接著再將字母 p 寫在黑板上，帶念發音，再將 i 和 p 合起來帶念。</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3. 將字首音字母 z 寫在音組 -ip 的前面，帶念發音。參考 A. Listen, Point, and Say 的拼讀積木圖，運用拼讀手勢：手指著字首音 z 的下方，再滑向音組 -ip 的下方。帶領學生拼讀出 zip。接著以步驟 2、3 的方式進行 -ack、-it 的拼讀。</w:t>
            </w:r>
          </w:p>
          <w:p w:rsidR="00021D57" w:rsidRPr="00BF63C1"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lastRenderedPageBreak/>
              <w:t>4. 待學生熟練母音與子音 z 的拼讀之後，以步驟 3 的方式，拼讀字首音為 s 的例字。</w:t>
            </w:r>
          </w:p>
          <w:p w:rsidR="00021D57" w:rsidRPr="007A3EBB" w:rsidRDefault="00021D57" w:rsidP="00021D57">
            <w:pPr>
              <w:spacing w:line="260" w:lineRule="exact"/>
              <w:rPr>
                <w:rFonts w:eastAsiaTheme="minorEastAsia"/>
                <w:bCs/>
                <w:snapToGrid w:val="0"/>
                <w:sz w:val="20"/>
                <w:szCs w:val="20"/>
              </w:rPr>
            </w:pPr>
            <w:r w:rsidRPr="00BF63C1">
              <w:rPr>
                <w:rFonts w:ascii="標楷體" w:eastAsia="標楷體" w:hAnsi="標楷體" w:cs="新細明體" w:hint="eastAsia"/>
                <w:bCs/>
                <w:snapToGrid w:val="0"/>
                <w:color w:val="000000"/>
                <w:sz w:val="26"/>
                <w:szCs w:val="20"/>
              </w:rPr>
              <w:t>5. 教師可請學生討論字母 z 與 s 發音的差別</w:t>
            </w:r>
            <w:r w:rsidRPr="007A3EBB">
              <w:rPr>
                <w:rFonts w:ascii="標楷體" w:eastAsia="標楷體" w:hAnsi="標楷體" w:cs="新細明體" w:hint="eastAsia"/>
                <w:bCs/>
                <w:snapToGrid w:val="0"/>
                <w:color w:val="000000"/>
                <w:sz w:val="26"/>
                <w:szCs w:val="20"/>
              </w:rPr>
              <w:t>，並練習有聲子音與無聲子音的發音技巧。</w:t>
            </w:r>
          </w:p>
          <w:p w:rsidR="00021D57" w:rsidRPr="007A3EBB" w:rsidRDefault="00021D57" w:rsidP="00021D57">
            <w:pPr>
              <w:spacing w:line="260" w:lineRule="exact"/>
              <w:rPr>
                <w:rFonts w:eastAsiaTheme="minorEastAsia"/>
                <w:bCs/>
                <w:snapToGrid w:val="0"/>
                <w:sz w:val="20"/>
                <w:szCs w:val="20"/>
              </w:rPr>
            </w:pPr>
          </w:p>
          <w:p w:rsidR="00021D57" w:rsidRPr="007A3EBB" w:rsidRDefault="00021D57" w:rsidP="00021D57">
            <w:pPr>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第十八週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Unit 4 Do You Want Some Pizza?</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z w:val="20"/>
                <w:szCs w:val="20"/>
              </w:rPr>
            </w:pPr>
            <w:r w:rsidRPr="007A3EBB">
              <w:rPr>
                <w:rFonts w:ascii="標楷體" w:eastAsia="標楷體" w:hAnsi="標楷體" w:cs="新細明體" w:hint="eastAsia"/>
                <w:b/>
                <w:bCs/>
                <w:color w:val="000000"/>
                <w:sz w:val="26"/>
                <w:szCs w:val="20"/>
              </w:rPr>
              <w:lastRenderedPageBreak/>
              <w:t xml:space="preserve">第七節課 </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Discover 延伸學習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請學生觀察本單元的照片與文字，試著猜猜看內容，教師可抽點學生發表。</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請學生分組討論還知道哪些國家的冰品美食，鼓勵學生舉手分享。</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參考解答：</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the UAE: Booza Ice Cream 加入蘭莖粉製成的冰淇淋，黏稠有延展性，也不容易融化，類似土耳其冰淇淋的口感。</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Thailand: Coconut Ice Cream 椰子口味的冰淇淋會搭配花生、椰子果肉一起吃。</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Germany: Spaghetti Ice Cream 義大利麵條形狀的冰淇淋，通常搭配果醬及白巧克力一起吃。</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其他常見的冰淇淋有 : frozen yogurt 霜凍優格，banana split 香蕉船，Sherbet 雪酪冰等。</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3. 教師手冊附錄提供學習單，若有時間教師可引導學生一同完成。</w:t>
            </w:r>
          </w:p>
          <w:p w:rsidR="00021D57" w:rsidRPr="007A3EBB" w:rsidRDefault="00021D57" w:rsidP="00021D57">
            <w:pPr>
              <w:spacing w:line="260" w:lineRule="exact"/>
              <w:rPr>
                <w:rFonts w:eastAsiaTheme="minorEastAsia"/>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作業評量</w:t>
            </w:r>
          </w:p>
        </w:tc>
        <w:tc>
          <w:tcPr>
            <w:tcW w:w="2694" w:type="dxa"/>
            <w:vAlign w:val="center"/>
          </w:tcPr>
          <w:p w:rsidR="00021D57" w:rsidRPr="00021D57" w:rsidRDefault="00021D57" w:rsidP="00021D57">
            <w:pPr>
              <w:pStyle w:val="Default"/>
              <w:spacing w:line="260" w:lineRule="exact"/>
              <w:jc w:val="both"/>
              <w:rPr>
                <w:rFonts w:ascii="標楷體" w:eastAsia="標楷體" w:hAnsi="標楷體"/>
                <w:b/>
                <w:bCs/>
                <w:snapToGrid w:val="0"/>
                <w:color w:val="auto"/>
                <w:sz w:val="26"/>
                <w:szCs w:val="26"/>
              </w:rPr>
            </w:pPr>
            <w:r w:rsidRPr="00021D57">
              <w:rPr>
                <w:rFonts w:ascii="標楷體" w:eastAsia="標楷體" w:hAnsi="標楷體"/>
                <w:b/>
                <w:bCs/>
                <w:snapToGrid w:val="0"/>
                <w:color w:val="auto"/>
                <w:sz w:val="26"/>
                <w:szCs w:val="26"/>
              </w:rPr>
              <w:t>【國際教育】</w:t>
            </w:r>
          </w:p>
          <w:p w:rsidR="00021D57" w:rsidRPr="00021D57" w:rsidRDefault="00021D57" w:rsidP="00021D57">
            <w:pPr>
              <w:pStyle w:val="Default"/>
              <w:spacing w:line="260" w:lineRule="exact"/>
              <w:jc w:val="both"/>
              <w:rPr>
                <w:rFonts w:ascii="標楷體" w:eastAsia="標楷體" w:hAnsi="標楷體"/>
                <w:color w:val="auto"/>
                <w:sz w:val="26"/>
                <w:szCs w:val="26"/>
              </w:rPr>
            </w:pPr>
            <w:r w:rsidRPr="00021D57">
              <w:rPr>
                <w:rFonts w:ascii="標楷體" w:eastAsia="標楷體" w:hAnsi="標楷體"/>
                <w:color w:val="auto"/>
                <w:sz w:val="26"/>
                <w:szCs w:val="26"/>
              </w:rPr>
              <w:t>國E4 了解國際文化的多樣性。</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第十九週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複習二</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Review 2</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color w:val="000000"/>
                <w:sz w:val="26"/>
                <w:szCs w:val="20"/>
              </w:rPr>
              <w:lastRenderedPageBreak/>
              <w:t>第一節課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Listen, Circle, and Match</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1. 播放 Listen, Circle, and Match， 請學生依照聽到的內容、圈選正確的 答案、再連到正確的分類。</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2. 教師帶領全班一起核對答案。</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Food I Like</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請學生看Part A 的圖片，播放 CD請學生仔細聆聽 並依聽到的內容將圖片依序編號。</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2. 教師提問，請學生回答剛剛聽到的內容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3. 再次播放 CD，請學生圈出 Part B 正確答案後，教師帶領全班一起核對答案。 </w:t>
            </w:r>
          </w:p>
          <w:p w:rsidR="00021D57"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4. 請學生根據 Part B 的短文，並依照 Part C 的引導分析內容。</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5. 教師帶領全班一起核對 Part C 的答案。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6. 請學生念出 Part D 的題目，並想一想正確的答案。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7. 教師帶領全班一起核對 Part D 的答案。 </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8. 請學生兩人一組根據 Part A 的圖，試著輪流說出短句，進而合力完成口述短文。</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Phonics Land 字母拼讀練習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2. 如課堂時間充足，可將學生分為兩組進行圖版遊戲。</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b/>
                <w:bCs/>
                <w:color w:val="000000"/>
                <w:sz w:val="26"/>
                <w:szCs w:val="20"/>
                <w:u w:val="single"/>
              </w:rPr>
              <w:t>習作</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請學生完成習作 Review 2 的 Part A-H。</w:t>
            </w:r>
          </w:p>
          <w:p w:rsidR="00021D57" w:rsidRPr="007A3EBB" w:rsidRDefault="00021D57" w:rsidP="00021D57">
            <w:pPr>
              <w:spacing w:line="260" w:lineRule="exact"/>
              <w:rPr>
                <w:rFonts w:eastAsiaTheme="minorEastAsia"/>
                <w:sz w:val="20"/>
                <w:szCs w:val="20"/>
              </w:rPr>
            </w:pPr>
          </w:p>
          <w:p w:rsidR="00021D57" w:rsidRPr="007A3EBB" w:rsidRDefault="00021D57" w:rsidP="00021D57">
            <w:pPr>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實作評量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bCs/>
                <w:snapToGrid w:val="0"/>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vAlign w:val="center"/>
          </w:tcPr>
          <w:p w:rsidR="00021D57" w:rsidRDefault="00021D57" w:rsidP="00021D57">
            <w:pPr>
              <w:spacing w:line="260" w:lineRule="exact"/>
              <w:jc w:val="center"/>
              <w:rPr>
                <w:rFonts w:ascii="標楷體" w:eastAsia="標楷體" w:hAnsi="標楷體"/>
                <w:snapToGrid w:val="0"/>
                <w:sz w:val="26"/>
                <w:szCs w:val="20"/>
              </w:rPr>
            </w:pPr>
            <w:r w:rsidRPr="007A3EBB">
              <w:rPr>
                <w:rFonts w:ascii="標楷體" w:eastAsia="標楷體" w:hAnsi="標楷體" w:hint="eastAsia"/>
                <w:snapToGrid w:val="0"/>
                <w:sz w:val="26"/>
                <w:szCs w:val="20"/>
              </w:rPr>
              <w:lastRenderedPageBreak/>
              <w:t>第二十週</w:t>
            </w:r>
          </w:p>
          <w:p w:rsidR="00962194" w:rsidRDefault="00962194" w:rsidP="00962194">
            <w:pPr>
              <w:spacing w:line="260" w:lineRule="exact"/>
              <w:jc w:val="center"/>
              <w:rPr>
                <w:rFonts w:ascii="標楷體" w:eastAsia="標楷體" w:hAnsi="標楷體"/>
                <w:snapToGrid w:val="0"/>
                <w:color w:val="000000" w:themeColor="text1"/>
                <w:sz w:val="26"/>
                <w:szCs w:val="20"/>
              </w:rPr>
            </w:pPr>
          </w:p>
          <w:p w:rsidR="00962194" w:rsidRPr="007A3EBB" w:rsidRDefault="00962194" w:rsidP="00962194">
            <w:pPr>
              <w:spacing w:line="260" w:lineRule="exact"/>
              <w:jc w:val="center"/>
              <w:rPr>
                <w:rFonts w:eastAsiaTheme="minorEastAsia"/>
                <w:snapToGrid w:val="0"/>
                <w:sz w:val="20"/>
                <w:szCs w:val="20"/>
              </w:rPr>
            </w:pPr>
            <w:r>
              <w:rPr>
                <w:rFonts w:ascii="標楷體" w:eastAsia="標楷體" w:hAnsi="標楷體" w:hint="eastAsia"/>
                <w:sz w:val="26"/>
                <w:szCs w:val="26"/>
              </w:rPr>
              <w:t>評量週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總複習</w:t>
            </w:r>
          </w:p>
          <w:p w:rsidR="00021D57" w:rsidRPr="007A3EBB" w:rsidRDefault="00021D57" w:rsidP="00BC13D9">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Final Review</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color w:val="000000"/>
                <w:sz w:val="26"/>
                <w:szCs w:val="20"/>
              </w:rPr>
              <w:lastRenderedPageBreak/>
              <w:t>第一節課</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暖身活動</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教師以本冊 Units 1-4 的單字句型發問，請學生仔細觀察本跨頁插圖，回答教師的提問</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Final Review</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1. 請學生兩人一組，回想先前開同樂會或同學會的情景，將段落中畫線的部分替換自己真實的經驗。</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lastRenderedPageBreak/>
              <w:t>2. 將替換的字詞寫在旁邊，並嘗試流暢地說出段落句子，例如：It’s a windy day. We are having a happy party.。</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7A3EBB">
              <w:rPr>
                <w:rFonts w:ascii="標楷體" w:eastAsia="標楷體" w:hAnsi="標楷體" w:cs="新細明體" w:hint="eastAsia"/>
                <w:color w:val="000000"/>
                <w:sz w:val="26"/>
                <w:szCs w:val="20"/>
              </w:rPr>
              <w:t>. 引導學生了解口語評量標準：</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(1) 運用所學句型做表達。</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(2) 流暢的表達：使用達意的字詞語句。</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(3) 內容要符合意義和邏輯性：內容切合主題或情境。</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7A3EBB">
              <w:rPr>
                <w:rFonts w:ascii="標楷體" w:eastAsia="標楷體" w:hAnsi="標楷體" w:cs="新細明體" w:hint="eastAsia"/>
                <w:color w:val="000000"/>
                <w:sz w:val="26"/>
                <w:szCs w:val="20"/>
              </w:rPr>
              <w:t>. 介紹口語發表方式，選擇自己的發表方式：</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(1) 看圖發表。</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(2) 直接發表，但仍需部分看圖提醒。</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(3) 直接發表，無須看圖提醒。</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7A3EBB">
              <w:rPr>
                <w:rFonts w:ascii="標楷體" w:eastAsia="標楷體" w:hAnsi="標楷體" w:cs="新細明體" w:hint="eastAsia"/>
                <w:color w:val="000000"/>
                <w:sz w:val="26"/>
                <w:szCs w:val="20"/>
              </w:rPr>
              <w:t>. 上臺須以下列的開頭與進行發表：</w:t>
            </w:r>
          </w:p>
          <w:p w:rsidR="00021D57" w:rsidRPr="007A3EBB" w:rsidRDefault="00021D57" w:rsidP="00021D57">
            <w:pPr>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 Hi, I’m ______. I’d like to talk about my ___________.。</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7A3EBB">
              <w:rPr>
                <w:rFonts w:ascii="標楷體" w:eastAsia="標楷體" w:hAnsi="標楷體" w:cs="新細明體" w:hint="eastAsia"/>
                <w:color w:val="000000"/>
                <w:sz w:val="26"/>
                <w:szCs w:val="20"/>
              </w:rPr>
              <w:t>. 音量要適中，要讓全班都能聽到。</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7A3EBB">
              <w:rPr>
                <w:rFonts w:ascii="標楷體" w:eastAsia="標楷體" w:hAnsi="標楷體" w:cs="新細明體" w:hint="eastAsia"/>
                <w:color w:val="000000"/>
                <w:sz w:val="26"/>
                <w:szCs w:val="20"/>
              </w:rPr>
              <w:t>. 提醒學生要仔細聆聽他人的發表，並鼓掌給予鼓勵。</w:t>
            </w:r>
          </w:p>
          <w:p w:rsidR="00021D57" w:rsidRPr="007A3EBB"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7A3EBB">
              <w:rPr>
                <w:rFonts w:ascii="標楷體" w:eastAsia="標楷體" w:hAnsi="標楷體" w:cs="新細明體" w:hint="eastAsia"/>
                <w:color w:val="000000"/>
                <w:sz w:val="26"/>
                <w:szCs w:val="20"/>
              </w:rPr>
              <w:t>. 教師可參考附錄二「口語表達」之評量項目，評量學生口語表達，以作為改進之參考。</w:t>
            </w:r>
          </w:p>
          <w:p w:rsidR="00021D57" w:rsidRPr="007A3EBB" w:rsidRDefault="00021D57" w:rsidP="00021D57">
            <w:pPr>
              <w:spacing w:line="260" w:lineRule="exact"/>
              <w:rPr>
                <w:rFonts w:eastAsiaTheme="minorEastAsia"/>
                <w:sz w:val="20"/>
                <w:szCs w:val="20"/>
              </w:rPr>
            </w:pPr>
          </w:p>
          <w:p w:rsidR="00021D57" w:rsidRPr="007A3EBB" w:rsidRDefault="00021D57" w:rsidP="00021D57">
            <w:pPr>
              <w:shd w:val="clear" w:color="auto" w:fill="FFFFFF"/>
              <w:spacing w:line="260" w:lineRule="exact"/>
              <w:rPr>
                <w:rFonts w:eastAsiaTheme="minorEastAsia"/>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lastRenderedPageBreak/>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實作評量</w:t>
            </w:r>
          </w:p>
        </w:tc>
        <w:tc>
          <w:tcPr>
            <w:tcW w:w="2694" w:type="dxa"/>
            <w:vAlign w:val="center"/>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bCs/>
                <w:snapToGrid w:val="0"/>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hint="eastAsia"/>
                <w:snapToGrid w:val="0"/>
                <w:sz w:val="26"/>
                <w:szCs w:val="20"/>
              </w:rPr>
              <w:lastRenderedPageBreak/>
              <w:t>第二十一週</w:t>
            </w:r>
          </w:p>
        </w:tc>
        <w:tc>
          <w:tcPr>
            <w:tcW w:w="1701" w:type="dxa"/>
            <w:vAlign w:val="center"/>
          </w:tcPr>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文化單元</w:t>
            </w:r>
          </w:p>
          <w:p w:rsidR="00021D57" w:rsidRPr="007A3EBB" w:rsidRDefault="00021D57" w:rsidP="00021D57">
            <w:pPr>
              <w:spacing w:line="260" w:lineRule="exact"/>
              <w:jc w:val="center"/>
              <w:rPr>
                <w:rFonts w:eastAsiaTheme="minorEastAsia"/>
                <w:snapToGrid w:val="0"/>
                <w:sz w:val="20"/>
                <w:szCs w:val="20"/>
              </w:rPr>
            </w:pPr>
            <w:r w:rsidRPr="007A3EBB">
              <w:rPr>
                <w:rFonts w:ascii="標楷體" w:eastAsia="標楷體" w:hAnsi="標楷體" w:cs="新細明體" w:hint="eastAsia"/>
                <w:snapToGrid w:val="0"/>
                <w:color w:val="000000"/>
                <w:sz w:val="26"/>
                <w:szCs w:val="20"/>
              </w:rPr>
              <w:t>Culture</w:t>
            </w:r>
          </w:p>
        </w:tc>
        <w:tc>
          <w:tcPr>
            <w:tcW w:w="1792" w:type="dxa"/>
            <w:vAlign w:val="center"/>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21D57" w:rsidRPr="007A3EBB" w:rsidRDefault="00021D57" w:rsidP="00021D57">
            <w:pPr>
              <w:spacing w:line="260" w:lineRule="exact"/>
              <w:rPr>
                <w:rFonts w:eastAsiaTheme="minorEastAsia"/>
                <w:b/>
                <w:bCs/>
                <w:snapToGrid w:val="0"/>
                <w:sz w:val="20"/>
                <w:szCs w:val="20"/>
              </w:rPr>
            </w:pPr>
            <w:r w:rsidRPr="007A3EBB">
              <w:rPr>
                <w:rFonts w:ascii="標楷體" w:eastAsia="標楷體" w:hAnsi="標楷體" w:cs="新細明體" w:hint="eastAsia"/>
                <w:b/>
                <w:color w:val="000000"/>
                <w:sz w:val="26"/>
                <w:szCs w:val="20"/>
              </w:rPr>
              <w:lastRenderedPageBreak/>
              <w:t>第一節課</w:t>
            </w:r>
          </w:p>
          <w:p w:rsidR="00021D57" w:rsidRPr="007A3EBB" w:rsidRDefault="00021D57" w:rsidP="00021D57">
            <w:pPr>
              <w:spacing w:line="260" w:lineRule="exact"/>
              <w:rPr>
                <w:rFonts w:eastAsiaTheme="minorEastAsia"/>
                <w:b/>
                <w:sz w:val="20"/>
                <w:szCs w:val="20"/>
                <w:u w:val="single"/>
              </w:rPr>
            </w:pPr>
            <w:r w:rsidRPr="007A3EBB">
              <w:rPr>
                <w:rFonts w:ascii="標楷體" w:eastAsia="標楷體" w:hAnsi="標楷體" w:cs="新細明體" w:hint="eastAsia"/>
                <w:b/>
                <w:color w:val="000000"/>
                <w:sz w:val="26"/>
                <w:szCs w:val="20"/>
              </w:rPr>
              <w:t>Culture 文化單元為彈性課程，可依時間調整</w:t>
            </w: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Culture 文化主題教學</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1. 教師詢問學生，生活中有沒有看過或聽過課本頁面上的美食？ </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 xml:space="preserve">2. 教師進一步詢問學生是否有吃過？在哪裡吃的呢？喜不喜歡？為什麼？ </w:t>
            </w:r>
          </w:p>
          <w:p w:rsidR="00021D57" w:rsidRPr="007A3EBB" w:rsidRDefault="00021D57" w:rsidP="00021D57">
            <w:pPr>
              <w:shd w:val="clear" w:color="auto" w:fill="FFFFFF"/>
              <w:spacing w:line="260" w:lineRule="exact"/>
              <w:rPr>
                <w:rFonts w:eastAsiaTheme="minorEastAsia"/>
                <w:sz w:val="20"/>
                <w:szCs w:val="20"/>
              </w:rPr>
            </w:pPr>
          </w:p>
          <w:p w:rsidR="00021D57" w:rsidRPr="007A3EBB" w:rsidRDefault="00021D57" w:rsidP="00021D57">
            <w:pPr>
              <w:spacing w:line="260" w:lineRule="exact"/>
              <w:rPr>
                <w:rFonts w:eastAsiaTheme="minorEastAsia"/>
                <w:b/>
                <w:bCs/>
                <w:sz w:val="20"/>
                <w:szCs w:val="20"/>
                <w:u w:val="single"/>
              </w:rPr>
            </w:pPr>
            <w:r w:rsidRPr="007A3EBB">
              <w:rPr>
                <w:rFonts w:ascii="標楷體" w:eastAsia="標楷體" w:hAnsi="標楷體" w:cs="新細明體" w:hint="eastAsia"/>
                <w:b/>
                <w:bCs/>
                <w:color w:val="000000"/>
                <w:sz w:val="26"/>
                <w:szCs w:val="20"/>
                <w:u w:val="single"/>
              </w:rPr>
              <w:t>Culture 文化主題活動</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1. 教師帶領學生複習課本內容。教師說國家，學生說出食物名稱，例如：教師說 Japan，學生說 Sushi。</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2. 完成後互換，教師說食物，學生說國家名。</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3. 教師將學生分成數組，各請一位學生到前面來。</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4. 教師說出國名，最快且正確說出對應的食物名的學生可獲得一分。</w:t>
            </w:r>
          </w:p>
          <w:p w:rsidR="00021D57" w:rsidRPr="007A3EBB" w:rsidRDefault="00021D57" w:rsidP="00021D57">
            <w:pPr>
              <w:shd w:val="clear" w:color="auto" w:fill="FFFFFF"/>
              <w:spacing w:line="260" w:lineRule="exact"/>
              <w:rPr>
                <w:rFonts w:eastAsiaTheme="minorEastAsia"/>
                <w:sz w:val="20"/>
                <w:szCs w:val="20"/>
              </w:rPr>
            </w:pPr>
            <w:r w:rsidRPr="007A3EBB">
              <w:rPr>
                <w:rFonts w:ascii="標楷體" w:eastAsia="標楷體" w:hAnsi="標楷體" w:cs="新細明體" w:hint="eastAsia"/>
                <w:color w:val="000000"/>
                <w:sz w:val="26"/>
                <w:szCs w:val="20"/>
              </w:rPr>
              <w:t>5. 最後分數最多的組別獲勝。</w:t>
            </w:r>
          </w:p>
          <w:p w:rsidR="00021D57" w:rsidRDefault="00021D57" w:rsidP="00021D57">
            <w:pPr>
              <w:shd w:val="clear" w:color="auto" w:fill="FFFFFF"/>
              <w:spacing w:line="260" w:lineRule="exact"/>
              <w:rPr>
                <w:rFonts w:eastAsiaTheme="minorEastAsia"/>
                <w:sz w:val="20"/>
                <w:szCs w:val="20"/>
              </w:rPr>
            </w:pPr>
          </w:p>
          <w:p w:rsidR="00021D57" w:rsidRPr="007A3EBB" w:rsidRDefault="00021D57" w:rsidP="00021D57">
            <w:pPr>
              <w:shd w:val="clear" w:color="auto" w:fill="FFFFFF"/>
              <w:spacing w:line="260" w:lineRule="exact"/>
              <w:rPr>
                <w:rFonts w:eastAsiaTheme="minorEastAsia"/>
                <w:bCs/>
                <w:snapToGrid w:val="0"/>
                <w:sz w:val="20"/>
                <w:szCs w:val="20"/>
              </w:rPr>
            </w:pPr>
          </w:p>
        </w:tc>
        <w:tc>
          <w:tcPr>
            <w:tcW w:w="2126" w:type="dxa"/>
            <w:vAlign w:val="center"/>
          </w:tcPr>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參與度評量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觀察評量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口頭評量</w:t>
            </w:r>
          </w:p>
          <w:p w:rsidR="00021D57" w:rsidRPr="007A3EBB" w:rsidRDefault="00021D57" w:rsidP="00021D57">
            <w:pPr>
              <w:spacing w:line="260" w:lineRule="exact"/>
              <w:contextualSpacing/>
              <w:rPr>
                <w:rFonts w:eastAsiaTheme="minorEastAsia"/>
                <w:sz w:val="20"/>
                <w:szCs w:val="20"/>
              </w:rPr>
            </w:pPr>
            <w:r w:rsidRPr="007A3EBB">
              <w:rPr>
                <w:rFonts w:ascii="標楷體" w:eastAsia="標楷體" w:hAnsi="標楷體" w:cs="新細明體" w:hint="eastAsia"/>
                <w:color w:val="000000"/>
                <w:sz w:val="26"/>
                <w:szCs w:val="20"/>
              </w:rPr>
              <w:t>實作評量</w:t>
            </w:r>
          </w:p>
        </w:tc>
        <w:tc>
          <w:tcPr>
            <w:tcW w:w="2694" w:type="dxa"/>
            <w:vAlign w:val="center"/>
          </w:tcPr>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【多元文化教育】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多E6 了解各文化間的多樣性與差異性。</w:t>
            </w:r>
          </w:p>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國E5 體認國際文化的多樣性。</w:t>
            </w:r>
          </w:p>
          <w:p w:rsidR="00021D57" w:rsidRPr="00021D57" w:rsidRDefault="00021D57" w:rsidP="00021D57">
            <w:pPr>
              <w:adjustRightInd w:val="0"/>
              <w:spacing w:line="260" w:lineRule="exact"/>
              <w:contextualSpacing/>
              <w:jc w:val="both"/>
              <w:rPr>
                <w:rFonts w:ascii="標楷體" w:eastAsia="標楷體" w:hAnsi="標楷體"/>
                <w:sz w:val="26"/>
                <w:szCs w:val="26"/>
              </w:rPr>
            </w:pPr>
            <w:r w:rsidRPr="00021D57">
              <w:rPr>
                <w:rFonts w:ascii="標楷體" w:eastAsia="標楷體" w:hAnsi="標楷體"/>
                <w:sz w:val="26"/>
                <w:szCs w:val="26"/>
              </w:rPr>
              <w:t>國E6 具備學習不同文化的意願與能力。</w:t>
            </w:r>
          </w:p>
        </w:tc>
      </w:tr>
    </w:tbl>
    <w:p w:rsidR="00C1149A" w:rsidRDefault="00C1149A" w:rsidP="005A5B68">
      <w:pPr>
        <w:jc w:val="center"/>
        <w:rPr>
          <w:rFonts w:ascii="標楷體" w:eastAsia="標楷體" w:hAnsi="標楷體"/>
        </w:rPr>
      </w:pPr>
    </w:p>
    <w:p w:rsidR="00C1149A" w:rsidRDefault="00C1149A">
      <w:pPr>
        <w:rPr>
          <w:rFonts w:ascii="標楷體" w:eastAsia="標楷體" w:hAnsi="標楷體"/>
        </w:rPr>
      </w:pPr>
      <w:r>
        <w:rPr>
          <w:rFonts w:ascii="標楷體" w:eastAsia="標楷體" w:hAnsi="標楷體"/>
        </w:rPr>
        <w:br w:type="page"/>
      </w:r>
    </w:p>
    <w:p w:rsidR="00C1149A" w:rsidRDefault="00C1149A" w:rsidP="00C1149A">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962194">
        <w:rPr>
          <w:rFonts w:ascii="標楷體" w:eastAsia="標楷體" w:hAnsi="標楷體" w:hint="eastAsia"/>
          <w:b/>
          <w:sz w:val="30"/>
          <w:szCs w:val="30"/>
        </w:rPr>
        <w:t>新豐</w:t>
      </w:r>
      <w:r>
        <w:rPr>
          <w:rFonts w:ascii="標楷體" w:eastAsia="標楷體" w:hAnsi="標楷體" w:hint="eastAsia"/>
          <w:b/>
          <w:sz w:val="30"/>
          <w:szCs w:val="30"/>
        </w:rPr>
        <w:t>國民小學 112學年度</w:t>
      </w:r>
      <w:r w:rsidR="00BC13D9">
        <w:rPr>
          <w:rFonts w:ascii="標楷體" w:eastAsia="標楷體" w:hAnsi="標楷體" w:hint="eastAsia"/>
          <w:b/>
          <w:sz w:val="30"/>
          <w:szCs w:val="30"/>
        </w:rPr>
        <w:t>領域學習</w:t>
      </w:r>
      <w:r>
        <w:rPr>
          <w:rFonts w:ascii="標楷體" w:eastAsia="標楷體" w:hAnsi="標楷體" w:hint="eastAsia"/>
          <w:b/>
          <w:sz w:val="30"/>
          <w:szCs w:val="30"/>
        </w:rPr>
        <w:t>課程計畫</w:t>
      </w:r>
    </w:p>
    <w:p w:rsidR="00C1149A" w:rsidRDefault="00C1149A" w:rsidP="00C1149A">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1149A" w:rsidTr="00C1149A">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C1149A" w:rsidRDefault="00C1149A">
            <w:pPr>
              <w:jc w:val="center"/>
              <w:rPr>
                <w:rFonts w:ascii="標楷體" w:eastAsia="標楷體" w:hAnsi="標楷體"/>
                <w:sz w:val="28"/>
              </w:rPr>
            </w:pPr>
            <w:r>
              <w:rPr>
                <w:rFonts w:ascii="標楷體" w:eastAsia="標楷體" w:hAnsi="標楷體" w:hint="eastAsia"/>
                <w:sz w:val="28"/>
              </w:rPr>
              <w:t>領域</w:t>
            </w:r>
          </w:p>
          <w:p w:rsidR="00C1149A" w:rsidRDefault="00C1149A">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C1149A" w:rsidRDefault="00C52A40">
            <w:pPr>
              <w:rPr>
                <w:sz w:val="20"/>
                <w:szCs w:val="20"/>
              </w:rPr>
            </w:pPr>
            <w:r>
              <w:rPr>
                <w:rFonts w:ascii="標楷體" w:eastAsia="標楷體" w:hAnsi="標楷體" w:hint="eastAsia"/>
                <w:snapToGrid w:val="0"/>
                <w:color w:val="000000"/>
                <w:sz w:val="28"/>
                <w:szCs w:val="20"/>
              </w:rPr>
              <w:t>語文/</w:t>
            </w:r>
            <w:r w:rsidR="00C1149A">
              <w:rPr>
                <w:rFonts w:ascii="標楷體" w:eastAsia="標楷體" w:hAnsi="標楷體" w:hint="eastAsia"/>
                <w:snapToGrid w:val="0"/>
                <w:color w:val="000000"/>
                <w:sz w:val="28"/>
                <w:szCs w:val="20"/>
              </w:rPr>
              <w:t>英語</w:t>
            </w:r>
            <w:r>
              <w:rPr>
                <w:rFonts w:ascii="標楷體" w:eastAsia="標楷體" w:hAnsi="標楷體" w:hint="eastAsia"/>
                <w:snapToGrid w:val="0"/>
                <w:color w:val="000000"/>
                <w:sz w:val="28"/>
                <w:szCs w:val="20"/>
              </w:rPr>
              <w:t>文</w:t>
            </w:r>
            <w:r w:rsidR="00C1149A">
              <w:rPr>
                <w:rFonts w:ascii="標楷體" w:eastAsia="標楷體" w:hAnsi="標楷體" w:hint="eastAsia"/>
                <w:snapToGrid w:val="0"/>
                <w:color w:val="000000"/>
                <w:sz w:val="28"/>
                <w:szCs w:val="20"/>
              </w:rPr>
              <w:t>Here We Go 4</w:t>
            </w:r>
          </w:p>
        </w:tc>
        <w:tc>
          <w:tcPr>
            <w:tcW w:w="2126" w:type="dxa"/>
            <w:tcBorders>
              <w:top w:val="double" w:sz="4" w:space="0" w:color="auto"/>
              <w:left w:val="single" w:sz="6" w:space="0" w:color="auto"/>
              <w:bottom w:val="single" w:sz="6" w:space="0" w:color="auto"/>
              <w:right w:val="single" w:sz="6" w:space="0" w:color="auto"/>
            </w:tcBorders>
            <w:vAlign w:val="center"/>
            <w:hideMark/>
          </w:tcPr>
          <w:p w:rsidR="00C1149A" w:rsidRDefault="00C1149A">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C1149A" w:rsidRDefault="00C1149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四年級</w:t>
            </w:r>
            <w:r w:rsidR="00C52A40">
              <w:rPr>
                <w:rFonts w:ascii="標楷體" w:eastAsia="標楷體" w:hAnsi="標楷體" w:hint="eastAsia"/>
                <w:color w:val="000000"/>
                <w:sz w:val="28"/>
              </w:rPr>
              <w:t>/</w:t>
            </w:r>
            <w:bookmarkStart w:id="0" w:name="_GoBack"/>
            <w:bookmarkEnd w:id="0"/>
            <w:r w:rsidR="00BC13D9">
              <w:rPr>
                <w:rFonts w:ascii="標楷體" w:eastAsia="標楷體" w:hAnsi="標楷體" w:hint="eastAsia"/>
                <w:color w:val="000000"/>
                <w:sz w:val="28"/>
              </w:rPr>
              <w:t>甲乙</w:t>
            </w:r>
          </w:p>
        </w:tc>
      </w:tr>
      <w:tr w:rsidR="00C1149A" w:rsidTr="00C1149A">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C1149A" w:rsidRDefault="00C1149A">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C1149A" w:rsidRDefault="00962194">
            <w:pPr>
              <w:rPr>
                <w:rFonts w:ascii="標楷體" w:eastAsia="標楷體" w:hAnsi="標楷體"/>
                <w:color w:val="000000" w:themeColor="text1"/>
                <w:sz w:val="28"/>
              </w:rPr>
            </w:pPr>
            <w:r>
              <w:rPr>
                <w:rFonts w:ascii="標楷體" w:eastAsia="標楷體" w:hAnsi="標楷體" w:hint="eastAsia"/>
                <w:color w:val="000000" w:themeColor="text1"/>
                <w:sz w:val="28"/>
              </w:rPr>
              <w:t>鄭琬諭</w:t>
            </w:r>
          </w:p>
        </w:tc>
        <w:tc>
          <w:tcPr>
            <w:tcW w:w="2126" w:type="dxa"/>
            <w:tcBorders>
              <w:top w:val="single" w:sz="6" w:space="0" w:color="auto"/>
              <w:left w:val="single" w:sz="6" w:space="0" w:color="auto"/>
              <w:bottom w:val="double" w:sz="4" w:space="0" w:color="auto"/>
              <w:right w:val="single" w:sz="6" w:space="0" w:color="auto"/>
            </w:tcBorders>
            <w:vAlign w:val="center"/>
            <w:hideMark/>
          </w:tcPr>
          <w:p w:rsidR="00C1149A" w:rsidRDefault="00C1149A">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C1149A" w:rsidRDefault="00C1149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962194">
              <w:rPr>
                <w:rFonts w:ascii="標楷體" w:eastAsia="標楷體" w:hAnsi="標楷體" w:hint="eastAsia"/>
                <w:color w:val="000000"/>
                <w:sz w:val="28"/>
              </w:rPr>
              <w:t>1</w:t>
            </w:r>
            <w:r>
              <w:rPr>
                <w:rFonts w:ascii="標楷體" w:eastAsia="標楷體" w:hAnsi="標楷體" w:hint="eastAsia"/>
                <w:color w:val="000000"/>
                <w:sz w:val="28"/>
              </w:rPr>
              <w:t>）節，本學期</w:t>
            </w:r>
            <w:r w:rsidR="00962194">
              <w:rPr>
                <w:rFonts w:ascii="標楷體" w:eastAsia="標楷體" w:hAnsi="標楷體" w:hint="eastAsia"/>
                <w:color w:val="000000"/>
                <w:sz w:val="28"/>
              </w:rPr>
              <w:t>20週，</w:t>
            </w:r>
            <w:r>
              <w:rPr>
                <w:rFonts w:ascii="標楷體" w:eastAsia="標楷體" w:hAnsi="標楷體" w:hint="eastAsia"/>
                <w:color w:val="000000"/>
                <w:sz w:val="28"/>
              </w:rPr>
              <w:t>共（</w:t>
            </w:r>
            <w:r w:rsidR="00962194">
              <w:rPr>
                <w:rFonts w:ascii="標楷體" w:eastAsia="標楷體" w:hAnsi="標楷體" w:hint="eastAsia"/>
                <w:color w:val="000000"/>
                <w:sz w:val="28"/>
              </w:rPr>
              <w:t>20</w:t>
            </w:r>
            <w:r>
              <w:rPr>
                <w:rFonts w:ascii="標楷體" w:eastAsia="標楷體" w:hAnsi="標楷體" w:hint="eastAsia"/>
                <w:color w:val="000000"/>
                <w:sz w:val="28"/>
              </w:rPr>
              <w:t>）節</w:t>
            </w:r>
          </w:p>
        </w:tc>
      </w:tr>
    </w:tbl>
    <w:p w:rsidR="00C1149A" w:rsidRDefault="00C1149A" w:rsidP="00C1149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1149A" w:rsidTr="00021D57">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C1149A" w:rsidRDefault="00C1149A">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C1149A" w:rsidRDefault="00C1149A">
            <w:pPr>
              <w:spacing w:line="260" w:lineRule="exact"/>
              <w:rPr>
                <w:sz w:val="20"/>
              </w:rPr>
            </w:pPr>
            <w:r>
              <w:rPr>
                <w:rFonts w:ascii="標楷體" w:eastAsia="標楷體" w:hAnsi="標楷體" w:hint="eastAsia"/>
                <w:snapToGrid w:val="0"/>
                <w:sz w:val="26"/>
                <w:szCs w:val="20"/>
              </w:rPr>
              <w:t>1. 能聽辨並說出數字 21-30。</w:t>
            </w:r>
          </w:p>
          <w:p w:rsidR="00C1149A" w:rsidRDefault="00C1149A">
            <w:pPr>
              <w:spacing w:line="260" w:lineRule="exact"/>
              <w:rPr>
                <w:sz w:val="20"/>
              </w:rPr>
            </w:pPr>
            <w:r>
              <w:rPr>
                <w:rFonts w:ascii="標楷體" w:eastAsia="標楷體" w:hAnsi="標楷體" w:hint="eastAsia"/>
                <w:snapToGrid w:val="0"/>
                <w:sz w:val="26"/>
                <w:szCs w:val="20"/>
              </w:rPr>
              <w:t>2. 能聽辨及說出教室用語並做適當的回應。</w:t>
            </w:r>
          </w:p>
          <w:p w:rsidR="00C1149A" w:rsidRDefault="00C1149A">
            <w:pPr>
              <w:spacing w:line="260" w:lineRule="exact"/>
              <w:rPr>
                <w:sz w:val="20"/>
              </w:rPr>
            </w:pPr>
            <w:r>
              <w:rPr>
                <w:rFonts w:ascii="標楷體" w:eastAsia="標楷體" w:hAnsi="標楷體" w:hint="eastAsia"/>
                <w:snapToGrid w:val="0"/>
                <w:sz w:val="26"/>
                <w:szCs w:val="20"/>
              </w:rPr>
              <w:t>3. 能聽懂並跟讀故事對話。</w:t>
            </w:r>
          </w:p>
          <w:p w:rsidR="00C1149A" w:rsidRDefault="00C1149A">
            <w:pPr>
              <w:spacing w:line="260" w:lineRule="exact"/>
              <w:rPr>
                <w:sz w:val="20"/>
              </w:rPr>
            </w:pPr>
            <w:r>
              <w:rPr>
                <w:rFonts w:ascii="標楷體" w:eastAsia="標楷體" w:hAnsi="標楷體" w:hint="eastAsia"/>
                <w:snapToGrid w:val="0"/>
                <w:sz w:val="26"/>
                <w:szCs w:val="20"/>
              </w:rPr>
              <w:t>4. 能聽懂、辨識並說出所學的單字及句子。</w:t>
            </w:r>
          </w:p>
          <w:p w:rsidR="00C1149A" w:rsidRDefault="00C1149A">
            <w:pPr>
              <w:spacing w:line="260" w:lineRule="exact"/>
              <w:rPr>
                <w:sz w:val="20"/>
              </w:rPr>
            </w:pPr>
            <w:r>
              <w:rPr>
                <w:rFonts w:ascii="標楷體" w:eastAsia="標楷體" w:hAnsi="標楷體" w:hint="eastAsia"/>
                <w:snapToGrid w:val="0"/>
                <w:sz w:val="26"/>
                <w:szCs w:val="20"/>
              </w:rPr>
              <w:t>5. 能朗讀及吟唱歌謠。</w:t>
            </w:r>
          </w:p>
          <w:p w:rsidR="00C1149A" w:rsidRDefault="00C1149A">
            <w:pPr>
              <w:spacing w:line="260" w:lineRule="exact"/>
              <w:rPr>
                <w:sz w:val="20"/>
              </w:rPr>
            </w:pPr>
            <w:r>
              <w:rPr>
                <w:rFonts w:ascii="標楷體" w:eastAsia="標楷體" w:hAnsi="標楷體" w:hint="eastAsia"/>
                <w:snapToGrid w:val="0"/>
                <w:sz w:val="26"/>
                <w:szCs w:val="20"/>
              </w:rPr>
              <w:t>6. 能聽懂並說出日常生活用語。</w:t>
            </w:r>
          </w:p>
          <w:p w:rsidR="00C1149A" w:rsidRDefault="00C1149A">
            <w:pPr>
              <w:spacing w:line="260" w:lineRule="exact"/>
              <w:rPr>
                <w:sz w:val="20"/>
              </w:rPr>
            </w:pPr>
            <w:r>
              <w:rPr>
                <w:rFonts w:ascii="標楷體" w:eastAsia="標楷體" w:hAnsi="標楷體" w:hint="eastAsia"/>
                <w:snapToGrid w:val="0"/>
                <w:sz w:val="26"/>
                <w:szCs w:val="20"/>
              </w:rPr>
              <w:t>7. 能聽辨、說出及辨識 26 個字母及字母例字。</w:t>
            </w:r>
          </w:p>
          <w:p w:rsidR="00C1149A" w:rsidRDefault="00C1149A">
            <w:pPr>
              <w:spacing w:line="260" w:lineRule="exact"/>
              <w:rPr>
                <w:sz w:val="20"/>
              </w:rPr>
            </w:pPr>
            <w:r>
              <w:rPr>
                <w:rFonts w:ascii="標楷體" w:eastAsia="標楷體" w:hAnsi="標楷體" w:hint="eastAsia"/>
                <w:snapToGrid w:val="0"/>
                <w:sz w:val="26"/>
                <w:szCs w:val="20"/>
              </w:rPr>
              <w:t>8. 能聽辨及運用字母拼讀法，讀出以短母音與長母音 –a-, -a_e,  -e-, -e_e, -i, -i_e, -o-, -o_e, -u-, -u_e 所組成的音組例字及韻文。</w:t>
            </w:r>
          </w:p>
          <w:p w:rsidR="00C1149A" w:rsidRDefault="00C1149A">
            <w:pPr>
              <w:spacing w:line="260" w:lineRule="exact"/>
              <w:rPr>
                <w:sz w:val="20"/>
              </w:rPr>
            </w:pPr>
            <w:r>
              <w:rPr>
                <w:rFonts w:ascii="標楷體" w:eastAsia="標楷體" w:hAnsi="標楷體" w:hint="eastAsia"/>
                <w:snapToGrid w:val="0"/>
                <w:sz w:val="26"/>
                <w:szCs w:val="20"/>
              </w:rPr>
              <w:t>9. 能認識中外主要節慶習俗及由來。</w:t>
            </w:r>
          </w:p>
          <w:p w:rsidR="00C1149A" w:rsidRDefault="00C1149A">
            <w:pPr>
              <w:spacing w:line="260" w:lineRule="exact"/>
              <w:rPr>
                <w:sz w:val="20"/>
              </w:rPr>
            </w:pPr>
            <w:r>
              <w:rPr>
                <w:rFonts w:ascii="標楷體" w:eastAsia="標楷體" w:hAnsi="標楷體" w:hint="eastAsia"/>
                <w:snapToGrid w:val="0"/>
                <w:sz w:val="26"/>
                <w:szCs w:val="20"/>
              </w:rPr>
              <w:t>10. 能認識外國風土民情，並能從多元文化觀點，瞭解及尊重不同的文化及習俗。</w:t>
            </w:r>
          </w:p>
        </w:tc>
      </w:tr>
      <w:tr w:rsidR="00C1149A" w:rsidTr="00021D57">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C1149A" w:rsidRDefault="00C1149A">
            <w:pPr>
              <w:jc w:val="center"/>
              <w:rPr>
                <w:rFonts w:ascii="標楷體" w:eastAsia="標楷體" w:hAnsi="標楷體"/>
                <w:sz w:val="26"/>
                <w:szCs w:val="26"/>
              </w:rPr>
            </w:pPr>
            <w:r>
              <w:rPr>
                <w:rFonts w:ascii="標楷體" w:eastAsia="標楷體" w:hAnsi="標楷體" w:hint="eastAsia"/>
                <w:sz w:val="26"/>
                <w:szCs w:val="26"/>
              </w:rPr>
              <w:t>議題融入/</w:t>
            </w:r>
          </w:p>
          <w:p w:rsidR="00C1149A" w:rsidRDefault="00C1149A">
            <w:pPr>
              <w:jc w:val="center"/>
              <w:rPr>
                <w:rFonts w:ascii="標楷體" w:eastAsia="標楷體" w:hAnsi="標楷體"/>
                <w:sz w:val="26"/>
                <w:szCs w:val="26"/>
              </w:rPr>
            </w:pPr>
            <w:r>
              <w:rPr>
                <w:rFonts w:ascii="標楷體" w:eastAsia="標楷體" w:hAnsi="標楷體" w:hint="eastAsia"/>
                <w:sz w:val="26"/>
                <w:szCs w:val="26"/>
              </w:rPr>
              <w:t>跨領域(選填)</w:t>
            </w:r>
          </w:p>
        </w:tc>
      </w:tr>
      <w:tr w:rsidR="00C1149A" w:rsidTr="00021D57">
        <w:trPr>
          <w:trHeight w:val="55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1149A" w:rsidRDefault="00C1149A">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C1149A" w:rsidRDefault="00C1149A">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C1149A" w:rsidRDefault="00C1149A">
            <w:pPr>
              <w:rPr>
                <w:rFonts w:ascii="標楷體" w:eastAsia="標楷體" w:hAnsi="標楷體"/>
                <w:sz w:val="26"/>
                <w:szCs w:val="26"/>
              </w:rPr>
            </w:pP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開學預備</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Alphabet、Phonics Review、Sentence Review、Numbers、Classroom English、Starter Unit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lastRenderedPageBreak/>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第一節課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color w:val="000000"/>
                <w:sz w:val="26"/>
                <w:szCs w:val="20"/>
              </w:rPr>
              <w:t>1. 教師以 Good morning. 或 Good afternoon. 和學生打招呼，並導學生回答。</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播放字母歌，複習字母 Aa-Zz。</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複習第三冊習得的發音例字與單字句型。</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Numbers 數字教學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教師介紹英語數字21-30，播放CD，請學生看著課本頁面，一邊指出數字，一邊跟念單字。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請學生看 B 大題，觀察停車格中出現了哪些數字。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教師播放 CD，請學生根據聽力內容，依序將 a-e 填入空格中。4. 教師帶全班核對答案。</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Numbers 數字活動教學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學生兩人一組，翻開課本第 xx 頁。</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兩個學生先猜拳決定先後順序。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贏的學生根據 Finger Twister 的數字遊戲板選擇一個數字並念出英文數字，輸的學生聽到須將手 指按上該數字。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兩人輪流念英文數字，擺上的手指不能移動或是換位置。</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若是使得對方的手指無法按上數字者獲勝。</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color w:val="000000"/>
                <w:sz w:val="26"/>
                <w:szCs w:val="20"/>
                <w:u w:val="single"/>
              </w:rPr>
              <w:t>Classroom English 教室用語教學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介紹本冊教室用語，以動作示範本冊教室用語。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教師說出用語，引導學生依指令做動作。</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教師說出用語，請學生一邊做動作，並跟著覆誦。</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如時間允許，可進行頁面上的桌遊。</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習作時間</w:t>
            </w:r>
          </w:p>
          <w:p w:rsidR="00021D57" w:rsidRDefault="00021D57" w:rsidP="00021D57">
            <w:pPr>
              <w:spacing w:line="260" w:lineRule="exact"/>
              <w:rPr>
                <w:rFonts w:eastAsiaTheme="minorEastAsia"/>
                <w:sz w:val="20"/>
                <w:szCs w:val="20"/>
              </w:rPr>
            </w:pPr>
            <w:r>
              <w:rPr>
                <w:rFonts w:ascii="標楷體" w:eastAsia="標楷體" w:hAnsi="標楷體" w:cs="新細明體" w:hint="eastAsia"/>
                <w:bCs/>
                <w:color w:val="000000"/>
                <w:sz w:val="26"/>
                <w:szCs w:val="20"/>
              </w:rPr>
              <w:t>請學生</w:t>
            </w:r>
            <w:r>
              <w:rPr>
                <w:rFonts w:ascii="標楷體" w:eastAsia="標楷體" w:hAnsi="標楷體" w:cs="新細明體" w:hint="eastAsia"/>
                <w:color w:val="000000"/>
                <w:sz w:val="26"/>
                <w:szCs w:val="20"/>
              </w:rPr>
              <w:t>完成習作 pp. 41-42。</w:t>
            </w:r>
          </w:p>
          <w:p w:rsidR="00021D57" w:rsidRDefault="00021D57" w:rsidP="00021D57">
            <w:pPr>
              <w:spacing w:line="260" w:lineRule="exact"/>
              <w:rPr>
                <w:rFonts w:eastAsiaTheme="minorEastAsia"/>
                <w:b/>
                <w:bCs/>
                <w:snapToGrid w:val="0"/>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遊戲評量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bCs/>
                <w:snapToGrid w:val="0"/>
                <w:sz w:val="26"/>
                <w:szCs w:val="26"/>
              </w:rPr>
            </w:pPr>
            <w:r w:rsidRPr="00021D57">
              <w:rPr>
                <w:rFonts w:ascii="標楷體" w:eastAsia="標楷體" w:hAnsi="標楷體"/>
                <w:bCs/>
                <w:snapToGrid w:val="0"/>
                <w:sz w:val="26"/>
                <w:szCs w:val="26"/>
              </w:rPr>
              <w:t>品EJU7 關懷行善。</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請學生看本課p.7章名頁，請學生猜猜看故事內容。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Look at Big Ben. What time is it? It’s eight fifty.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According to the picture, what color are the taxis in London? They’re black.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According to the picture, what things are red in London? Telephone booths and buses.</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每個國家的計程車都是同一種顏色嗎？ 請說說看你所知道不同國家的計程車顏色。</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你能說出倫敦有哪些著名的地標嗎？</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請學生看本課pp.8-9故事，試著說出故事內容。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What is the time accroding to Big Ben? It’s ten thirty.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Where are they going? They’re going to the Buckingham Palace.</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napToGrid w:val="0"/>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請全班跟著 CD 或電子書念一次課文。</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教師抽出 6 個人上臺進行本課故事角色扮演。</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7. 教師可請學生翻到課本第 xix 頁複習英語數字 21-30。</w:t>
            </w: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1. 教師拿出教具時鐘或在黑板上寫出時間， 引導學生說出時間。</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2. 播放不同版本的 Hickory, Dickory, Dock 歌曲作為暖身。</w:t>
            </w:r>
          </w:p>
          <w:p w:rsidR="00021D57" w:rsidRDefault="00021D57" w:rsidP="00021D57">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3. 簡單解說歌曲內容。</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-et 寫在黑板上，帶念 -et 的發音；接著將長母音音組 -ete 寫在黑板上，帶念 -ete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p 寫在 -et 的左方，帶念發音。參考A. Listen, Point, and Say 的拼讀積木圖，運用拼讀手勢：手指著字首音 p 的下方，再滑向短母音音組 -et 的下方。帶領學生拼讀例字 pet，接著以此方式進行長母音音組 -ete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-e- 例字教學，將短母音音組 -et 寫出，同時帶念數次。再將字首音 p 寫出， 運用拼讀手勢，帶領學生拼讀例字 pet。再依相同步驟，拼讀例字 web。</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-e_e 的例字，</w:t>
            </w:r>
            <w:r>
              <w:rPr>
                <w:rFonts w:ascii="標楷體" w:eastAsia="標楷體" w:hAnsi="標楷體" w:cs="新細明體" w:hint="eastAsia"/>
                <w:color w:val="000000"/>
                <w:sz w:val="26"/>
                <w:szCs w:val="20"/>
              </w:rPr>
              <w:lastRenderedPageBreak/>
              <w:t>並帶學生跟念例字，請學生邊指著字邊念出來，直到熟練為止。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 xml:space="preserve">Unit 1 What Time Is It? </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請學生分組討論還知道哪些特別的計時工具或時鐘，鼓勵學生舉手分享。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 日晷、沙漏、蠟燭鐘、水鐘都是很特別的計時工具。</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021D57" w:rsidRDefault="00021D57" w:rsidP="00021D57">
            <w:pPr>
              <w:spacing w:line="260" w:lineRule="exact"/>
              <w:rPr>
                <w:rFonts w:eastAsiaTheme="minorEastAsia"/>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請學生看本課p.21章名頁，請學生猜猜看故事內容。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Where are they? They’re in a floating market.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What is Abu doing? He’s eating ice cream.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What can you see in the floating market? I can see some boats, bananas, coconuts, fruits and vegetables.</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外出遊玩的時候，手機能夠幫助我們什麼事情呢？ ( 拍照、聯絡、導航、訂房、找路</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w:t>
            </w:r>
            <w:r>
              <w:rPr>
                <w:rFonts w:ascii="標楷體" w:eastAsia="標楷體" w:hAnsi="標楷體" w:cs="新細明體" w:hint="eastAsia"/>
                <w:color w:val="000000"/>
                <w:sz w:val="26"/>
                <w:szCs w:val="20"/>
              </w:rPr>
              <w:t xml:space="preserve">)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水上市集的由來是因為古代沒有馬路，用水載貨物比較方便，但現在有馬路了，為什麼還是 有水上市集呢？</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 22-23故事，試著說出故事內容。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What’s Edison doing? He’s reading a book.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Who’s Emma? Emma is an elephant.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動作、節慶教學</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Doing?、Festival</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教師將全班分成數組，一組扮演一個角色。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全班一起做角色扮演，一同完成故事朗讀。</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–it 寫在黑板上，帶念 –it 的發音；接著將長母音音組-ite寫在黑板上，帶念 -ite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k 寫在 -it 的左方，帶念發音。參考 A. Listen, Point, and Say 的拼 讀積木圖，運用拼讀手勢：手指著字首音 k 的下方，再滑向短母音音組 -it 的下方。帶領 學生拼讀例字 kit，接著以此方式進行長母音音組 -ite的拼讀。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-i- 例字教學，將短母音音組 -it 寫出，同時帶念數次。再將字首音 k 寫出，運用拼讀手勢，帶領學生拼讀例字 kit。再依相同步驟，拼讀例字 Tim。</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-i_e 的例字，</w:t>
            </w:r>
            <w:r>
              <w:rPr>
                <w:rFonts w:ascii="標楷體" w:eastAsia="標楷體" w:hAnsi="標楷體" w:cs="新細明體" w:hint="eastAsia"/>
                <w:color w:val="000000"/>
                <w:sz w:val="26"/>
                <w:szCs w:val="20"/>
              </w:rPr>
              <w:lastRenderedPageBreak/>
              <w:t>並帶學生 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請學生分組討論還看過哪些椰子樹的相關產品以及使用自然資源的產品對我們有何益處，鼓勵學生舉手分享。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參考解答：椰子樹可製成桌椅、掃把、各種容器、燈罩、屋頂、吊床，果實也可以做成各種好吃的食品，而充分利用自然資源製造的產品還可以減少不易分解的垃圾，對環境和人類都有很大的益處。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請學生回家蒐集資料，下次上課全班討論還有哪些自然資源的產品。</w:t>
            </w:r>
          </w:p>
          <w:p w:rsidR="00021D57" w:rsidRDefault="00021D57" w:rsidP="00021D57">
            <w:pPr>
              <w:spacing w:line="260" w:lineRule="exact"/>
              <w:rPr>
                <w:rFonts w:eastAsiaTheme="minorEastAsia"/>
                <w:b/>
                <w:bCs/>
                <w:sz w:val="20"/>
                <w:szCs w:val="20"/>
                <w:u w:val="single"/>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第十週</w:t>
            </w:r>
          </w:p>
          <w:p w:rsidR="00962194" w:rsidRDefault="00962194" w:rsidP="00962194">
            <w:pPr>
              <w:spacing w:line="260" w:lineRule="exact"/>
              <w:jc w:val="center"/>
              <w:rPr>
                <w:rFonts w:ascii="標楷體" w:eastAsia="標楷體" w:hAnsi="標楷體"/>
                <w:snapToGrid w:val="0"/>
                <w:color w:val="000000" w:themeColor="text1"/>
                <w:sz w:val="26"/>
                <w:szCs w:val="20"/>
              </w:rPr>
            </w:pPr>
          </w:p>
          <w:p w:rsidR="00962194" w:rsidRDefault="00962194" w:rsidP="00962194">
            <w:pPr>
              <w:spacing w:line="260" w:lineRule="exact"/>
              <w:jc w:val="center"/>
              <w:rPr>
                <w:rFonts w:eastAsiaTheme="minorEastAsia"/>
                <w:snapToGrid w:val="0"/>
                <w:sz w:val="20"/>
                <w:szCs w:val="20"/>
              </w:rPr>
            </w:pPr>
            <w:r>
              <w:rPr>
                <w:rFonts w:ascii="標楷體" w:eastAsia="標楷體" w:hAnsi="標楷體" w:hint="eastAsia"/>
                <w:sz w:val="26"/>
                <w:szCs w:val="26"/>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我們的學校生活</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1</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第一節課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教師使用 U1 及 U2 的單字字卡帶領學生複習單字。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教師請兩位學生上臺，計時 10 秒鐘，一 位學生隨意寫出U2單字，例如 : reading， 另一位學生寫出U1 單字，例如 : thirty。</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請臺下學生依據黑板提示說出句子“It’s five thirty. She / He is reading.”。</w:t>
            </w:r>
          </w:p>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Review 1</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Our School Day</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並依聽到的內容將圖片依序編號。</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CD，請學生圈出 Part B 正確答案後，教師帶領全班一起核對答案。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8. 請學生兩人一組根據 Part A 的圖，試著輪流說出短句，進而合力完成口述短文。</w:t>
            </w:r>
          </w:p>
          <w:p w:rsidR="00021D57" w:rsidRDefault="00021D57" w:rsidP="00021D57">
            <w:pPr>
              <w:spacing w:line="260" w:lineRule="exact"/>
              <w:rPr>
                <w:rFonts w:eastAsiaTheme="minorEastAsia"/>
                <w:b/>
                <w:sz w:val="20"/>
                <w:szCs w:val="20"/>
              </w:rPr>
            </w:pPr>
          </w:p>
          <w:p w:rsidR="00021D57" w:rsidRDefault="00021D57" w:rsidP="00021D57">
            <w:pPr>
              <w:shd w:val="clear" w:color="auto" w:fill="FFFFFF"/>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國E1 了解我國與世界其他國家的文化特質。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請學生唱出第一課和第二課的歌曲。</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教師將全班分成數組，一組扮演一個角色。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全班一起做角色扮演，一同完成故事朗讀。</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具備理解簡易英語文訊息的能力，能運用基本邏輯思考策略提升學習效能。</w:t>
            </w:r>
          </w:p>
          <w:p w:rsidR="00021D57" w:rsidRDefault="00021D57" w:rsidP="00021D57">
            <w:r>
              <w:rPr>
                <w:rFonts w:ascii="標楷體" w:eastAsia="標楷體" w:hAnsi="標楷體" w:cs="新細明體" w:hint="eastAsia"/>
                <w:color w:val="000000"/>
                <w:sz w:val="26"/>
                <w:szCs w:val="26"/>
              </w:rPr>
              <w:t>英-E-B1 具備入門的聽、</w:t>
            </w:r>
            <w:r>
              <w:rPr>
                <w:rFonts w:ascii="標楷體" w:eastAsia="標楷體" w:hAnsi="標楷體" w:cs="新細明體" w:hint="eastAsia"/>
                <w:color w:val="000000"/>
                <w:sz w:val="26"/>
                <w:szCs w:val="26"/>
              </w:rPr>
              <w:lastRenderedPageBreak/>
              <w:t>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第四節課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-op 寫在黑板上，帶念 -op 的發音；接著將長母音音組 -ope 寫在黑板上，帶念 -ope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接著進行短母音-o-例字教學，將短母音音組-op寫出，同時帶念 數次。再將字首音h寫出，運用拼讀手勢，帶領學生拼讀例字 hop。再依相同步驟，拼讀例字 not。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-o_e 的例字，並帶學生跟念例字，請學生邊指著字邊念出來，直到熟練為止。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w:t>
            </w:r>
            <w:r>
              <w:rPr>
                <w:rFonts w:ascii="標楷體" w:eastAsia="標楷體" w:hAnsi="標楷體" w:cs="新細明體" w:hint="eastAsia"/>
                <w:color w:val="000000"/>
                <w:sz w:val="26"/>
                <w:szCs w:val="26"/>
              </w:rPr>
              <w:lastRenderedPageBreak/>
              <w:t>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第六節課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教師請學生看著小女孩手上的書—「小紅帽」。</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請學生討論小紅帽是真實的故事還是虛構的。</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請學生分組討論看過哪些書籍，鼓勵學生舉手分享。</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 請學生將課本中的書籍圈選出 Fiction and Non-Fiction 兩大類。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教師帶全班討論答案。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請學生分享自己喜歡的書籍並討論字典應該是哪一類。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字典是知識類的整合應屬於真實事實的 Non-Fiction。</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教師手冊附錄提供學習單，若有時間教師可引導學生一同完成。</w:t>
            </w:r>
          </w:p>
          <w:p w:rsidR="00021D57" w:rsidRDefault="00021D57" w:rsidP="00021D57">
            <w:pPr>
              <w:spacing w:line="260" w:lineRule="exact"/>
              <w:rPr>
                <w:rFonts w:eastAsiaTheme="minorEastAsia"/>
                <w:b/>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b/>
                <w:bCs/>
                <w:snapToGrid w:val="0"/>
                <w:sz w:val="26"/>
                <w:szCs w:val="26"/>
              </w:rPr>
              <w:t>【閱讀素養教育】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閱E2 認識與領域相關的文本類型與寫作題材。</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w:t>
            </w:r>
            <w:r>
              <w:rPr>
                <w:rFonts w:ascii="標楷體" w:eastAsia="標楷體" w:hAnsi="標楷體" w:cs="新細明體" w:hint="eastAsia"/>
                <w:color w:val="000000"/>
                <w:sz w:val="26"/>
                <w:szCs w:val="26"/>
              </w:rPr>
              <w:lastRenderedPageBreak/>
              <w:t>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請學生看本課p.53章名頁，請學生猜猜看故事內容。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章名頁情境提問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Where are they? They’re in Mexico.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(2) Who is drawing? Edison is drawing.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Who is taking a picture? Amber is taking a picture (of Abu, Rocky, Mia and Teddy).</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素養導向提問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旅行時除了拍照以外還可以用什麼方式留下紀錄？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你知道奇琴伊察金字塔的周圍為什麼要圍起來嗎？出門旅遊時，需注意哪些禮節呢？</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請學生看本課pp. 54-55故事，試著說出故事內容。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簡單說明情境內容，針對故事提問相關問題。</w:t>
            </w:r>
          </w:p>
          <w:p w:rsidR="00021D57" w:rsidRDefault="00021D57" w:rsidP="00021D57">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故事提問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 xml:space="preserve">(1) Can Mia dance in the hat dance party? Yes, she can. </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Where is Edison’s hat? It’s by Teddy’s bag.</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請學生邊指著字邊念出來，鼓勵學生勇敢大聲說，不要怕犯錯。再將學生以角色分組，進行對話練習。</w:t>
            </w:r>
          </w:p>
          <w:p w:rsidR="00021D57" w:rsidRDefault="00021D57" w:rsidP="00021D57">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請學生聽讀本課故事並跟念。</w:t>
            </w:r>
          </w:p>
          <w:p w:rsidR="00021D57" w:rsidRDefault="00021D57" w:rsidP="00021D57">
            <w:pPr>
              <w:spacing w:line="260" w:lineRule="exact"/>
              <w:rPr>
                <w:rFonts w:eastAsiaTheme="minorEastAsia"/>
                <w:b/>
                <w:bCs/>
                <w:snapToGrid w:val="0"/>
                <w:sz w:val="20"/>
                <w:szCs w:val="20"/>
              </w:rPr>
            </w:pPr>
          </w:p>
          <w:p w:rsidR="00021D57" w:rsidRDefault="00021D57" w:rsidP="00021D57">
            <w:pPr>
              <w:spacing w:line="260" w:lineRule="exact"/>
              <w:rPr>
                <w:rFonts w:eastAsiaTheme="minorEastAsia"/>
                <w:b/>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lastRenderedPageBreak/>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三</w:t>
            </w:r>
            <w:r>
              <w:rPr>
                <w:rFonts w:ascii="標楷體" w:eastAsia="標楷體" w:hAnsi="標楷體" w:cs="新細明體" w:hint="eastAsia"/>
                <w:b/>
                <w:bCs/>
                <w:color w:val="000000"/>
                <w:sz w:val="26"/>
                <w:szCs w:val="20"/>
              </w:rPr>
              <w:t>節課</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請全班一起念讀本課故事對話。</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邀請 8 位同學上臺演出故事中的部分情節，教師可給予獎勵。</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 請學生邊指著單字邊念出來，鼓勵學生勇敢大聲說，不怕犯錯。</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021D57" w:rsidRDefault="00021D57" w:rsidP="00021D57">
            <w:pPr>
              <w:spacing w:line="260" w:lineRule="exact"/>
              <w:rPr>
                <w:rFonts w:eastAsiaTheme="minorEastAsia"/>
                <w:b/>
                <w:bCs/>
                <w:sz w:val="20"/>
                <w:szCs w:val="20"/>
              </w:rPr>
            </w:pPr>
          </w:p>
          <w:p w:rsidR="00021D57" w:rsidRDefault="00021D57" w:rsidP="00021D57">
            <w:pPr>
              <w:spacing w:line="260" w:lineRule="exact"/>
              <w:rPr>
                <w:rFonts w:eastAsiaTheme="minorEastAsia"/>
                <w:bCs/>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英-E-B2 具備使用各種資訊科技媒材進行自我學習的能力，以增進英語文聽說讀寫綜合應用能力</w:t>
            </w:r>
            <w:r>
              <w:rPr>
                <w:rFonts w:ascii="標楷體" w:eastAsia="標楷體" w:hAnsi="標楷體" w:cs="新細明體" w:hint="eastAsia"/>
                <w:color w:val="000000"/>
                <w:sz w:val="26"/>
                <w:szCs w:val="26"/>
              </w:rPr>
              <w:lastRenderedPageBreak/>
              <w:t>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第五節課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若時間許可，教師可進行練習活動，讓學生練習吟唱歌謠。</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A. 字母拼讀教學與練習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教師說明母音分為短母音及長母音，通常單字的字尾有 e 時，則該母音為長母音。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-ut 寫在黑板上，帶念 -ut 的發音；接著將長母音音組 -ute 寫在黑板上，帶念 -ute 的發音。</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-u- 例字教學，將短母音音組 -ut 寫出，同時帶念數次。再將字首音 c 寫出，運用拼讀手勢，帶領學生拼讀例字 cut。再依相同步驟，拼讀例字 tub。</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-u_e 的例字，並帶學生 跟念例字，請學生邊指著字邊念出來，直到熟練為止。</w:t>
            </w:r>
          </w:p>
          <w:p w:rsidR="00021D57" w:rsidRDefault="00021D57" w:rsidP="00021D57">
            <w:pPr>
              <w:spacing w:line="260" w:lineRule="exact"/>
              <w:rPr>
                <w:rFonts w:eastAsiaTheme="minorEastAsia"/>
                <w:b/>
                <w:bCs/>
                <w:sz w:val="20"/>
                <w:szCs w:val="20"/>
              </w:rPr>
            </w:pPr>
          </w:p>
          <w:p w:rsidR="00021D57" w:rsidRDefault="00021D57" w:rsidP="00021D57">
            <w:pPr>
              <w:tabs>
                <w:tab w:val="left" w:pos="1470"/>
              </w:tabs>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021D57" w:rsidRDefault="00021D57" w:rsidP="00021D57">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lastRenderedPageBreak/>
              <w:t>英-E-B2 具備使用各種資訊科技媒材進行自我學習的能力，以增進英語文聽說讀寫綜合應用能力及文化習俗之理解。</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第七節課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請學生觀察本單元的照片與文字，試著說說看內容，教師可抽點學生發表。</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請學生分組討論有沒有使用 desktop 和 laptop 的經驗，以及這兩種電腦有什麼異同。</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參考解答： 桌上型電腦 desktop 和筆記型電腦 laptop 都有開機紐、螢幕和鍵盤，而筆記型電腦可以外接滑鼠，也可以不另外接滑鼠。</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教師手冊附錄提供學習單，若有時間教師可引導學生一同完成。</w:t>
            </w:r>
          </w:p>
          <w:p w:rsidR="00021D57" w:rsidRDefault="00021D57" w:rsidP="00021D57">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021D57" w:rsidRDefault="00021D57" w:rsidP="00021D57">
            <w:pPr>
              <w:spacing w:line="260" w:lineRule="exact"/>
              <w:rPr>
                <w:rFonts w:eastAsiaTheme="minorEastAsia"/>
                <w:bCs/>
                <w:sz w:val="20"/>
                <w:szCs w:val="20"/>
              </w:rPr>
            </w:pPr>
            <w:r>
              <w:rPr>
                <w:rFonts w:ascii="標楷體" w:eastAsia="標楷體" w:hAnsi="標楷體" w:cs="新細明體" w:hint="eastAsia"/>
                <w:bCs/>
                <w:color w:val="000000"/>
                <w:sz w:val="26"/>
                <w:szCs w:val="20"/>
              </w:rPr>
              <w:t>請學生回家搜尋更多電腦相關設備的名稱，下次上課全班一起討論。</w:t>
            </w:r>
          </w:p>
          <w:p w:rsidR="00021D57" w:rsidRDefault="00021D57" w:rsidP="00021D57">
            <w:pPr>
              <w:spacing w:line="260" w:lineRule="exact"/>
              <w:rPr>
                <w:rFonts w:eastAsiaTheme="minorEastAsia"/>
                <w:bCs/>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【國際教育】</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sz w:val="26"/>
                <w:szCs w:val="26"/>
              </w:rPr>
              <w:t>國E4 了解國際文化的多樣性。</w:t>
            </w:r>
          </w:p>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【科技教育】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科E1 了解平日常見科技產品的用途與運作方式。</w:t>
            </w:r>
          </w:p>
        </w:tc>
      </w:tr>
      <w:tr w:rsidR="00021D57" w:rsidTr="00021D5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21D57" w:rsidRDefault="00021D57" w:rsidP="00021D57">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第十九週</w:t>
            </w:r>
          </w:p>
          <w:p w:rsidR="00962194" w:rsidRDefault="00962194" w:rsidP="00962194">
            <w:pPr>
              <w:spacing w:line="260" w:lineRule="exact"/>
              <w:jc w:val="center"/>
              <w:rPr>
                <w:rFonts w:ascii="標楷體" w:eastAsia="標楷體" w:hAnsi="標楷體"/>
                <w:snapToGrid w:val="0"/>
                <w:color w:val="000000" w:themeColor="text1"/>
                <w:sz w:val="26"/>
                <w:szCs w:val="20"/>
              </w:rPr>
            </w:pPr>
          </w:p>
          <w:p w:rsidR="00962194" w:rsidRDefault="00962194" w:rsidP="00962194">
            <w:pPr>
              <w:spacing w:line="260" w:lineRule="exact"/>
              <w:jc w:val="center"/>
              <w:rPr>
                <w:rFonts w:eastAsiaTheme="minorEastAsia"/>
                <w:snapToGrid w:val="0"/>
                <w:sz w:val="20"/>
                <w:szCs w:val="20"/>
              </w:rPr>
            </w:pPr>
            <w:r>
              <w:rPr>
                <w:rFonts w:ascii="標楷體" w:eastAsia="標楷體" w:hAnsi="標楷體" w:hint="eastAsia"/>
                <w:sz w:val="26"/>
                <w:szCs w:val="26"/>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我的房間、總複習</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2、Final Review</w:t>
            </w:r>
          </w:p>
        </w:tc>
        <w:tc>
          <w:tcPr>
            <w:tcW w:w="1792"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p w:rsidR="00021D57" w:rsidRDefault="00021D57" w:rsidP="00021D57">
            <w:r>
              <w:rPr>
                <w:rFonts w:ascii="標楷體" w:eastAsia="標楷體" w:hAnsi="標楷體" w:cs="新細明體" w:hint="eastAsia"/>
                <w:color w:val="000000"/>
                <w:sz w:val="26"/>
                <w:szCs w:val="26"/>
              </w:rPr>
              <w:t>英-E-C2 積極參與課內英語文小組學習活動，培養團隊合作精神。</w:t>
            </w:r>
          </w:p>
        </w:tc>
        <w:tc>
          <w:tcPr>
            <w:tcW w:w="4969" w:type="dxa"/>
            <w:tcBorders>
              <w:top w:val="single" w:sz="6" w:space="0" w:color="auto"/>
              <w:left w:val="single" w:sz="6" w:space="0" w:color="auto"/>
              <w:bottom w:val="single" w:sz="6"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教師在黑板上畫出十字型表格（如右圖），左上方畫房子圖案，右上方畫 一用品，例如：書桌或浴缸。</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2. 教師口語介紹 house、apartment 和 household item 的不同。</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教師用字卡複習U3、U4 單字，邀請 學生將字卡分類到黑板上的 T 字型表 格中。</w:t>
            </w:r>
          </w:p>
          <w:p w:rsidR="00021D57" w:rsidRDefault="00021D57" w:rsidP="00021D57">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4. 完成後，全班一起念讀完成的表格。</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R</w:t>
            </w:r>
            <w:r>
              <w:rPr>
                <w:rFonts w:ascii="標楷體" w:eastAsia="標楷體" w:hAnsi="標楷體" w:cs="新細明體" w:hint="eastAsia"/>
                <w:b/>
                <w:bCs/>
                <w:color w:val="000000"/>
                <w:sz w:val="26"/>
                <w:szCs w:val="20"/>
              </w:rPr>
              <w:t>eview 2</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教師帶領全班一起核對答案。</w:t>
            </w:r>
          </w:p>
          <w:p w:rsidR="00021D57" w:rsidRDefault="00021D57" w:rsidP="00021D57">
            <w:pPr>
              <w:shd w:val="clear" w:color="auto" w:fill="FFFFFF"/>
              <w:spacing w:line="260" w:lineRule="exact"/>
              <w:rPr>
                <w:rFonts w:eastAsiaTheme="minorEastAsia"/>
                <w:sz w:val="20"/>
                <w:szCs w:val="20"/>
              </w:rPr>
            </w:pP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My Bedroom</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並依聽到的內容將正確的圖片打勾。</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CD，請學生圈出 Part B 正確答案後，教師帶領全班一起核對答案。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8. 請學生兩人一組根據 Part A 的圖，試著輪流說出短句，進而合力完成口述短文。</w:t>
            </w:r>
          </w:p>
          <w:p w:rsidR="00021D57" w:rsidRDefault="00021D57" w:rsidP="00021D57">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Land 字母拼讀練習</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如課堂時間充足，可將學生分為兩組進行圖版遊戲。</w:t>
            </w:r>
          </w:p>
          <w:p w:rsidR="00021D57" w:rsidRDefault="00021D57" w:rsidP="00021D57">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Review 2 的 Part A-H。</w:t>
            </w:r>
          </w:p>
          <w:p w:rsidR="00021D57" w:rsidRDefault="00021D57" w:rsidP="00021D57">
            <w:pPr>
              <w:spacing w:line="260" w:lineRule="exact"/>
              <w:rPr>
                <w:rFonts w:eastAsiaTheme="minorEastAsia"/>
                <w:b/>
                <w:sz w:val="20"/>
                <w:szCs w:val="20"/>
              </w:rPr>
            </w:pPr>
          </w:p>
          <w:p w:rsidR="00021D57" w:rsidRDefault="00021D57" w:rsidP="00021D57">
            <w:pPr>
              <w:spacing w:line="260" w:lineRule="exact"/>
              <w:rPr>
                <w:rFonts w:eastAsiaTheme="minorEastAsia"/>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bCs/>
                <w:snapToGrid w:val="0"/>
                <w:sz w:val="26"/>
                <w:szCs w:val="26"/>
              </w:rPr>
            </w:pPr>
            <w:r w:rsidRPr="00021D57">
              <w:rPr>
                <w:rFonts w:ascii="標楷體" w:eastAsia="標楷體" w:hAnsi="標楷體"/>
                <w:b/>
                <w:bCs/>
                <w:snapToGrid w:val="0"/>
                <w:sz w:val="26"/>
                <w:szCs w:val="26"/>
              </w:rPr>
              <w:t>【品德教育】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品E1 良好生活習慣與德行。</w:t>
            </w:r>
          </w:p>
        </w:tc>
      </w:tr>
      <w:tr w:rsidR="00021D57" w:rsidTr="00021D57">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文化單元</w:t>
            </w:r>
          </w:p>
          <w:p w:rsidR="00021D57" w:rsidRDefault="00021D57" w:rsidP="00021D57">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Culture</w:t>
            </w:r>
          </w:p>
        </w:tc>
        <w:tc>
          <w:tcPr>
            <w:tcW w:w="1792"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r>
              <w:rPr>
                <w:rFonts w:ascii="標楷體" w:eastAsia="標楷體" w:hAnsi="標楷體" w:cs="新細明體" w:hint="eastAsia"/>
                <w:color w:val="000000"/>
                <w:sz w:val="26"/>
                <w:szCs w:val="26"/>
              </w:rPr>
              <w:t>英-E-A2 具備理解簡易英語文訊息的能力，能運用基本邏輯思考策</w:t>
            </w:r>
            <w:r>
              <w:rPr>
                <w:rFonts w:ascii="標楷體" w:eastAsia="標楷體" w:hAnsi="標楷體" w:cs="新細明體" w:hint="eastAsia"/>
                <w:color w:val="000000"/>
                <w:sz w:val="26"/>
                <w:szCs w:val="26"/>
              </w:rPr>
              <w:lastRenderedPageBreak/>
              <w:t>略提升學習效能。</w:t>
            </w:r>
          </w:p>
          <w:p w:rsidR="00021D57" w:rsidRDefault="00021D57" w:rsidP="00021D57">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21D57" w:rsidRDefault="00021D57" w:rsidP="00021D57">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double" w:sz="4" w:space="0" w:color="auto"/>
              <w:right w:val="single" w:sz="6" w:space="0" w:color="auto"/>
            </w:tcBorders>
            <w:vAlign w:val="center"/>
          </w:tcPr>
          <w:p w:rsidR="00021D57" w:rsidRDefault="00021D57" w:rsidP="00021D57">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021D57" w:rsidRDefault="00021D57" w:rsidP="00021D57">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請學生唱出第三課和第四課的歌曲。</w:t>
            </w:r>
          </w:p>
          <w:p w:rsidR="00021D57" w:rsidRDefault="00021D57" w:rsidP="00021D57">
            <w:pPr>
              <w:spacing w:line="260" w:lineRule="exact"/>
              <w:rPr>
                <w:rFonts w:eastAsiaTheme="minorEastAsia"/>
                <w:b/>
                <w:sz w:val="20"/>
                <w:szCs w:val="20"/>
              </w:rPr>
            </w:pPr>
          </w:p>
          <w:p w:rsidR="00021D57" w:rsidRDefault="00021D57" w:rsidP="00021D57">
            <w:pPr>
              <w:shd w:val="clear" w:color="auto" w:fill="FFFFFF"/>
              <w:spacing w:line="260" w:lineRule="exact"/>
              <w:rPr>
                <w:rFonts w:eastAsiaTheme="minorEastAsia"/>
                <w:sz w:val="20"/>
                <w:szCs w:val="20"/>
              </w:rPr>
            </w:pPr>
          </w:p>
        </w:tc>
        <w:tc>
          <w:tcPr>
            <w:tcW w:w="2126" w:type="dxa"/>
            <w:tcBorders>
              <w:top w:val="single" w:sz="6" w:space="0" w:color="auto"/>
              <w:left w:val="single" w:sz="6" w:space="0" w:color="auto"/>
              <w:bottom w:val="double" w:sz="4" w:space="0" w:color="auto"/>
              <w:right w:val="single" w:sz="6" w:space="0" w:color="auto"/>
            </w:tcBorders>
            <w:vAlign w:val="center"/>
            <w:hideMark/>
          </w:tcPr>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021D57" w:rsidRDefault="00021D57" w:rsidP="00021D57">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【多元文化教育】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多E1 了解自己的文化特質。</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多E6 了解各文化間的多樣性與差異性。</w:t>
            </w:r>
          </w:p>
          <w:p w:rsidR="00021D57" w:rsidRPr="00021D57" w:rsidRDefault="00021D57" w:rsidP="00021D57">
            <w:pPr>
              <w:spacing w:line="260" w:lineRule="exact"/>
              <w:jc w:val="both"/>
              <w:rPr>
                <w:rFonts w:ascii="標楷體" w:eastAsia="標楷體" w:hAnsi="標楷體"/>
                <w:b/>
                <w:sz w:val="26"/>
                <w:szCs w:val="26"/>
              </w:rPr>
            </w:pPr>
            <w:r w:rsidRPr="00021D57">
              <w:rPr>
                <w:rFonts w:ascii="標楷體" w:eastAsia="標楷體" w:hAnsi="標楷體"/>
                <w:b/>
                <w:sz w:val="26"/>
                <w:szCs w:val="26"/>
              </w:rPr>
              <w:t>【國際教育】</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lastRenderedPageBreak/>
              <w:t>國E5 體認國際文化的多樣性。</w:t>
            </w:r>
          </w:p>
          <w:p w:rsidR="00021D57" w:rsidRPr="00021D57" w:rsidRDefault="00021D57" w:rsidP="00021D57">
            <w:pPr>
              <w:spacing w:line="260" w:lineRule="exact"/>
              <w:jc w:val="both"/>
              <w:rPr>
                <w:rFonts w:ascii="標楷體" w:eastAsia="標楷體" w:hAnsi="標楷體"/>
                <w:sz w:val="26"/>
                <w:szCs w:val="26"/>
              </w:rPr>
            </w:pPr>
            <w:r w:rsidRPr="00021D57">
              <w:rPr>
                <w:rFonts w:ascii="標楷體" w:eastAsia="標楷體" w:hAnsi="標楷體"/>
                <w:sz w:val="26"/>
                <w:szCs w:val="26"/>
              </w:rPr>
              <w:t>國E6 具備學習不同文化的意願與能力。</w:t>
            </w:r>
          </w:p>
        </w:tc>
      </w:tr>
    </w:tbl>
    <w:p w:rsidR="00C1149A" w:rsidRDefault="00C1149A" w:rsidP="00C1149A">
      <w:pPr>
        <w:jc w:val="center"/>
        <w:rPr>
          <w:rFonts w:ascii="標楷體" w:eastAsia="標楷體" w:hAnsi="標楷體"/>
        </w:rPr>
      </w:pPr>
    </w:p>
    <w:p w:rsidR="00DC4BFB" w:rsidRPr="00C1149A" w:rsidRDefault="00DC4BFB" w:rsidP="005A5B68">
      <w:pPr>
        <w:jc w:val="center"/>
        <w:rPr>
          <w:rFonts w:ascii="標楷體" w:eastAsia="標楷體" w:hAnsi="標楷體"/>
        </w:rPr>
      </w:pPr>
    </w:p>
    <w:sectPr w:rsidR="00DC4BFB" w:rsidRPr="00C1149A"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5E9" w:rsidRDefault="004035E9" w:rsidP="001E09F9">
      <w:r>
        <w:separator/>
      </w:r>
    </w:p>
  </w:endnote>
  <w:endnote w:type="continuationSeparator" w:id="0">
    <w:p w:rsidR="004035E9" w:rsidRDefault="004035E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5E9" w:rsidRDefault="004035E9" w:rsidP="001E09F9">
      <w:r>
        <w:separator/>
      </w:r>
    </w:p>
  </w:footnote>
  <w:footnote w:type="continuationSeparator" w:id="0">
    <w:p w:rsidR="004035E9" w:rsidRDefault="004035E9"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1D57"/>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A6905"/>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E77B1"/>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035E9"/>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268A"/>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2194"/>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66B4C"/>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C13D9"/>
    <w:rsid w:val="00BD7560"/>
    <w:rsid w:val="00BF2742"/>
    <w:rsid w:val="00BF319C"/>
    <w:rsid w:val="00C1149A"/>
    <w:rsid w:val="00C12A43"/>
    <w:rsid w:val="00C23B9C"/>
    <w:rsid w:val="00C51370"/>
    <w:rsid w:val="00C52A4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48EC"/>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D3E96"/>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E19A5"/>
  <w15:docId w15:val="{48282AE9-070E-4714-ADCF-5A8C783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C1149A"/>
    <w:rPr>
      <w:color w:val="954F72" w:themeColor="followedHyperlink"/>
      <w:u w:val="single"/>
    </w:rPr>
  </w:style>
  <w:style w:type="paragraph" w:customStyle="1" w:styleId="Default">
    <w:name w:val="Default"/>
    <w:link w:val="Default0"/>
    <w:rsid w:val="00021D57"/>
    <w:pPr>
      <w:widowControl w:val="0"/>
      <w:autoSpaceDE w:val="0"/>
      <w:autoSpaceDN w:val="0"/>
      <w:adjustRightInd w:val="0"/>
    </w:pPr>
    <w:rPr>
      <w:color w:val="000000"/>
      <w:sz w:val="24"/>
      <w:szCs w:val="24"/>
    </w:rPr>
  </w:style>
  <w:style w:type="character" w:customStyle="1" w:styleId="Default0">
    <w:name w:val="Default 字元"/>
    <w:link w:val="Default"/>
    <w:rsid w:val="00021D5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34744276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46331896">
      <w:bodyDiv w:val="1"/>
      <w:marLeft w:val="0"/>
      <w:marRight w:val="0"/>
      <w:marTop w:val="0"/>
      <w:marBottom w:val="0"/>
      <w:divBdr>
        <w:top w:val="none" w:sz="0" w:space="0" w:color="auto"/>
        <w:left w:val="none" w:sz="0" w:space="0" w:color="auto"/>
        <w:bottom w:val="none" w:sz="0" w:space="0" w:color="auto"/>
        <w:right w:val="none" w:sz="0" w:space="0" w:color="auto"/>
      </w:divBdr>
    </w:div>
    <w:div w:id="1664237712">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947957108">
      <w:bodyDiv w:val="1"/>
      <w:marLeft w:val="0"/>
      <w:marRight w:val="0"/>
      <w:marTop w:val="0"/>
      <w:marBottom w:val="0"/>
      <w:divBdr>
        <w:top w:val="none" w:sz="0" w:space="0" w:color="auto"/>
        <w:left w:val="none" w:sz="0" w:space="0" w:color="auto"/>
        <w:bottom w:val="none" w:sz="0" w:space="0" w:color="auto"/>
        <w:right w:val="none" w:sz="0" w:space="0" w:color="auto"/>
      </w:divBdr>
    </w:div>
    <w:div w:id="21331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00EE-D4C4-4459-8323-7EA037E8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4598</Words>
  <Characters>26210</Characters>
  <Application>Microsoft Office Word</Application>
  <DocSecurity>0</DocSecurity>
  <Lines>218</Lines>
  <Paragraphs>61</Paragraphs>
  <ScaleCrop>false</ScaleCrop>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2023-06-24T04:36:00Z</dcterms:created>
  <dcterms:modified xsi:type="dcterms:W3CDTF">2023-07-02T04:47:00Z</dcterms:modified>
</cp:coreProperties>
</file>