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2635" w:rsidRPr="002B1165" w:rsidRDefault="00062635" w:rsidP="0006263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84CC4">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42484">
        <w:rPr>
          <w:rFonts w:ascii="標楷體" w:eastAsia="標楷體" w:hAnsi="標楷體"/>
          <w:b/>
          <w:sz w:val="30"/>
          <w:szCs w:val="30"/>
        </w:rPr>
        <w:t>2</w:t>
      </w:r>
      <w:r w:rsidRPr="002B1165">
        <w:rPr>
          <w:rFonts w:ascii="標楷體" w:eastAsia="標楷體" w:hAnsi="標楷體"/>
          <w:b/>
          <w:sz w:val="30"/>
          <w:szCs w:val="30"/>
        </w:rPr>
        <w:t>學年度</w:t>
      </w:r>
      <w:r w:rsidR="00DB2AC3">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062635" w:rsidRPr="003542DC" w:rsidRDefault="00062635" w:rsidP="0006263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62635" w:rsidTr="0026614D">
        <w:trPr>
          <w:trHeight w:val="680"/>
        </w:trPr>
        <w:tc>
          <w:tcPr>
            <w:tcW w:w="1195" w:type="dxa"/>
            <w:vAlign w:val="center"/>
          </w:tcPr>
          <w:p w:rsidR="00062635" w:rsidRDefault="00062635" w:rsidP="0026614D">
            <w:pPr>
              <w:jc w:val="center"/>
              <w:rPr>
                <w:rFonts w:ascii="標楷體" w:eastAsia="標楷體" w:hAnsi="標楷體"/>
                <w:sz w:val="28"/>
              </w:rPr>
            </w:pPr>
            <w:r>
              <w:rPr>
                <w:rFonts w:ascii="標楷體" w:eastAsia="標楷體" w:hAnsi="標楷體" w:hint="eastAsia"/>
                <w:sz w:val="28"/>
              </w:rPr>
              <w:t>領域</w:t>
            </w:r>
          </w:p>
          <w:p w:rsidR="00062635" w:rsidRDefault="00062635" w:rsidP="0026614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62635" w:rsidRPr="006F5AF6" w:rsidRDefault="002D72FD" w:rsidP="0026614D">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062635">
              <w:rPr>
                <w:rFonts w:ascii="標楷體" w:eastAsia="標楷體" w:hAnsi="標楷體" w:hint="eastAsia"/>
                <w:color w:val="000000"/>
                <w:sz w:val="28"/>
              </w:rPr>
              <w:t>國語</w:t>
            </w:r>
            <w:r>
              <w:rPr>
                <w:rFonts w:ascii="標楷體" w:eastAsia="標楷體" w:hAnsi="標楷體" w:hint="eastAsia"/>
                <w:color w:val="000000"/>
                <w:sz w:val="28"/>
              </w:rPr>
              <w:t>文</w:t>
            </w:r>
            <w:bookmarkStart w:id="0" w:name="_GoBack"/>
            <w:bookmarkEnd w:id="0"/>
          </w:p>
        </w:tc>
        <w:tc>
          <w:tcPr>
            <w:tcW w:w="2126" w:type="dxa"/>
            <w:vAlign w:val="center"/>
          </w:tcPr>
          <w:p w:rsidR="00062635" w:rsidRPr="006F5AF6" w:rsidRDefault="00062635" w:rsidP="002661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62635" w:rsidRPr="006F5AF6" w:rsidRDefault="00062635" w:rsidP="0026614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2D72FD">
              <w:rPr>
                <w:rFonts w:ascii="標楷體" w:eastAsia="標楷體" w:hAnsi="標楷體" w:hint="eastAsia"/>
                <w:color w:val="000000"/>
                <w:sz w:val="28"/>
              </w:rPr>
              <w:t>/</w:t>
            </w:r>
            <w:r w:rsidR="00DB2AC3">
              <w:rPr>
                <w:rFonts w:ascii="標楷體" w:eastAsia="標楷體" w:hAnsi="標楷體" w:hint="eastAsia"/>
                <w:color w:val="000000"/>
                <w:sz w:val="28"/>
              </w:rPr>
              <w:t>甲乙</w:t>
            </w:r>
          </w:p>
        </w:tc>
      </w:tr>
      <w:tr w:rsidR="00062635" w:rsidTr="0026614D">
        <w:trPr>
          <w:trHeight w:val="680"/>
        </w:trPr>
        <w:tc>
          <w:tcPr>
            <w:tcW w:w="1195" w:type="dxa"/>
            <w:vAlign w:val="center"/>
          </w:tcPr>
          <w:p w:rsidR="00062635" w:rsidRDefault="00062635" w:rsidP="0026614D">
            <w:pPr>
              <w:jc w:val="center"/>
              <w:rPr>
                <w:rFonts w:ascii="標楷體" w:eastAsia="標楷體" w:hAnsi="標楷體"/>
                <w:sz w:val="28"/>
              </w:rPr>
            </w:pPr>
            <w:r>
              <w:rPr>
                <w:rFonts w:ascii="標楷體" w:eastAsia="標楷體" w:hAnsi="標楷體"/>
                <w:sz w:val="28"/>
              </w:rPr>
              <w:t>教師</w:t>
            </w:r>
          </w:p>
        </w:tc>
        <w:tc>
          <w:tcPr>
            <w:tcW w:w="5288" w:type="dxa"/>
            <w:vAlign w:val="center"/>
          </w:tcPr>
          <w:p w:rsidR="00062635" w:rsidRPr="006F5AF6" w:rsidRDefault="00684CC4" w:rsidP="0026614D">
            <w:pPr>
              <w:rPr>
                <w:rFonts w:ascii="標楷體" w:eastAsia="標楷體" w:hAnsi="標楷體"/>
                <w:color w:val="000000" w:themeColor="text1"/>
                <w:sz w:val="28"/>
              </w:rPr>
            </w:pPr>
            <w:r>
              <w:rPr>
                <w:rFonts w:ascii="標楷體" w:eastAsia="標楷體" w:hAnsi="標楷體" w:hint="eastAsia"/>
                <w:color w:val="000000" w:themeColor="text1"/>
                <w:sz w:val="28"/>
              </w:rPr>
              <w:t>黃培芬，陳世恩</w:t>
            </w:r>
          </w:p>
        </w:tc>
        <w:tc>
          <w:tcPr>
            <w:tcW w:w="2126" w:type="dxa"/>
            <w:vAlign w:val="center"/>
          </w:tcPr>
          <w:p w:rsidR="00062635" w:rsidRPr="006F5AF6" w:rsidRDefault="00062635" w:rsidP="002661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062635" w:rsidRPr="006F5AF6" w:rsidRDefault="00062635" w:rsidP="0026614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684CC4">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105</w:t>
            </w:r>
            <w:r w:rsidRPr="00F3732C">
              <w:rPr>
                <w:rFonts w:ascii="標楷體" w:eastAsia="標楷體" w:hAnsi="標楷體" w:hint="eastAsia"/>
                <w:color w:val="000000"/>
                <w:sz w:val="28"/>
              </w:rPr>
              <w:t>）節</w:t>
            </w:r>
          </w:p>
        </w:tc>
      </w:tr>
    </w:tbl>
    <w:p w:rsidR="00062635" w:rsidRDefault="00062635" w:rsidP="0006263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62635" w:rsidRPr="00F226B5" w:rsidTr="0026614D">
        <w:trPr>
          <w:trHeight w:val="856"/>
        </w:trPr>
        <w:tc>
          <w:tcPr>
            <w:tcW w:w="14378" w:type="dxa"/>
            <w:gridSpan w:val="6"/>
          </w:tcPr>
          <w:p w:rsidR="00062635" w:rsidRPr="00F226B5" w:rsidRDefault="00062635" w:rsidP="0026614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1.能透過細心觀察、感受體會、創意思考、問答與討論等方式，認識我們生活的家鄉、實踐科技夢想、培養良好品格、愛護海洋與大自然。</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2.能認識家鄉的自然環境與人文生活之美，進而認同與關愛自己的家鄉，願意為家鄉貢獻一己之力。</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3</w:t>
            </w:r>
            <w:r w:rsidRPr="005F6E2C">
              <w:rPr>
                <w:rFonts w:ascii="標楷體" w:eastAsia="標楷體" w:hAnsi="標楷體" w:hint="eastAsia"/>
                <w:b w:val="0"/>
                <w:color w:val="auto"/>
                <w:szCs w:val="20"/>
                <w:lang w:eastAsia="zh-HK"/>
              </w:rPr>
              <w:t>.能學習發明家創新、改進、實踐夢想的堅毅精神，建立合宜的價值觀、充實生活經驗，培養思辨分析與解決問題的能力。</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4</w:t>
            </w:r>
            <w:r w:rsidRPr="005F6E2C">
              <w:rPr>
                <w:rFonts w:ascii="標楷體" w:eastAsia="標楷體" w:hAnsi="標楷體" w:hint="eastAsia"/>
                <w:b w:val="0"/>
                <w:color w:val="auto"/>
                <w:szCs w:val="20"/>
                <w:lang w:eastAsia="zh-HK"/>
              </w:rPr>
              <w:t>.能回顧自身經驗，從失敗中汲取力量，在誘惑中堅定信心，從他人身上看見自己的責任，建立日常生活應對進退的好品格。</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5.能認識人類過度發展對海洋造成汙染，影響海洋生物生存的影響，重新思考人與自然的關係，用平等、尊重的眼光看待自然，愛護大自然。</w:t>
            </w:r>
          </w:p>
          <w:p w:rsidR="00062635" w:rsidRPr="005F6E2C" w:rsidRDefault="00062635" w:rsidP="0026614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6.</w:t>
            </w:r>
            <w:r w:rsidRPr="005F6E2C">
              <w:rPr>
                <w:rFonts w:ascii="標楷體" w:eastAsia="標楷體" w:hAnsi="標楷體" w:hint="eastAsia"/>
                <w:b w:val="0"/>
                <w:color w:val="auto"/>
                <w:szCs w:val="20"/>
                <w:lang w:eastAsia="zh-HK"/>
              </w:rPr>
              <w:t>能認識審題、立意、選材與組織材料的方法練習寫作。</w:t>
            </w:r>
          </w:p>
          <w:p w:rsidR="00062635" w:rsidRPr="005F43CA" w:rsidRDefault="00062635" w:rsidP="0026614D">
            <w:pPr>
              <w:pStyle w:val="2"/>
              <w:spacing w:before="0" w:line="260" w:lineRule="exact"/>
              <w:ind w:rightChars="63" w:right="151"/>
              <w:rPr>
                <w:rFonts w:ascii="Times New Roman" w:eastAsiaTheme="minorEastAsia" w:hAnsi="Times New Roman" w:cs="Times New Roman"/>
                <w:sz w:val="20"/>
                <w:szCs w:val="20"/>
                <w:lang w:eastAsia="zh-HK"/>
              </w:rPr>
            </w:pPr>
            <w:r w:rsidRPr="005F6E2C">
              <w:rPr>
                <w:rFonts w:ascii="標楷體" w:eastAsia="標楷體" w:hAnsi="標楷體" w:hint="eastAsia"/>
                <w:b w:val="0"/>
                <w:color w:val="auto"/>
                <w:szCs w:val="20"/>
                <w:lang w:eastAsia="zh-HK"/>
              </w:rPr>
              <w:t>7.能閱讀多元文本，提取文章重點，培養關愛家鄉的情懷、思考解決問題的能力、合作助人的互動，與自然合諧共存的智慧。</w:t>
            </w:r>
          </w:p>
        </w:tc>
      </w:tr>
      <w:tr w:rsidR="00062635" w:rsidRPr="005F6E2C" w:rsidTr="0026614D">
        <w:trPr>
          <w:trHeight w:val="480"/>
        </w:trPr>
        <w:tc>
          <w:tcPr>
            <w:tcW w:w="2797" w:type="dxa"/>
            <w:gridSpan w:val="2"/>
            <w:tcBorders>
              <w:bottom w:val="single" w:sz="4" w:space="0" w:color="auto"/>
            </w:tcBorders>
            <w:shd w:val="clear" w:color="auto" w:fill="F3F3F3"/>
            <w:vAlign w:val="center"/>
          </w:tcPr>
          <w:p w:rsidR="00062635" w:rsidRPr="005F6E2C" w:rsidRDefault="00062635" w:rsidP="0026614D">
            <w:pPr>
              <w:jc w:val="center"/>
              <w:rPr>
                <w:rFonts w:ascii="標楷體" w:eastAsia="標楷體" w:hAnsi="標楷體"/>
                <w:color w:val="FF0000"/>
                <w:sz w:val="26"/>
                <w:szCs w:val="26"/>
              </w:rPr>
            </w:pPr>
            <w:r w:rsidRPr="005F6E2C">
              <w:rPr>
                <w:rFonts w:ascii="標楷體" w:eastAsia="標楷體" w:hAnsi="標楷體" w:cs="新細明體" w:hint="eastAsia"/>
                <w:sz w:val="26"/>
                <w:szCs w:val="26"/>
              </w:rPr>
              <w:t>教學進度</w:t>
            </w:r>
          </w:p>
        </w:tc>
        <w:tc>
          <w:tcPr>
            <w:tcW w:w="1792" w:type="dxa"/>
            <w:vMerge w:val="restart"/>
            <w:shd w:val="clear" w:color="auto" w:fill="F3F3F3"/>
            <w:vAlign w:val="center"/>
          </w:tcPr>
          <w:p w:rsidR="00062635" w:rsidRPr="005F6E2C" w:rsidRDefault="00062635" w:rsidP="0026614D">
            <w:pPr>
              <w:jc w:val="center"/>
              <w:rPr>
                <w:rFonts w:ascii="標楷體" w:eastAsia="標楷體" w:hAnsi="標楷體"/>
                <w:color w:val="FF0000"/>
                <w:sz w:val="26"/>
                <w:szCs w:val="26"/>
              </w:rPr>
            </w:pPr>
            <w:r w:rsidRPr="005F6E2C">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62635" w:rsidRPr="005F6E2C" w:rsidRDefault="00062635" w:rsidP="0026614D">
            <w:pPr>
              <w:jc w:val="center"/>
              <w:rPr>
                <w:rFonts w:ascii="標楷體" w:eastAsia="標楷體" w:hAnsi="標楷體"/>
                <w:sz w:val="26"/>
                <w:szCs w:val="26"/>
              </w:rPr>
            </w:pPr>
            <w:r w:rsidRPr="005F6E2C">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62635" w:rsidRPr="005F6E2C" w:rsidRDefault="00062635" w:rsidP="0026614D">
            <w:pPr>
              <w:jc w:val="center"/>
              <w:rPr>
                <w:rFonts w:ascii="標楷體" w:eastAsia="標楷體" w:hAnsi="標楷體"/>
                <w:sz w:val="26"/>
                <w:szCs w:val="26"/>
              </w:rPr>
            </w:pPr>
            <w:r w:rsidRPr="005F6E2C">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62635" w:rsidRPr="005F6E2C" w:rsidRDefault="00062635" w:rsidP="0026614D">
            <w:pPr>
              <w:jc w:val="center"/>
              <w:rPr>
                <w:rFonts w:ascii="標楷體" w:eastAsia="標楷體" w:hAnsi="標楷體"/>
                <w:sz w:val="26"/>
                <w:szCs w:val="26"/>
              </w:rPr>
            </w:pPr>
            <w:r w:rsidRPr="005F6E2C">
              <w:rPr>
                <w:rFonts w:ascii="標楷體" w:eastAsia="標楷體" w:hAnsi="標楷體" w:hint="eastAsia"/>
                <w:sz w:val="26"/>
                <w:szCs w:val="26"/>
              </w:rPr>
              <w:t>議題融入/</w:t>
            </w:r>
          </w:p>
          <w:p w:rsidR="00062635" w:rsidRPr="005F6E2C" w:rsidRDefault="00062635" w:rsidP="0026614D">
            <w:pPr>
              <w:jc w:val="center"/>
              <w:rPr>
                <w:rFonts w:ascii="標楷體" w:eastAsia="標楷體" w:hAnsi="標楷體"/>
                <w:sz w:val="26"/>
                <w:szCs w:val="26"/>
              </w:rPr>
            </w:pPr>
            <w:r w:rsidRPr="005F6E2C">
              <w:rPr>
                <w:rFonts w:ascii="標楷體" w:eastAsia="標楷體" w:hAnsi="標楷體" w:hint="eastAsia"/>
                <w:sz w:val="26"/>
                <w:szCs w:val="26"/>
              </w:rPr>
              <w:t>跨領域(選填)</w:t>
            </w:r>
          </w:p>
        </w:tc>
      </w:tr>
      <w:tr w:rsidR="00062635" w:rsidRPr="005F6E2C" w:rsidTr="0026614D">
        <w:trPr>
          <w:trHeight w:val="540"/>
        </w:trPr>
        <w:tc>
          <w:tcPr>
            <w:tcW w:w="1096" w:type="dxa"/>
            <w:tcBorders>
              <w:top w:val="single" w:sz="4" w:space="0" w:color="auto"/>
            </w:tcBorders>
            <w:shd w:val="clear" w:color="auto" w:fill="F3F3F3"/>
            <w:vAlign w:val="center"/>
          </w:tcPr>
          <w:p w:rsidR="00062635" w:rsidRPr="005F6E2C" w:rsidRDefault="00062635" w:rsidP="0026614D">
            <w:pPr>
              <w:jc w:val="center"/>
              <w:rPr>
                <w:rFonts w:ascii="標楷體" w:eastAsia="標楷體" w:hAnsi="標楷體" w:cs="新細明體"/>
                <w:sz w:val="26"/>
                <w:szCs w:val="26"/>
              </w:rPr>
            </w:pPr>
            <w:r w:rsidRPr="005F6E2C">
              <w:rPr>
                <w:rFonts w:ascii="標楷體" w:eastAsia="標楷體" w:hAnsi="標楷體" w:hint="eastAsia"/>
                <w:color w:val="FF0000"/>
                <w:sz w:val="26"/>
                <w:szCs w:val="26"/>
              </w:rPr>
              <w:t>週</w:t>
            </w:r>
            <w:r w:rsidRPr="005F6E2C">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62635" w:rsidRPr="005F6E2C" w:rsidRDefault="00062635" w:rsidP="0026614D">
            <w:pPr>
              <w:jc w:val="center"/>
              <w:rPr>
                <w:rFonts w:ascii="標楷體" w:eastAsia="標楷體" w:hAnsi="標楷體"/>
                <w:color w:val="FF0000"/>
                <w:sz w:val="26"/>
                <w:szCs w:val="26"/>
              </w:rPr>
            </w:pPr>
            <w:r w:rsidRPr="005F6E2C">
              <w:rPr>
                <w:rFonts w:ascii="標楷體" w:eastAsia="標楷體" w:hAnsi="標楷體" w:hint="eastAsia"/>
                <w:color w:val="FF0000"/>
                <w:sz w:val="26"/>
                <w:szCs w:val="26"/>
              </w:rPr>
              <w:t>單元名稱</w:t>
            </w:r>
          </w:p>
        </w:tc>
        <w:tc>
          <w:tcPr>
            <w:tcW w:w="1792" w:type="dxa"/>
            <w:vMerge/>
            <w:shd w:val="clear" w:color="auto" w:fill="F3F3F3"/>
            <w:vAlign w:val="center"/>
          </w:tcPr>
          <w:p w:rsidR="00062635" w:rsidRPr="005F6E2C" w:rsidRDefault="00062635" w:rsidP="0026614D">
            <w:pPr>
              <w:jc w:val="center"/>
              <w:rPr>
                <w:rFonts w:ascii="標楷體" w:eastAsia="標楷體" w:hAnsi="標楷體"/>
                <w:color w:val="FF0000"/>
                <w:sz w:val="26"/>
                <w:szCs w:val="26"/>
              </w:rPr>
            </w:pPr>
          </w:p>
        </w:tc>
        <w:tc>
          <w:tcPr>
            <w:tcW w:w="4969" w:type="dxa"/>
            <w:vMerge/>
            <w:shd w:val="clear" w:color="auto" w:fill="F3F3F3"/>
            <w:vAlign w:val="center"/>
          </w:tcPr>
          <w:p w:rsidR="00062635" w:rsidRPr="005F6E2C" w:rsidRDefault="00062635" w:rsidP="0026614D">
            <w:pPr>
              <w:jc w:val="center"/>
              <w:rPr>
                <w:rFonts w:ascii="標楷體" w:eastAsia="標楷體" w:hAnsi="標楷體"/>
                <w:sz w:val="26"/>
                <w:szCs w:val="26"/>
              </w:rPr>
            </w:pPr>
          </w:p>
        </w:tc>
        <w:tc>
          <w:tcPr>
            <w:tcW w:w="2126" w:type="dxa"/>
            <w:vMerge/>
            <w:shd w:val="clear" w:color="auto" w:fill="F3F3F3"/>
            <w:vAlign w:val="center"/>
          </w:tcPr>
          <w:p w:rsidR="00062635" w:rsidRPr="005F6E2C" w:rsidRDefault="00062635" w:rsidP="0026614D">
            <w:pPr>
              <w:jc w:val="center"/>
              <w:rPr>
                <w:rFonts w:ascii="標楷體" w:eastAsia="標楷體" w:hAnsi="標楷體"/>
                <w:sz w:val="26"/>
                <w:szCs w:val="26"/>
              </w:rPr>
            </w:pPr>
          </w:p>
        </w:tc>
        <w:tc>
          <w:tcPr>
            <w:tcW w:w="2694" w:type="dxa"/>
            <w:vMerge/>
            <w:shd w:val="clear" w:color="auto" w:fill="F3F3F3"/>
            <w:vAlign w:val="center"/>
          </w:tcPr>
          <w:p w:rsidR="00062635" w:rsidRPr="005F6E2C" w:rsidRDefault="00062635" w:rsidP="0026614D">
            <w:pPr>
              <w:jc w:val="center"/>
              <w:rPr>
                <w:rFonts w:ascii="標楷體" w:eastAsia="標楷體" w:hAnsi="標楷體"/>
                <w:sz w:val="26"/>
                <w:szCs w:val="26"/>
              </w:rPr>
            </w:pP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第一週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第一課 美麗島</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w:t>
            </w:r>
            <w:r w:rsidRPr="005F6E2C">
              <w:rPr>
                <w:rFonts w:ascii="標楷體" w:eastAsia="標楷體" w:hAnsi="標楷體" w:cs="新細明體" w:hint="eastAsia"/>
                <w:color w:val="000000"/>
                <w:sz w:val="26"/>
                <w:szCs w:val="26"/>
              </w:rPr>
              <w:lastRenderedPageBreak/>
              <w:t>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單課概覽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1.學生介紹自己的家鄉，分享自已家鄉的特色，並配合課名與單元主題展開想像。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2.教師引導學生思考「美麗島」的意思，默讀課文後比較文章與自己的想法差異並說出全課重點。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3.教師配合語文百寶箱「2我會辨字」引導學生認識相似字及推想字義，並完成習作第一、三大題。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3.教師引導學生完成習作第四大題「閱讀小偵探」並回顧本節學習歷程。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1.教師配合語文百寶箱「3動態的描寫」、「4讀懂詩句：堆疊語詞更生動」、「5欣賞詩句的寫法」，引導學生感受堆疊形容詞、再次強調的用詞都讓語句更生動，有更豐富的畫面感。</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1.教師引導學生分組討論本課內容，整理出課文大意。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2.教師提問引導學生觀察、比較本課表述方式，說出本課以詩歌方式傳達對家鄉濃厚的情感。</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lastRenderedPageBreak/>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第二週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第二課 請到我的家鄉來</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sidRPr="005F6E2C">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單課概覽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1.學生分享寫信和收信的經驗與心得，依本課課名思考單元主題的關係，並依單元主題展開想像。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1.學生朗讀課文，提出語詞、認讀語詞和生字字音並嘗試解說語詞意義。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1.教師配合語文百寶箱「3大的四字語詞」、「4彷彿、好像換一換」，引導學生認識大的四字詞，並比較同義語詞用法。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3.教師引導學生完成習作第二、三大題，並回顧本節學習歷程。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2.教師配合「語文百寶箱5加上補充的內容，讓意思更明顯」提問引導學生觀察、比較本課表述方式，並練習本課句型。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3.教師引導學生完成習作第四大題完成句子並依情境造句。</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4.教師配合習作第六大題，提問引導學生口述短文後，依題目寫作文章。</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5.教師提出學生優秀作品請學生朗讀分享並回顧本節學習歷程。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第三週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第三課 鏡頭下的家鄉</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w:t>
            </w:r>
            <w:r w:rsidRPr="005F6E2C">
              <w:rPr>
                <w:rFonts w:ascii="標楷體" w:eastAsia="標楷體" w:hAnsi="標楷體" w:cs="新細明體" w:hint="eastAsia"/>
                <w:color w:val="000000"/>
                <w:sz w:val="26"/>
                <w:szCs w:val="26"/>
              </w:rPr>
              <w:lastRenderedPageBreak/>
              <w:t>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單課概覽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1.學生分享自己拍照及看照片的經驗與感想，依本課課名與單元主題想像課文內容與關聯。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1.教師配合語文百寶箱「4描寫照片細節，印象更深刻」，引導學生觀察圖片與對應語句，發現寫出照片細節讓人印象更深刻。</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2.教師配合語文百寶箱「5換個說法，感受不一樣」，引導學生練習本課譬喻法描寫的句型，。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2.教師提問引導學生觀察、比較本課表述方式，說出應用文主要結構並比較前兩課表述方式異同及不同的文章節奏感受。</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3.學生朗讀課文並回顧本節學習歷程。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探討生活議題，培養思考的適當情意與態度。</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善用五官的感知，培養眼、耳、鼻、舌、觸覺及心靈對環境感受的能力。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第四週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統整活動一</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w:t>
            </w:r>
            <w:r w:rsidRPr="005F6E2C">
              <w:rPr>
                <w:rFonts w:ascii="標楷體" w:eastAsia="標楷體" w:hAnsi="標楷體" w:cs="新細明體" w:hint="eastAsia"/>
                <w:color w:val="000000"/>
                <w:sz w:val="26"/>
                <w:szCs w:val="26"/>
              </w:rPr>
              <w:lastRenderedPageBreak/>
              <w:t>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w:t>
            </w:r>
            <w:r w:rsidRPr="005F6E2C">
              <w:rPr>
                <w:rFonts w:ascii="標楷體" w:eastAsia="標楷體" w:hAnsi="標楷體" w:cs="新細明體" w:hint="eastAsia"/>
                <w:color w:val="000000"/>
                <w:sz w:val="26"/>
                <w:szCs w:val="26"/>
              </w:rPr>
              <w:lastRenderedPageBreak/>
              <w:t>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讀信與回信</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1.學生默讀第二課，教師提問引導學生回顧第二課課文由書信往返組成並說出各段落大意。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2.教師引導學生觀察第二課各段內容，說出後一封信回應前一封信，書信是一種聯絡和溝通的方式。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3.教師引導學生完成習作統整活動一第二大題，並回顧本節學習歷程。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學習寫作步驟：審題和立意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1.學生複習第三課課文，說出課文內容與文章題目的關係，教師引導學生反推發現寫作要先審閱題目語詞以思考文章內容走向。</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2.學生觀察文章段落與插圖照片的關聯並說出各段落重點，教師引導學生發現寫作時要在題目範圍內思考可能方向來設定主要的寫作重點。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用辭典學習多義詞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1.學生回顧使用數位辭典的舊經驗，說出查閱辭典可以找到語詞的詞義。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2.教師以多義詞引導學生查閱辭典後，比較各個解釋，配合文句脈絡選用適當詞義。</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3.學生配合課本「小試身手」題目練習查閱多義詞，完成習作習作第一大題，並回顧本節學習歷程。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lastRenderedPageBreak/>
              <w:t>閱</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發展檢索資訊、獲得資訊、整合資訊的數位閱讀能力。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第五週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第四課 飛行夢</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1.學生分享看飛機飛過天際或搭乘飛機飛行的經驗，依本課課名與單元主題想像課文內容與關聯。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w:t>
            </w:r>
            <w:r w:rsidRPr="005F6E2C">
              <w:rPr>
                <w:rFonts w:ascii="標楷體" w:eastAsia="標楷體" w:hAnsi="標楷體" w:cs="新細明體" w:hint="eastAsia"/>
                <w:bCs/>
                <w:color w:val="000000"/>
                <w:sz w:val="26"/>
                <w:szCs w:val="20"/>
              </w:rPr>
              <w:lastRenderedPageBreak/>
              <w:t>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3.教師配合語文百寶箱「4『想』字家族大集合」引導學生認識「想」的四字詞與應用例句。</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1.教師配合語文百寶箱「5句子比一比」、「6改成問句更強調」，引導學生認識同義句型及反問法的強調特質。</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3.教師引導學生完成習作第三大題，並回顧本節學習歷程。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2.教師提問引導學生觀察、比較本課表述方式，本課為描寫人物故事的記敘文，是傳記類文章。</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hint="eastAsia"/>
                <w:bCs/>
                <w:sz w:val="26"/>
                <w:szCs w:val="26"/>
              </w:rPr>
              <w:t>科</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了解平日常見科技產品的用途與運作方式。</w:t>
            </w:r>
            <w:r w:rsidRPr="00DA39B8">
              <w:rPr>
                <w:rFonts w:ascii="標楷體" w:eastAsia="標楷體" w:hAnsi="標楷體"/>
                <w:bCs/>
                <w:sz w:val="26"/>
                <w:szCs w:val="26"/>
              </w:rPr>
              <w:cr/>
            </w:r>
            <w:r w:rsidRPr="00DA39B8">
              <w:rPr>
                <w:rFonts w:ascii="標楷體" w:eastAsia="標楷體" w:hAnsi="標楷體"/>
                <w:b/>
                <w:bCs/>
                <w:sz w:val="26"/>
                <w:szCs w:val="26"/>
              </w:rPr>
              <w:t>【生涯規劃教育】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涯</w:t>
            </w:r>
            <w:r w:rsidRPr="00DA39B8">
              <w:rPr>
                <w:rFonts w:ascii="標楷體" w:eastAsia="標楷體" w:hAnsi="標楷體"/>
                <w:bCs/>
                <w:sz w:val="26"/>
                <w:szCs w:val="26"/>
              </w:rPr>
              <w:t>E12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學習解決問題與做決定的能力。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【國際教育】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國</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具備學習不同文化的意願與能力。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第六週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第五課 月光下</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活動一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1.學生分享賞月的經驗與對月亮的認識與聯想，依本課課名與單元主題想像課文內容與關聯。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3.教師配合語文百寶箱「4語詞搭配大不同」引導學生思考四字詞在形容聲音或動作的差異。</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1.教師配合語文百寶箱「5用『只見』引起注意」、「6句子比一比」，引導學生認識寫作時強調語句的方法。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2.教師提問引導學生審題後練習提問、比較本課表述方式，本課以作者到夢境中與古代詩人的對話，比較古人與現代人對月亮的不同觀點。</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了解家庭組成與型態的多樣性。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E4</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覺察個人情緒並適切表達，與家人及同儕適切互動。</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第七週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第七冊第貳單元：航向天際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第六課 一起去月球</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w:t>
            </w:r>
            <w:r w:rsidRPr="005F6E2C">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1.學生分享對登陸月球及太空漫步的想像，依本課課名與單元主題想像課文內容與關聯。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3.教師配合語文百寶箱「4認識強調的句型」引導學生認識併列條件的同義句中表達比較強調的方法。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1.教師提問引導學生觀察並認識說明表述中，文字與圖片說明表達的差異與功能。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2.教師配合語文百寶箱「5善用語詞，表達想法」，引導學生認識寫作時可以用適當的語詞表達自己的想法。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3.教師指導學生適當斷句、強調語氣朗讀課文，學生練習後上臺發表。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2.教師提問引導學生分組在自然與健康與體育課本中找到與本說明方式相同的圖片，運用本課學到表達想法的重要語詞來說明圖片。</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第八週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w:t>
            </w:r>
            <w:r w:rsidRPr="005F6E2C">
              <w:rPr>
                <w:rFonts w:ascii="標楷體" w:eastAsia="標楷體" w:hAnsi="標楷體" w:cs="新細明體" w:hint="eastAsia"/>
                <w:color w:val="000000"/>
                <w:sz w:val="26"/>
                <w:szCs w:val="26"/>
              </w:rPr>
              <w:lastRenderedPageBreak/>
              <w:t>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認識記敘與說明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1.教師引導學生朗讀課本段落短文，思考並說出套色語詞與一般記敘文內容不一樣。</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2.教師引導學生比較發現記敘方式在表達個人觀察或想像的事件；說明的方式在陳述客觀的資料並具體舉例。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3.學生複習課本整理重點並回顧本節學習歷程。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學習寫作步驟：選材</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1.教師引導學生默讀第四課課文並找出發明家不怕失敗，不斷改進，最後實踐了飛行夢。</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2.教師引導學生複習學過的寫作步驟：審題和立意，接著要配合題目和立意，在相關資料中選出適當的材料做為寫作的主要重點。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真實與想像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1.學生默讀第五課課文，教師提問引導學生找出作者與古人互動的情節，說出這不是現實的狀況。</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2.教師提問引導學生回顧課文，找出課文中屬於現實的部份與想像的部份，並回想學過的教材中由現實與想像交織的文章，如三下課文《掉進一個兔子洞》。</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3.教師引導學生完成習作統整活動二，並回顧本節學習歷程。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第九週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愛閱讀一：通信方式大不同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sidRPr="005F6E2C">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整體概覽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策略引導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2.學生細讀文章、觀察文章及圖片，教師提問引導學生理解文章內容。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3.教師引導學生完成習作愛閱讀1-3題，並回顧本節學習歷程。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策略運用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1.教師引導學生分組討論上節習作表格內容及整理表格的方法，並說出自己的感想。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2.教師引導學生完成習作</w:t>
            </w:r>
            <w:r w:rsidRPr="005F6E2C">
              <w:rPr>
                <w:rFonts w:ascii="標楷體" w:eastAsia="標楷體" w:hAnsi="標楷體" w:cs="新細明體" w:hint="eastAsia"/>
                <w:bCs/>
                <w:color w:val="000000"/>
                <w:sz w:val="26"/>
                <w:szCs w:val="20"/>
              </w:rPr>
              <w:t>4-5題</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3.教師引導學生回顧本本習得的閱讀策略並於其他文本練習「覺察理解狀況及用表格摘要」的策略。</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科</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體會科技與個人及家庭生活的互動關係。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第七冊第壹、貳單元</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複習週一</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國-E-B2 理解網際網路和資訊科技對學習</w:t>
            </w:r>
            <w:r w:rsidRPr="005F6E2C">
              <w:rPr>
                <w:rFonts w:ascii="標楷體" w:eastAsia="標楷體" w:hAnsi="標楷體" w:cs="新細明體" w:hint="eastAsia"/>
                <w:color w:val="000000"/>
                <w:sz w:val="26"/>
                <w:szCs w:val="26"/>
              </w:rPr>
              <w:lastRenderedPageBreak/>
              <w:t>的重要性，藉以擴展語文學習的範疇，並培養審慎使用各類資訊的能力。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w:t>
            </w:r>
            <w:r w:rsidRPr="005F6E2C">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1.教師配合課本生字總表</w:t>
            </w:r>
            <w:r w:rsidRPr="005F6E2C">
              <w:rPr>
                <w:rFonts w:ascii="標楷體" w:eastAsia="標楷體" w:hAnsi="標楷體" w:cs="新細明體" w:hint="eastAsia"/>
                <w:bCs/>
                <w:color w:val="000000"/>
                <w:sz w:val="26"/>
                <w:szCs w:val="20"/>
              </w:rPr>
              <w:t>1-6</w:t>
            </w:r>
            <w:r w:rsidRPr="005F6E2C">
              <w:rPr>
                <w:rFonts w:ascii="標楷體" w:eastAsia="標楷體" w:hAnsi="標楷體" w:cs="新細明體" w:hint="eastAsia"/>
                <w:bCs/>
                <w:color w:val="000000"/>
                <w:sz w:val="26"/>
                <w:szCs w:val="20"/>
                <w:lang w:eastAsia="zh-HK"/>
              </w:rPr>
              <w:t>課，依「相似字」、「多音字」、「相同部件」等分類，引導學生複習生字。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5.</w:t>
            </w:r>
            <w:r w:rsidRPr="005F6E2C">
              <w:rPr>
                <w:rFonts w:ascii="標楷體" w:eastAsia="標楷體" w:hAnsi="標楷體" w:cs="新細明體" w:hint="eastAsia"/>
                <w:bCs/>
                <w:color w:val="000000"/>
                <w:sz w:val="26"/>
                <w:szCs w:val="20"/>
                <w:lang w:eastAsia="zh-HK"/>
              </w:rPr>
              <w:t>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1.教師複習學過的標點符號及本冊第壹、貳單元習得的標點符號。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2.教師配合課本統整活動複習記敘文、說明文、應用文書信的特點。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教師配合課本愛閱讀複習「理解監控、用表格摘取重點」閱讀策略方法。</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lastRenderedPageBreak/>
              <w:t>4</w:t>
            </w:r>
            <w:r w:rsidRPr="005F6E2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lastRenderedPageBreak/>
              <w:t>科</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體會科技與個人及家庭生活的互動關係。</w:t>
            </w:r>
          </w:p>
        </w:tc>
      </w:tr>
      <w:tr w:rsidR="00DA39B8" w:rsidRPr="005F6E2C" w:rsidTr="00DA39B8">
        <w:trPr>
          <w:trHeight w:val="1827"/>
        </w:trPr>
        <w:tc>
          <w:tcPr>
            <w:tcW w:w="1096" w:type="dxa"/>
            <w:vAlign w:val="center"/>
          </w:tcPr>
          <w:p w:rsidR="00DA39B8" w:rsidRDefault="00DA39B8" w:rsidP="00DA39B8">
            <w:pPr>
              <w:spacing w:line="260" w:lineRule="exact"/>
              <w:jc w:val="center"/>
              <w:rPr>
                <w:rFonts w:ascii="標楷體" w:eastAsia="標楷體" w:hAnsi="標楷體"/>
                <w:snapToGrid w:val="0"/>
                <w:sz w:val="26"/>
                <w:szCs w:val="20"/>
              </w:rPr>
            </w:pPr>
            <w:r w:rsidRPr="005F6E2C">
              <w:rPr>
                <w:rFonts w:ascii="標楷體" w:eastAsia="標楷體" w:hAnsi="標楷體" w:hint="eastAsia"/>
                <w:snapToGrid w:val="0"/>
                <w:sz w:val="26"/>
                <w:szCs w:val="20"/>
              </w:rPr>
              <w:lastRenderedPageBreak/>
              <w:t>第十一週</w:t>
            </w:r>
          </w:p>
          <w:p w:rsidR="00684CC4" w:rsidRDefault="00684CC4" w:rsidP="00DA39B8">
            <w:pPr>
              <w:spacing w:line="260" w:lineRule="exact"/>
              <w:jc w:val="center"/>
              <w:rPr>
                <w:rFonts w:ascii="標楷體" w:eastAsia="標楷體" w:hAnsi="標楷體"/>
                <w:snapToGrid w:val="0"/>
                <w:sz w:val="26"/>
                <w:szCs w:val="20"/>
              </w:rPr>
            </w:pPr>
          </w:p>
          <w:p w:rsidR="00684CC4" w:rsidRDefault="00684CC4" w:rsidP="00684CC4">
            <w:pPr>
              <w:spacing w:line="260" w:lineRule="exact"/>
              <w:jc w:val="center"/>
              <w:rPr>
                <w:rFonts w:ascii="標楷體" w:eastAsia="標楷體" w:hAnsi="標楷體"/>
                <w:snapToGrid w:val="0"/>
                <w:sz w:val="26"/>
                <w:szCs w:val="20"/>
              </w:rPr>
            </w:pPr>
          </w:p>
          <w:p w:rsidR="00684CC4" w:rsidRPr="005F6E2C" w:rsidRDefault="00684CC4" w:rsidP="00684CC4">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第七課 松鼠先生的麵包</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w:t>
            </w:r>
            <w:r w:rsidRPr="005F6E2C">
              <w:rPr>
                <w:rFonts w:ascii="標楷體" w:eastAsia="標楷體" w:hAnsi="標楷體" w:cs="新細明體" w:hint="eastAsia"/>
                <w:color w:val="000000"/>
                <w:sz w:val="26"/>
                <w:szCs w:val="26"/>
              </w:rPr>
              <w:lastRenderedPageBreak/>
              <w:t>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1.學生分享自己做一件事成功的經驗，依本課課名與單元主題想像課文內容與關聯。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3.教師配合語文百寶箱「4有『如』的四字語詞」引導學生認識「如」的四字詞與應用例句。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1.教師配合語文百寶箱「5認識標點符號</w:t>
            </w:r>
            <w:r w:rsidRPr="005F6E2C">
              <w:rPr>
                <w:rFonts w:ascii="標楷體" w:eastAsia="標楷體" w:hAnsi="標楷體" w:cs="新細明體" w:hint="eastAsia"/>
                <w:bCs/>
                <w:color w:val="000000"/>
                <w:sz w:val="26"/>
                <w:szCs w:val="20"/>
              </w:rPr>
              <w:t>——刪節號</w:t>
            </w:r>
            <w:r w:rsidRPr="005F6E2C">
              <w:rPr>
                <w:rFonts w:ascii="標楷體" w:eastAsia="標楷體" w:hAnsi="標楷體" w:cs="新細明體" w:hint="eastAsia"/>
                <w:bCs/>
                <w:color w:val="000000"/>
                <w:sz w:val="26"/>
                <w:szCs w:val="20"/>
                <w:lang w:eastAsia="zh-HK"/>
              </w:rPr>
              <w:t>」，引導學生認識刪節號的寫法、用法與例句。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3.教師引導學生完成習作第三、四大題，並回顧本節學習歷程。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2.教師提問引導學生觀察、比較本課表述方式，配合語文百寶箱「</w:t>
            </w:r>
            <w:r w:rsidRPr="005F6E2C">
              <w:rPr>
                <w:rFonts w:ascii="標楷體" w:eastAsia="標楷體" w:hAnsi="標楷體" w:cs="新細明體" w:hint="eastAsia"/>
                <w:bCs/>
                <w:color w:val="000000"/>
                <w:sz w:val="26"/>
                <w:szCs w:val="20"/>
              </w:rPr>
              <w:t>6名言佳句」對照</w:t>
            </w:r>
            <w:r w:rsidRPr="005F6E2C">
              <w:rPr>
                <w:rFonts w:ascii="標楷體" w:eastAsia="標楷體" w:hAnsi="標楷體" w:cs="新細明體" w:hint="eastAsia"/>
                <w:bCs/>
                <w:color w:val="000000"/>
                <w:sz w:val="26"/>
                <w:szCs w:val="20"/>
              </w:rPr>
              <w:lastRenderedPageBreak/>
              <w:t>本文內容，比較用不同方式寫出來的成功和失敗。</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lang w:eastAsia="zh-HK"/>
              </w:rPr>
              <w:t>3.教師引導學生完成習作第五大題，並回顧本節學習歷程。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【性別平等教育】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性</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覺察性別角色的刻板印象，了解家庭、學校與職業的分工，不應受性別的限制。</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lastRenderedPageBreak/>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第十二週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第八課 平凡的大俠</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w:t>
            </w:r>
            <w:r w:rsidRPr="005F6E2C">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1.學生分享看過的武俠故事及俠客行俠仗義的看法，依本課課名與單元主題想像課文內容與關聯。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3.教師配合語文百寶箱「</w:t>
            </w:r>
            <w:r w:rsidRPr="005F6E2C">
              <w:rPr>
                <w:rFonts w:ascii="標楷體" w:eastAsia="標楷體" w:hAnsi="標楷體" w:cs="新細明體" w:hint="eastAsia"/>
                <w:bCs/>
                <w:color w:val="000000"/>
                <w:sz w:val="26"/>
                <w:szCs w:val="20"/>
              </w:rPr>
              <w:t>3意思接近的</w:t>
            </w:r>
            <w:r w:rsidRPr="005F6E2C">
              <w:rPr>
                <w:rFonts w:ascii="標楷體" w:eastAsia="標楷體" w:hAnsi="標楷體" w:cs="新細明體" w:hint="eastAsia"/>
                <w:bCs/>
                <w:color w:val="000000"/>
                <w:sz w:val="26"/>
                <w:szCs w:val="20"/>
                <w:lang w:eastAsia="zh-HK"/>
              </w:rPr>
              <w:t>語詞」引導學生認識寫句子時，可使用意思接近的語詞，讓句子有更多變化。</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w:t>
            </w:r>
            <w:r w:rsidRPr="005F6E2C">
              <w:rPr>
                <w:rFonts w:ascii="標楷體" w:eastAsia="標楷體" w:hAnsi="標楷體" w:cs="新細明體" w:hint="eastAsia"/>
                <w:bCs/>
                <w:color w:val="000000"/>
                <w:sz w:val="26"/>
                <w:szCs w:val="20"/>
              </w:rPr>
              <w:t>4擴寫：由句成段</w:t>
            </w:r>
            <w:r w:rsidRPr="005F6E2C">
              <w:rPr>
                <w:rFonts w:ascii="標楷體" w:eastAsia="標楷體" w:hAnsi="標楷體" w:cs="新細明體" w:hint="eastAsia"/>
                <w:bCs/>
                <w:color w:val="000000"/>
                <w:sz w:val="26"/>
                <w:szCs w:val="20"/>
                <w:lang w:eastAsia="zh-HK"/>
              </w:rPr>
              <w:t>」，引導學生認識寫作時可以把事件分解，寫得更詳細，讓人印象更深刻。</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2.教師提問引導學生觀察、比較本課與第</w:t>
            </w:r>
            <w:r w:rsidRPr="005F6E2C">
              <w:rPr>
                <w:rFonts w:ascii="標楷體" w:eastAsia="標楷體" w:hAnsi="標楷體" w:cs="新細明體" w:hint="eastAsia"/>
                <w:bCs/>
                <w:color w:val="000000"/>
                <w:sz w:val="26"/>
                <w:szCs w:val="20"/>
              </w:rPr>
              <w:t>7課</w:t>
            </w:r>
            <w:r w:rsidRPr="005F6E2C">
              <w:rPr>
                <w:rFonts w:ascii="標楷體" w:eastAsia="標楷體" w:hAnsi="標楷體" w:cs="新細明體" w:hint="eastAsia"/>
                <w:bCs/>
                <w:color w:val="000000"/>
                <w:sz w:val="26"/>
                <w:szCs w:val="20"/>
                <w:lang w:eastAsia="zh-HK"/>
              </w:rPr>
              <w:t>表述方式，說出第</w:t>
            </w:r>
            <w:r w:rsidRPr="005F6E2C">
              <w:rPr>
                <w:rFonts w:ascii="標楷體" w:eastAsia="標楷體" w:hAnsi="標楷體" w:cs="新細明體" w:hint="eastAsia"/>
                <w:bCs/>
                <w:color w:val="000000"/>
                <w:sz w:val="26"/>
                <w:szCs w:val="20"/>
              </w:rPr>
              <w:t>7課是先寫開始的順敘法，第8課是先寫結果再回想的倒敘法</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3.教師引導學生完成習作第四、五大題，並回顧本節學習歷程。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【性別平等教育】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性E10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辨識性別刻板的情感表達與人際互動。</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品E6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同理分享。</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發展詮釋、反思、評鑑文本的能力。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第十三週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第九課 王子折箭</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1.教師分享小黑魚繪本，引導學生說出故事角色面對問題的態度和行動，接著請學生依本課課名與單元主題想像課文內容與關聯。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w:t>
            </w:r>
            <w:r w:rsidRPr="005F6E2C">
              <w:rPr>
                <w:rFonts w:ascii="標楷體" w:eastAsia="標楷體" w:hAnsi="標楷體" w:cs="新細明體" w:hint="eastAsia"/>
                <w:bCs/>
                <w:color w:val="000000"/>
                <w:sz w:val="26"/>
                <w:szCs w:val="20"/>
              </w:rPr>
              <w:t>4表示猜測的語詞</w:t>
            </w:r>
            <w:r w:rsidRPr="005F6E2C">
              <w:rPr>
                <w:rFonts w:ascii="標楷體" w:eastAsia="標楷體" w:hAnsi="標楷體" w:cs="新細明體" w:hint="eastAsia"/>
                <w:bCs/>
                <w:color w:val="000000"/>
                <w:sz w:val="26"/>
                <w:szCs w:val="20"/>
                <w:lang w:eastAsia="zh-HK"/>
              </w:rPr>
              <w:t>」引導學生認識與猜測相關的語詞，其中恐怕感覺更擔心。</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1.教師引導學生觀察課文中，角色臺詞的語句，有字數為</w:t>
            </w:r>
            <w:r w:rsidRPr="005F6E2C">
              <w:rPr>
                <w:rFonts w:ascii="標楷體" w:eastAsia="標楷體" w:hAnsi="標楷體" w:cs="新細明體" w:hint="eastAsia"/>
                <w:bCs/>
                <w:color w:val="000000"/>
                <w:sz w:val="26"/>
                <w:szCs w:val="20"/>
              </w:rPr>
              <w:t>7或相同韻腳的特色，讓角色的臺詞念起來更有節奏感。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2.</w:t>
            </w:r>
            <w:r w:rsidRPr="005F6E2C">
              <w:rPr>
                <w:rFonts w:ascii="標楷體" w:eastAsia="標楷體" w:hAnsi="標楷體" w:cs="新細明體" w:hint="eastAsia"/>
                <w:bCs/>
                <w:color w:val="000000"/>
                <w:sz w:val="26"/>
                <w:szCs w:val="20"/>
                <w:lang w:eastAsia="zh-HK"/>
              </w:rPr>
              <w:t>教師配合語文百寶箱「5我會造句：運用有『不分』的四字語詞」，引導學生發現「不分」的是相反意思的字，且這些四字詞的有比喻的意思。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2.教師提問引導學生觀察、比較本單元</w:t>
            </w: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課不同的表述方式與單元主題的關係，說出各課分別傳盀的好品格及各課主題句子。教師可引導學生應用閱讀理解策略學到的表格式摘要，羅列本單元三課的不同表述方式及各課重點。</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3.教師引導學生完成習作第四、五大題，並回顧本節學習歷程。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【生涯規劃教育】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涯</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培養良好的人際互動能力。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第十四週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統整活動三</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w:t>
            </w:r>
            <w:r w:rsidRPr="005F6E2C">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認識啟事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1.教師引導學生認識各種不同啟事，比較不同啟事異同，並配合課本舉例，說出各啟事的重點。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2.教師引導學生觀察報紙廣告頁，找出不同啟事，配合課本介紹說出啟事類型與內容重點。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3.學生複習課本整理重點並回顧本節學習歷程。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學習寫作步驟：組織</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1.教師引導學生默讀第八課課文聚焦重點段落，思考文句表達方式並比較不同寫法的畫面感及寫出畫面感的寫作方法。</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2.教師引導學生複習比較第七、八課的內容呈現方式，配合活動二，整理出先寫開始後寫結果的是「順敘法」；先寫結果後寫開始的是「倒敘法」。把選材依不同時間順序組織呈現會帶來不同效果。</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讀懂劇本演好戲</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1.學生默讀第九課課文，教師提問引導學生回顧以前學過的《寄居蟹找新家》做對比，說出這兩課都是可以用來演戲的「劇本」。</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2.教師提問引導學生細讀課文介紹說明，認識劇本的結構有表情提示、對白、動作提示等，並知道演員的語氣與動作表演都要符合情。</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3.教師引導學生完成習作統整活動二，並回顧本節學習歷程。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第十五週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第七冊第肆單元：海洋事件簿</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第十課 海中的熱帶雨林</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w:t>
            </w:r>
            <w:r w:rsidRPr="005F6E2C">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活動一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1.教師分享珊瑚礁照片、公視影片「我們的島【環境現場】目擊珊瑚白化」後，請學生分享對珊瑚白化的看法，依本課課名與單元主題想像課文內容與關聯。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字詞識寫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1.學生朗讀課文，提出語詞、認讀語詞和生字並嘗試解說語詞意義。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1.學生回顧課文，複習說明文標題功能，依課文標題分組討論課文內容提到的問題。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2.學生細讀課文，依教師提問、觀察課文圖片、預測與想像，分組討論重要語句以理解課文內容。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3.教師配合語文百寶箱「4給現象一個名稱」引導學生認識指稱物品及介紹現象的方法。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1.教師提問引導學生以條列式整理課文，認識報導文章說明表述中，文字、圖片與條列式說明表達的差異與功能。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2.教師配合語文百寶箱「5縮寫句子：刪掉原因和舉例找重點」，引導學生認識閱讀時可以用因為、所以來整理句子的因果關係，再刪去原因，縮短句子後呈現句子的重點。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3.教師引導學生完成習作第三、四大題，並回顧本節學習歷程。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2.教師提問引導學生分組討論課文中「海洋活動規範」，思考規範內容是否合適及課上所學在生活上的延伸應用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3.學生運用本課學到的說明文介紹方式，在校園或日常生活中找到「條列式說明」的實例，介紹並分享其說明方法及內容，以拓展學習應用。</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第十六週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第七冊第肆單元：海洋事件簿</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第十一課 美食島</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w:t>
            </w:r>
            <w:r w:rsidRPr="005F6E2C">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單課概覽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1.教師分享海洋垃圾照片或影片，學生思考並分享垃圾對海洋照成的傷害及解決問題的方法，並依本課課名思考單元主題的關係，並依單元主題展開想像。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w:t>
            </w:r>
            <w:r w:rsidRPr="005F6E2C">
              <w:rPr>
                <w:rFonts w:ascii="標楷體" w:eastAsia="標楷體" w:hAnsi="標楷體" w:cs="新細明體" w:hint="eastAsia"/>
                <w:bCs/>
                <w:color w:val="000000"/>
                <w:sz w:val="26"/>
                <w:szCs w:val="20"/>
              </w:rPr>
              <w:t>3有強調作用的語詞」</w:t>
            </w:r>
            <w:r w:rsidRPr="005F6E2C">
              <w:rPr>
                <w:rFonts w:ascii="標楷體" w:eastAsia="標楷體" w:hAnsi="標楷體" w:cs="新細明體" w:hint="eastAsia"/>
                <w:bCs/>
                <w:color w:val="000000"/>
                <w:sz w:val="26"/>
                <w:szCs w:val="20"/>
                <w:lang w:eastAsia="zh-HK"/>
              </w:rPr>
              <w:t>引導學生認識寫作或表達時用來強調想法的語詞。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1.教師配合語文百寶箱</w:t>
            </w:r>
            <w:r w:rsidRPr="005F6E2C">
              <w:rPr>
                <w:rFonts w:ascii="標楷體" w:eastAsia="標楷體" w:hAnsi="標楷體" w:cs="新細明體" w:hint="eastAsia"/>
                <w:bCs/>
                <w:color w:val="000000"/>
                <w:sz w:val="26"/>
                <w:szCs w:val="20"/>
              </w:rPr>
              <w:t>「4認識標點符號—破折號</w:t>
            </w:r>
            <w:r w:rsidRPr="005F6E2C">
              <w:rPr>
                <w:rFonts w:ascii="標楷體" w:eastAsia="標楷體" w:hAnsi="標楷體" w:cs="新細明體" w:hint="eastAsia"/>
                <w:bCs/>
                <w:color w:val="000000"/>
                <w:sz w:val="26"/>
                <w:szCs w:val="20"/>
                <w:lang w:eastAsia="zh-HK"/>
              </w:rPr>
              <w:t>」、「5借個名字來想像」，引導學生認識破折號，及寫作時可借用形象相似的物品來介紹，引發讀者的想像。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2.教師提問引導學生分組討論本課課文內容寫法，說出作者以相似的垃圾想像成海洋生物的食物，引發讀者反思人類垃圾對海洋生物的危害。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3.學生運用本課學到的文章組織方式，分組討論對照日常生活活動描述，並分享發表討論成果。</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第十七週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第七冊第肆單元：海洋事件簿</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第十二課 寧靜的音樂會</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w:t>
            </w:r>
            <w:r w:rsidRPr="005F6E2C">
              <w:rPr>
                <w:rFonts w:ascii="標楷體" w:eastAsia="標楷體" w:hAnsi="標楷體" w:cs="新細明體" w:hint="eastAsia"/>
                <w:color w:val="000000"/>
                <w:sz w:val="26"/>
                <w:szCs w:val="26"/>
              </w:rPr>
              <w:lastRenderedPageBreak/>
              <w:t>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主題思考</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1.教師分享海洋生物優游的照片或影片，請學生分享對海洋生物的看法，依本課課名與單元主題想像課文內容與關聯。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w:t>
            </w:r>
            <w:r w:rsidRPr="005F6E2C">
              <w:rPr>
                <w:rFonts w:ascii="標楷體" w:eastAsia="標楷體" w:hAnsi="標楷體" w:cs="新細明體" w:hint="eastAsia"/>
                <w:bCs/>
                <w:color w:val="000000"/>
                <w:sz w:val="26"/>
                <w:szCs w:val="20"/>
                <w:lang w:eastAsia="zh-HK"/>
              </w:rPr>
              <w:lastRenderedPageBreak/>
              <w:t>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3.教師引導學生認識相似字及推想字義，完成習作第一大題並回顧本節學習歷程。</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2.學生分段閱讀課文，教師提問引導學生理解段落大意。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3.教師配合語文百寶箱「2聽一聽，念一念，感受不相同」，引導學生依詩歌排列位置朗讀詩歌，並在適當位置斷句，感受詩歌斷句的感覺及強調的重點。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4.學</w:t>
            </w:r>
            <w:r w:rsidRPr="005F6E2C">
              <w:rPr>
                <w:rFonts w:ascii="標楷體" w:eastAsia="標楷體" w:hAnsi="標楷體" w:cs="新細明體" w:hint="eastAsia"/>
                <w:bCs/>
                <w:color w:val="000000"/>
                <w:sz w:val="26"/>
                <w:szCs w:val="20"/>
                <w:lang w:eastAsia="zh-HK"/>
              </w:rPr>
              <w:t>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1.教師配合語文百寶箱「2聽一聽，念一念，感受不相同」，引導學生複習前節所學，說出依詩歌斷句位置不同，朗讀詩歌的感覺及強調的重點也不同。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2.教師請學生分組討論及練習以不同斷句方式，重新朗讀課文，各組發表練習成果及強調的重點。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2.教師提問引導學生分組討論、比較本課課文表述方式，說出本課以詩歌形式呈現海洋生物優游中中自在的生活。</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3.學生運用本課學到內容，分組討論並練習以自編劇本戲劇演出課文內容，以拓展學習應用。</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認識家鄉的水域或海洋的汙染、過漁等環境問題。本類型與寫作題材。</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第十八週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第七冊第肆單元：海洋事件簿</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統整活動四</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w:t>
            </w:r>
            <w:r w:rsidRPr="005F6E2C">
              <w:rPr>
                <w:rFonts w:ascii="標楷體" w:eastAsia="標楷體" w:hAnsi="標楷體" w:cs="新細明體" w:hint="eastAsia"/>
                <w:color w:val="000000"/>
                <w:sz w:val="26"/>
                <w:szCs w:val="26"/>
              </w:rPr>
              <w:lastRenderedPageBreak/>
              <w:t>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讀出故事的主旨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1.教師引導學生複習第</w:t>
            </w:r>
            <w:r w:rsidRPr="005F6E2C">
              <w:rPr>
                <w:rFonts w:ascii="標楷體" w:eastAsia="標楷體" w:hAnsi="標楷體" w:cs="新細明體" w:hint="eastAsia"/>
                <w:bCs/>
                <w:color w:val="000000"/>
                <w:sz w:val="26"/>
                <w:szCs w:val="20"/>
              </w:rPr>
              <w:t>11課美食島課文，教師提問引導學生說出課文內容與文中重複強調的重點，故事轉折和結尾，找出作者想傳達的道理即為課文主旨</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2.教師引導學生從學過的「借個名字來想像」、「夏夜」，分別說出詩歌中實際的狀況與詩歌背後的寓意。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活動二  這樣說明更清楚</w:t>
            </w:r>
            <w:r w:rsidRPr="005F6E2C">
              <w:rPr>
                <w:rFonts w:ascii="標楷體" w:eastAsia="標楷體" w:hAnsi="標楷體" w:cs="新細明體" w:hint="eastAsia"/>
                <w:bCs/>
                <w:color w:val="000000"/>
                <w:sz w:val="26"/>
                <w:szCs w:val="20"/>
              </w:rPr>
              <w:t>——條列與因果</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1.教師引導學生複習學過的說明文，說出所知的說明文特點。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2.教師引導學生以「海洋活動規範」為例，說出條列式的說明優缺點；有「因此、所以、使……」等表述原因和結果的因果說明。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活動三  一起來讀報</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1.教師引導學生分享閱讀報紙的經驗及在報紙上看到過的報導。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2.教師配合讀本統整活動三「一起來讀報」，引導學生觀察讀報時注意的共同項目含標題、小標、圖片和記者……等，學生分組整理並分享讀報文章的報導內容。</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中、高年級：能從報章雜誌及其他閱讀媒材中汲取與學科相關的知識。</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第十九週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愛閱讀二：一起去看海</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w:t>
            </w:r>
            <w:r w:rsidRPr="005F6E2C">
              <w:rPr>
                <w:rFonts w:ascii="標楷體" w:eastAsia="標楷體" w:hAnsi="標楷體" w:cs="新細明體" w:hint="eastAsia"/>
                <w:color w:val="000000"/>
                <w:sz w:val="26"/>
                <w:szCs w:val="26"/>
              </w:rPr>
              <w:lastRenderedPageBreak/>
              <w:t>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整體概覽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策略引導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2.學生細讀文章，教師提問引導學生理解文章內容。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3.教師引導學生完成愛閱讀習作前三題，並回顧本節學習歷程。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活動三  策略運用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1.教師引導學生運用表格整理文章重點，思考故事中各角色表現的行為能力與限制，並說出自己的感想。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2.教師引導學生完成習作愛閱讀4、</w:t>
            </w:r>
            <w:r w:rsidRPr="005F6E2C">
              <w:rPr>
                <w:rFonts w:ascii="標楷體" w:eastAsia="標楷體" w:hAnsi="標楷體" w:cs="新細明體" w:hint="eastAsia"/>
                <w:bCs/>
                <w:color w:val="000000"/>
                <w:sz w:val="26"/>
                <w:szCs w:val="20"/>
              </w:rPr>
              <w:t>5</w:t>
            </w:r>
            <w:r w:rsidRPr="005F6E2C">
              <w:rPr>
                <w:rFonts w:ascii="標楷體" w:eastAsia="標楷體" w:hAnsi="標楷體" w:cs="新細明體" w:hint="eastAsia"/>
                <w:bCs/>
                <w:color w:val="000000"/>
                <w:sz w:val="26"/>
                <w:szCs w:val="20"/>
                <w:lang w:eastAsia="zh-HK"/>
              </w:rPr>
              <w:t>題。</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3.教師引導學生回顧本本習得的閱讀策略並於其他文本練習「邊讀邊標記號、觀察插圖、對照內容」的策略。</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理解人是會思考、有情緒、能進行自主決定的個體。</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pStyle w:val="Default"/>
              <w:spacing w:line="260" w:lineRule="exact"/>
              <w:jc w:val="both"/>
              <w:rPr>
                <w:rFonts w:eastAsia="標楷體" w:cs="Times New Roman"/>
                <w:b/>
                <w:bCs/>
                <w:color w:val="auto"/>
                <w:kern w:val="2"/>
                <w:sz w:val="26"/>
                <w:szCs w:val="26"/>
              </w:rPr>
            </w:pPr>
            <w:r w:rsidRPr="00DA39B8">
              <w:rPr>
                <w:rFonts w:eastAsia="標楷體" w:cs="Times New Roman"/>
                <w:b/>
                <w:bCs/>
                <w:color w:val="auto"/>
                <w:kern w:val="2"/>
                <w:sz w:val="26"/>
                <w:szCs w:val="26"/>
              </w:rPr>
              <w:t>【閱讀素養教育】</w:t>
            </w:r>
          </w:p>
          <w:p w:rsidR="00DA39B8" w:rsidRPr="00DA39B8" w:rsidRDefault="00DA39B8" w:rsidP="00DA39B8">
            <w:pPr>
              <w:pStyle w:val="Default"/>
              <w:spacing w:line="260" w:lineRule="exact"/>
              <w:jc w:val="both"/>
              <w:rPr>
                <w:rFonts w:eastAsia="標楷體" w:cs="Times New Roman"/>
                <w:bCs/>
                <w:color w:val="auto"/>
                <w:kern w:val="2"/>
                <w:sz w:val="26"/>
                <w:szCs w:val="26"/>
              </w:rPr>
            </w:pPr>
            <w:r w:rsidRPr="00DA39B8">
              <w:rPr>
                <w:rFonts w:eastAsia="標楷體" w:cs="Times New Roman" w:hint="eastAsia"/>
                <w:bCs/>
                <w:color w:val="auto"/>
                <w:kern w:val="2"/>
                <w:sz w:val="26"/>
                <w:szCs w:val="26"/>
              </w:rPr>
              <w:t>閱</w:t>
            </w:r>
            <w:r w:rsidRPr="00DA39B8">
              <w:rPr>
                <w:rFonts w:eastAsia="標楷體" w:cs="Times New Roman"/>
                <w:bCs/>
                <w:color w:val="auto"/>
                <w:kern w:val="2"/>
                <w:sz w:val="26"/>
                <w:szCs w:val="26"/>
              </w:rPr>
              <w:t>E3</w:t>
            </w:r>
            <w:r w:rsidRPr="00DA39B8">
              <w:rPr>
                <w:rFonts w:eastAsia="標楷體" w:cs="Times New Roman" w:hint="eastAsia"/>
                <w:bCs/>
                <w:color w:val="auto"/>
                <w:kern w:val="2"/>
                <w:sz w:val="26"/>
                <w:szCs w:val="26"/>
              </w:rPr>
              <w:t xml:space="preserve"> </w:t>
            </w:r>
            <w:r w:rsidRPr="00DA39B8">
              <w:rPr>
                <w:rFonts w:eastAsia="標楷體" w:cs="Times New Roman"/>
                <w:bCs/>
                <w:color w:val="auto"/>
                <w:kern w:val="2"/>
                <w:sz w:val="26"/>
                <w:szCs w:val="26"/>
              </w:rPr>
              <w:t>熟悉與學科學習相關的文本閱讀策略。</w:t>
            </w:r>
          </w:p>
        </w:tc>
      </w:tr>
      <w:tr w:rsidR="00DA39B8" w:rsidRPr="005F6E2C" w:rsidTr="00DA39B8">
        <w:trPr>
          <w:trHeight w:val="1827"/>
        </w:trPr>
        <w:tc>
          <w:tcPr>
            <w:tcW w:w="1096" w:type="dxa"/>
            <w:vAlign w:val="center"/>
          </w:tcPr>
          <w:p w:rsidR="00DA39B8" w:rsidRDefault="00DA39B8" w:rsidP="00DA39B8">
            <w:pPr>
              <w:spacing w:line="260" w:lineRule="exact"/>
              <w:jc w:val="center"/>
              <w:rPr>
                <w:rFonts w:ascii="標楷體" w:eastAsia="標楷體" w:hAnsi="標楷體"/>
                <w:snapToGrid w:val="0"/>
                <w:sz w:val="26"/>
                <w:szCs w:val="20"/>
              </w:rPr>
            </w:pPr>
            <w:r w:rsidRPr="005F6E2C">
              <w:rPr>
                <w:rFonts w:ascii="標楷體" w:eastAsia="標楷體" w:hAnsi="標楷體" w:hint="eastAsia"/>
                <w:snapToGrid w:val="0"/>
                <w:sz w:val="26"/>
                <w:szCs w:val="20"/>
              </w:rPr>
              <w:lastRenderedPageBreak/>
              <w:t>第二十週</w:t>
            </w:r>
          </w:p>
          <w:p w:rsidR="00684CC4" w:rsidRDefault="00684CC4" w:rsidP="00DA39B8">
            <w:pPr>
              <w:spacing w:line="260" w:lineRule="exact"/>
              <w:jc w:val="center"/>
              <w:rPr>
                <w:rFonts w:ascii="標楷體" w:eastAsia="標楷體" w:hAnsi="標楷體"/>
                <w:snapToGrid w:val="0"/>
                <w:sz w:val="26"/>
                <w:szCs w:val="20"/>
              </w:rPr>
            </w:pPr>
          </w:p>
          <w:p w:rsidR="00684CC4" w:rsidRDefault="00684CC4" w:rsidP="00684CC4">
            <w:pPr>
              <w:spacing w:line="260" w:lineRule="exact"/>
              <w:jc w:val="center"/>
              <w:rPr>
                <w:rFonts w:ascii="標楷體" w:eastAsia="標楷體" w:hAnsi="標楷體"/>
                <w:snapToGrid w:val="0"/>
                <w:sz w:val="26"/>
                <w:szCs w:val="20"/>
              </w:rPr>
            </w:pPr>
          </w:p>
          <w:p w:rsidR="00684CC4" w:rsidRPr="005F6E2C" w:rsidRDefault="00684CC4" w:rsidP="00684CC4">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第七冊第參、肆單元</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複習週二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lastRenderedPageBreak/>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w:t>
            </w:r>
            <w:r w:rsidRPr="005F6E2C">
              <w:rPr>
                <w:rFonts w:ascii="標楷體" w:eastAsia="標楷體" w:hAnsi="標楷體" w:cs="新細明體" w:hint="eastAsia"/>
                <w:color w:val="000000"/>
                <w:sz w:val="26"/>
                <w:szCs w:val="26"/>
              </w:rPr>
              <w:lastRenderedPageBreak/>
              <w:t>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5.教師引導學生回顧本節學習歷程。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複習標點符號、擴寫句子和理解監控的閱讀策略。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1.教師複習學過的標點符號。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w:t>
            </w:r>
            <w:r w:rsidRPr="00DA39B8">
              <w:rPr>
                <w:rFonts w:ascii="標楷體" w:eastAsia="標楷體" w:hAnsi="標楷體"/>
                <w:bCs/>
                <w:sz w:val="26"/>
                <w:szCs w:val="26"/>
              </w:rPr>
              <w:lastRenderedPageBreak/>
              <w:t>美判斷，分辨事實和價值的不同。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海E16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中、高年級：能從報章雜誌及其他閱讀媒材中汲取與學科相關的知識。</w:t>
            </w:r>
          </w:p>
        </w:tc>
      </w:tr>
      <w:tr w:rsidR="00DA39B8"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第二十一週</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第七冊第壹到肆單元</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總複習</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w:t>
            </w:r>
            <w:r w:rsidRPr="005F6E2C">
              <w:rPr>
                <w:rFonts w:ascii="標楷體" w:eastAsia="標楷體" w:hAnsi="標楷體" w:cs="新細明體" w:hint="eastAsia"/>
                <w:color w:val="000000"/>
                <w:sz w:val="26"/>
                <w:szCs w:val="26"/>
              </w:rPr>
              <w:lastRenderedPageBreak/>
              <w:t>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國-E-B2 理解網際網路和資</w:t>
            </w:r>
            <w:r w:rsidRPr="005F6E2C">
              <w:rPr>
                <w:rFonts w:ascii="標楷體" w:eastAsia="標楷體" w:hAnsi="標楷體" w:cs="新細明體" w:hint="eastAsia"/>
                <w:color w:val="000000"/>
                <w:sz w:val="26"/>
                <w:szCs w:val="26"/>
              </w:rPr>
              <w:lastRenderedPageBreak/>
              <w:t>訊科技對學習的重要性，藉以擴展語文學習的範疇，並培養審慎使用各類資訊的能力。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3.教師引導學生依各生字說出破音字、相似字、字義、常用語詞和語詞的意思。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4.教師依各課重要句型引導學生口述造句。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5.教師引導學生回顧本節學習歷程。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複習標點符號、記敘文寫法、說明文寫法、劇本特色、閱讀理解策略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1.教師配合課本複習習得的標點符號。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2.教師配合課本統整活動複習記敘文、說明文、劇本的特色。</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3.教師配會課本愛閱讀習得的閱讀理解策略。</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環E2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lastRenderedPageBreak/>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海E16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bl>
    <w:p w:rsidR="00062635" w:rsidRDefault="00062635" w:rsidP="00062635">
      <w:pPr>
        <w:jc w:val="center"/>
        <w:rPr>
          <w:rFonts w:ascii="標楷體" w:eastAsia="標楷體" w:hAnsi="標楷體"/>
        </w:rPr>
      </w:pPr>
    </w:p>
    <w:p w:rsidR="00634282" w:rsidRPr="00062635" w:rsidRDefault="00634282" w:rsidP="005A5B68">
      <w:pPr>
        <w:jc w:val="center"/>
        <w:rPr>
          <w:rFonts w:ascii="標楷體" w:eastAsia="標楷體" w:hAnsi="標楷體"/>
        </w:rPr>
      </w:pPr>
    </w:p>
    <w:p w:rsidR="00634282" w:rsidRDefault="00634282">
      <w:pPr>
        <w:rPr>
          <w:rFonts w:ascii="標楷體" w:eastAsia="標楷體" w:hAnsi="標楷體"/>
        </w:rPr>
      </w:pPr>
      <w:r>
        <w:rPr>
          <w:rFonts w:ascii="標楷體" w:eastAsia="標楷體" w:hAnsi="標楷體"/>
        </w:rPr>
        <w:br w:type="page"/>
      </w:r>
    </w:p>
    <w:p w:rsidR="00D8599B" w:rsidRPr="002B1165" w:rsidRDefault="00D8599B" w:rsidP="00D8599B">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DB2AC3">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42484">
        <w:rPr>
          <w:rFonts w:ascii="標楷體" w:eastAsia="標楷體" w:hAnsi="標楷體"/>
          <w:b/>
          <w:sz w:val="30"/>
          <w:szCs w:val="30"/>
        </w:rPr>
        <w:t>2</w:t>
      </w:r>
      <w:r w:rsidRPr="002B1165">
        <w:rPr>
          <w:rFonts w:ascii="標楷體" w:eastAsia="標楷體" w:hAnsi="標楷體"/>
          <w:b/>
          <w:sz w:val="30"/>
          <w:szCs w:val="30"/>
        </w:rPr>
        <w:t>學年度</w:t>
      </w:r>
      <w:r w:rsidR="00DB2AC3">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8599B" w:rsidRPr="003542DC" w:rsidRDefault="00D8599B" w:rsidP="00D8599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8599B" w:rsidTr="00397F46">
        <w:trPr>
          <w:trHeight w:val="680"/>
        </w:trPr>
        <w:tc>
          <w:tcPr>
            <w:tcW w:w="1195" w:type="dxa"/>
            <w:vAlign w:val="center"/>
          </w:tcPr>
          <w:p w:rsidR="00D8599B" w:rsidRDefault="00D8599B" w:rsidP="00397F46">
            <w:pPr>
              <w:jc w:val="center"/>
              <w:rPr>
                <w:rFonts w:ascii="標楷體" w:eastAsia="標楷體" w:hAnsi="標楷體"/>
                <w:sz w:val="28"/>
              </w:rPr>
            </w:pPr>
            <w:r>
              <w:rPr>
                <w:rFonts w:ascii="標楷體" w:eastAsia="標楷體" w:hAnsi="標楷體" w:hint="eastAsia"/>
                <w:sz w:val="28"/>
              </w:rPr>
              <w:t>領域</w:t>
            </w:r>
          </w:p>
          <w:p w:rsidR="00D8599B" w:rsidRDefault="00D8599B" w:rsidP="00397F4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8599B" w:rsidRPr="006F5AF6" w:rsidRDefault="00DB2AC3" w:rsidP="00397F46">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D8599B">
              <w:rPr>
                <w:rFonts w:ascii="標楷體" w:eastAsia="標楷體" w:hAnsi="標楷體" w:hint="eastAsia"/>
                <w:color w:val="000000"/>
                <w:sz w:val="28"/>
              </w:rPr>
              <w:t>國語</w:t>
            </w:r>
            <w:r>
              <w:rPr>
                <w:rFonts w:ascii="標楷體" w:eastAsia="標楷體" w:hAnsi="標楷體" w:hint="eastAsia"/>
                <w:color w:val="000000"/>
                <w:sz w:val="28"/>
              </w:rPr>
              <w:t>文</w:t>
            </w:r>
          </w:p>
        </w:tc>
        <w:tc>
          <w:tcPr>
            <w:tcW w:w="2126" w:type="dxa"/>
            <w:vAlign w:val="center"/>
          </w:tcPr>
          <w:p w:rsidR="00D8599B" w:rsidRPr="006F5AF6" w:rsidRDefault="00D8599B" w:rsidP="00397F4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8599B" w:rsidRPr="006F5AF6" w:rsidRDefault="00D8599B" w:rsidP="00397F4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DB2AC3">
              <w:rPr>
                <w:rFonts w:ascii="標楷體" w:eastAsia="標楷體" w:hAnsi="標楷體" w:hint="eastAsia"/>
                <w:color w:val="000000"/>
                <w:sz w:val="28"/>
              </w:rPr>
              <w:t>/甲乙</w:t>
            </w:r>
          </w:p>
        </w:tc>
      </w:tr>
      <w:tr w:rsidR="00D8599B" w:rsidTr="00397F46">
        <w:trPr>
          <w:trHeight w:val="680"/>
        </w:trPr>
        <w:tc>
          <w:tcPr>
            <w:tcW w:w="1195" w:type="dxa"/>
            <w:vAlign w:val="center"/>
          </w:tcPr>
          <w:p w:rsidR="00D8599B" w:rsidRDefault="00D8599B" w:rsidP="00397F46">
            <w:pPr>
              <w:jc w:val="center"/>
              <w:rPr>
                <w:rFonts w:ascii="標楷體" w:eastAsia="標楷體" w:hAnsi="標楷體"/>
                <w:sz w:val="28"/>
              </w:rPr>
            </w:pPr>
            <w:r>
              <w:rPr>
                <w:rFonts w:ascii="標楷體" w:eastAsia="標楷體" w:hAnsi="標楷體"/>
                <w:sz w:val="28"/>
              </w:rPr>
              <w:t>教師</w:t>
            </w:r>
          </w:p>
        </w:tc>
        <w:tc>
          <w:tcPr>
            <w:tcW w:w="5288" w:type="dxa"/>
            <w:vAlign w:val="center"/>
          </w:tcPr>
          <w:p w:rsidR="00D8599B" w:rsidRPr="006F5AF6" w:rsidRDefault="00684CC4" w:rsidP="00397F46">
            <w:pPr>
              <w:rPr>
                <w:rFonts w:ascii="標楷體" w:eastAsia="標楷體" w:hAnsi="標楷體"/>
                <w:color w:val="000000" w:themeColor="text1"/>
                <w:sz w:val="28"/>
              </w:rPr>
            </w:pPr>
            <w:r>
              <w:rPr>
                <w:rFonts w:ascii="標楷體" w:eastAsia="標楷體" w:hAnsi="標楷體" w:hint="eastAsia"/>
                <w:color w:val="000000" w:themeColor="text1"/>
                <w:sz w:val="28"/>
              </w:rPr>
              <w:t>黃培芬，陳世恩</w:t>
            </w:r>
          </w:p>
        </w:tc>
        <w:tc>
          <w:tcPr>
            <w:tcW w:w="2126" w:type="dxa"/>
            <w:vAlign w:val="center"/>
          </w:tcPr>
          <w:p w:rsidR="00D8599B" w:rsidRPr="006F5AF6" w:rsidRDefault="00D8599B" w:rsidP="00397F4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8599B" w:rsidRPr="006F5AF6" w:rsidRDefault="00D8599B" w:rsidP="00397F4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DB2AC3">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684CC4">
              <w:rPr>
                <w:rFonts w:ascii="標楷體" w:eastAsia="標楷體" w:hAnsi="標楷體" w:hint="eastAsia"/>
                <w:color w:val="000000"/>
                <w:sz w:val="28"/>
              </w:rPr>
              <w:t>20週，</w:t>
            </w:r>
            <w:r w:rsidRPr="00F3732C">
              <w:rPr>
                <w:rFonts w:ascii="標楷體" w:eastAsia="標楷體" w:hAnsi="標楷體" w:hint="eastAsia"/>
                <w:color w:val="000000"/>
                <w:sz w:val="28"/>
              </w:rPr>
              <w:t>共（</w:t>
            </w:r>
            <w:r w:rsidR="00DB2AC3">
              <w:rPr>
                <w:rFonts w:ascii="標楷體" w:eastAsia="標楷體" w:hAnsi="標楷體" w:hint="eastAsia"/>
                <w:color w:val="000000"/>
                <w:sz w:val="28"/>
              </w:rPr>
              <w:t>100</w:t>
            </w:r>
            <w:r w:rsidRPr="00F3732C">
              <w:rPr>
                <w:rFonts w:ascii="標楷體" w:eastAsia="標楷體" w:hAnsi="標楷體" w:hint="eastAsia"/>
                <w:color w:val="000000"/>
                <w:sz w:val="28"/>
              </w:rPr>
              <w:t>）節</w:t>
            </w:r>
          </w:p>
        </w:tc>
      </w:tr>
    </w:tbl>
    <w:p w:rsidR="00D8599B" w:rsidRDefault="00D8599B" w:rsidP="00D8599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8599B" w:rsidRPr="00F226B5" w:rsidTr="00397F46">
        <w:trPr>
          <w:trHeight w:val="856"/>
        </w:trPr>
        <w:tc>
          <w:tcPr>
            <w:tcW w:w="14378" w:type="dxa"/>
            <w:gridSpan w:val="6"/>
          </w:tcPr>
          <w:p w:rsidR="00D8599B" w:rsidRPr="00F226B5" w:rsidRDefault="00D8599B" w:rsidP="00397F4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1.能透過細心觀察、創意思考、問答與討論等方式，學習與自然共處、認識節慶的意義與慶祝方式、運動的樂趣及趣味、想像與感人的故事。</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2.能透過生物防治自然農法、節省能源綠建築和保護保育類動物的內容，培養親近與愛惜自然，與自然共處的胸懷。</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rPr>
            </w:pPr>
            <w:r w:rsidRPr="00214358">
              <w:rPr>
                <w:rFonts w:ascii="標楷體" w:eastAsia="標楷體" w:hAnsi="標楷體" w:hint="eastAsia"/>
                <w:b w:val="0"/>
                <w:color w:val="auto"/>
                <w:szCs w:val="20"/>
              </w:rPr>
              <w:t>3.能透過臺灣蘭嶼飛魚祭、世界各國的兒童節及苗栗桐花節等節慶活動描寫，認識不同族群過節慶的美好時光，培養多元包容的情懷。</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rPr>
            </w:pPr>
            <w:r w:rsidRPr="00214358">
              <w:rPr>
                <w:rFonts w:ascii="標楷體" w:eastAsia="標楷體" w:hAnsi="標楷體" w:hint="eastAsia"/>
                <w:b w:val="0"/>
                <w:color w:val="auto"/>
                <w:szCs w:val="20"/>
              </w:rPr>
              <w:t>4</w:t>
            </w:r>
            <w:r w:rsidRPr="00214358">
              <w:rPr>
                <w:rFonts w:ascii="標楷體" w:eastAsia="標楷體" w:hAnsi="標楷體" w:hint="eastAsia"/>
                <w:b w:val="0"/>
                <w:color w:val="auto"/>
                <w:szCs w:val="20"/>
                <w:lang w:eastAsia="zh-HK"/>
              </w:rPr>
              <w:t>.能透過閱讀熱愛棒球的作者實現棒球英雄夢及日月潭單車活動的介紹，體會運動的樂趣，點燃喜愛運動的動力。</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5.能在閱讀趣味、想像及感人故事時，發現閱讀的樂趣，養成閱讀的習慣。</w:t>
            </w:r>
          </w:p>
          <w:p w:rsidR="00D8599B" w:rsidRPr="00214358" w:rsidRDefault="00D8599B" w:rsidP="00397F4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6.能熱愛鄉土，感受自然之美，並透過觀察、發揮想像力，發現人與團體、自然環境共存共榮之道。</w:t>
            </w:r>
          </w:p>
          <w:p w:rsidR="00D8599B" w:rsidRPr="004846AE" w:rsidRDefault="00D8599B" w:rsidP="00397F46">
            <w:pPr>
              <w:pStyle w:val="2"/>
              <w:spacing w:before="0" w:line="260" w:lineRule="exact"/>
              <w:ind w:rightChars="63" w:right="151"/>
              <w:rPr>
                <w:rFonts w:ascii="Times New Roman" w:eastAsiaTheme="minorEastAsia" w:hAnsi="Times New Roman" w:cs="Times New Roman"/>
                <w:sz w:val="20"/>
                <w:szCs w:val="20"/>
                <w:lang w:eastAsia="zh-HK"/>
              </w:rPr>
            </w:pPr>
            <w:r w:rsidRPr="00214358">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D8599B" w:rsidTr="00397F46">
        <w:trPr>
          <w:trHeight w:val="480"/>
        </w:trPr>
        <w:tc>
          <w:tcPr>
            <w:tcW w:w="2797" w:type="dxa"/>
            <w:gridSpan w:val="2"/>
            <w:tcBorders>
              <w:bottom w:val="single" w:sz="4" w:space="0" w:color="auto"/>
            </w:tcBorders>
            <w:shd w:val="clear" w:color="auto" w:fill="F3F3F3"/>
            <w:vAlign w:val="center"/>
          </w:tcPr>
          <w:p w:rsidR="00D8599B" w:rsidRPr="00F8710D" w:rsidRDefault="00D8599B" w:rsidP="00397F4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D8599B" w:rsidRPr="00F8710D" w:rsidRDefault="00D8599B" w:rsidP="00397F46">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8599B" w:rsidRPr="00DE11D7" w:rsidRDefault="00D8599B" w:rsidP="00397F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8599B" w:rsidRPr="00DE11D7" w:rsidRDefault="00D8599B" w:rsidP="00397F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8599B" w:rsidRPr="00DE11D7" w:rsidRDefault="00D8599B" w:rsidP="00397F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8599B" w:rsidRPr="00DE11D7" w:rsidRDefault="00D8599B" w:rsidP="00397F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8599B" w:rsidTr="00397F46">
        <w:trPr>
          <w:trHeight w:val="540"/>
        </w:trPr>
        <w:tc>
          <w:tcPr>
            <w:tcW w:w="1096" w:type="dxa"/>
            <w:tcBorders>
              <w:top w:val="single" w:sz="4" w:space="0" w:color="auto"/>
            </w:tcBorders>
            <w:shd w:val="clear" w:color="auto" w:fill="F3F3F3"/>
            <w:vAlign w:val="center"/>
          </w:tcPr>
          <w:p w:rsidR="00D8599B" w:rsidRPr="00152FB4" w:rsidRDefault="00D8599B" w:rsidP="00397F4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8599B" w:rsidRPr="00F8710D" w:rsidRDefault="00D8599B" w:rsidP="00397F4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8599B" w:rsidRDefault="00D8599B" w:rsidP="00397F46">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8599B" w:rsidRPr="00DE11D7" w:rsidRDefault="00D8599B" w:rsidP="00397F46">
            <w:pPr>
              <w:jc w:val="center"/>
              <w:rPr>
                <w:rFonts w:ascii="標楷體" w:eastAsia="標楷體" w:hAnsi="標楷體"/>
                <w:sz w:val="26"/>
                <w:szCs w:val="26"/>
              </w:rPr>
            </w:pPr>
          </w:p>
        </w:tc>
        <w:tc>
          <w:tcPr>
            <w:tcW w:w="2126" w:type="dxa"/>
            <w:vMerge/>
            <w:shd w:val="clear" w:color="auto" w:fill="F3F3F3"/>
            <w:vAlign w:val="center"/>
          </w:tcPr>
          <w:p w:rsidR="00D8599B" w:rsidRPr="00DE11D7" w:rsidRDefault="00D8599B" w:rsidP="00397F46">
            <w:pPr>
              <w:jc w:val="center"/>
              <w:rPr>
                <w:rFonts w:ascii="標楷體" w:eastAsia="標楷體" w:hAnsi="標楷體"/>
                <w:sz w:val="26"/>
                <w:szCs w:val="26"/>
              </w:rPr>
            </w:pPr>
          </w:p>
        </w:tc>
        <w:tc>
          <w:tcPr>
            <w:tcW w:w="2694" w:type="dxa"/>
            <w:vMerge/>
            <w:shd w:val="clear" w:color="auto" w:fill="F3F3F3"/>
            <w:vAlign w:val="center"/>
          </w:tcPr>
          <w:p w:rsidR="00D8599B" w:rsidRPr="00DE11D7" w:rsidRDefault="00D8599B" w:rsidP="00397F46">
            <w:pPr>
              <w:jc w:val="center"/>
              <w:rPr>
                <w:rFonts w:ascii="標楷體" w:eastAsia="標楷體" w:hAnsi="標楷體"/>
                <w:sz w:val="26"/>
                <w:szCs w:val="26"/>
              </w:rPr>
            </w:pP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第一週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第一課 稻間鴨</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w:t>
            </w:r>
            <w:r>
              <w:rPr>
                <w:rFonts w:ascii="標楷體" w:eastAsia="標楷體" w:hAnsi="標楷體" w:cs="新細明體" w:hint="eastAsia"/>
                <w:color w:val="000000"/>
                <w:sz w:val="26"/>
                <w:szCs w:val="26"/>
              </w:rPr>
              <w:lastRenderedPageBreak/>
              <w:t>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1.學生欣賞影片認識鴨耕農法，分享自已對自然農法的看法，並配合課名與單元主題展開想像。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2.教師引導學生思考課名「稻間鴨」的意思，默讀課文後比較文章與自己的想法差異，並說出全課重點。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1.學生朗讀課文，提出語詞、認讀語詞和生字並嘗試解說語詞意義。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2.教師配合語文百寶箱「1我會寫字」，引導學生認識本課生字；配合語文百寶箱「2我會辨字」引導學生認識相似字及推想字義。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3.教師引導學生完成習作第四大題「閱讀小偵探」，並回顧本節學習歷程。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w:t>
            </w:r>
            <w:bookmarkStart w:id="1" w:name="_Hlk94906368"/>
            <w:r w:rsidRPr="0083381B">
              <w:rPr>
                <w:rFonts w:ascii="標楷體" w:eastAsia="標楷體" w:hAnsi="標楷體" w:cs="新細明體" w:hint="eastAsia"/>
                <w:bCs/>
                <w:color w:val="000000"/>
                <w:sz w:val="26"/>
                <w:szCs w:val="20"/>
              </w:rPr>
              <w:t>3動態描寫的短語</w:t>
            </w:r>
            <w:bookmarkEnd w:id="1"/>
            <w:r w:rsidRPr="0083381B">
              <w:rPr>
                <w:rFonts w:ascii="標楷體" w:eastAsia="標楷體" w:hAnsi="標楷體" w:cs="新細明體" w:hint="eastAsia"/>
                <w:bCs/>
                <w:color w:val="000000"/>
                <w:sz w:val="26"/>
                <w:szCs w:val="20"/>
              </w:rPr>
              <w:t>」，引導學生感受文句中重覆出現的動詞帶來動態感，讓語句更生動，更有畫面感。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2.教師配合語文百寶箱「4認識圖像詩」，引導學生觀察詩句排成詩意的圖像，讓詩與畫結合呈現圖像感。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1.教師引導學生分組討論本課內容，整理出課文大意與文章主旨。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2.教師提問引導學生觀察、比較本課表述方式，說出本課以詩歌方式傳達稻間鴨在農田間走來走去有趣又和諧的感覺。</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3.教師引導學生完成習作第五大題、欣賞相關主題的自然農法影片，並回顧本節學習歷程。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E3 了解人與自然和諧共生，進而保護重要棲地。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E1 善用教室外、戶外及校外教學，認識生活環境(自然或人為)。</w:t>
            </w:r>
          </w:p>
          <w:p w:rsidR="00DA39B8" w:rsidRPr="00DA39B8" w:rsidRDefault="00DA39B8" w:rsidP="00DA39B8">
            <w:pPr>
              <w:spacing w:line="260" w:lineRule="exact"/>
              <w:ind w:rightChars="49" w:right="118"/>
              <w:jc w:val="both"/>
              <w:rPr>
                <w:rFonts w:ascii="標楷體" w:eastAsia="標楷體" w:hAnsi="標楷體"/>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 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第二週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第二課 會呼吸的房子</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1.教師分享繪本《你們說：這片草原美不美？》，學生分享聽完故事的感想與心得，依本課課名思考單元主題的關係，並依單元主題展開想像。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3.教師引導學生完成習作第四大題1、2小題，並回顧本節學習歷程。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1.教師配合語文百寶箱「4加強語氣的語詞」，引導學生認識加強語氣的語詞、曾學過的相似詞，並練習用適當語氣朗讀句子。</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3.教師引導學生完成習作第三大題、第四大題第3小題，並回顧本節學習歷程。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2.教師引導學生觀察、比較本課表述方式為應用文日記，透過觀察綠房子，認識節能建築特別之處，找到與自然共處的方法。</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3.學生依課文所學延伸練習，分組討論設計符合環保節能等目標的房子，繪製分享設計圖，並回顧本節學習歷程。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環E3 了解人與自然和諧共生，進而保護重要棲地。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【能源教育】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能E8 於家庭、校園生活實踐節能減碳的行動。</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戶E2 豐富自身與環境的互動經驗，培養對生活環境的覺知與敏感，體驗與珍惜環境的好。</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第三週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第三課 石虎兄妹</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1.教師分享繪本《奇妙陸地滅絕動物繪本》，學生分享聽完故事的感想與心得，依本課課名思考單元主題的關係，並依單元主題展開想像。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1.教師配合語文百寶箱「4意思相近的語詞」，引導學生認識意思相似的語詞，練習造句並以適當的語氣習朗讀句子。</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2.教師配合語文百寶箱「5『我』看見了什麼」，引導學生認識文章語句會因主角身分改變而不同，帶領讀者從不同視角看世界。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4.教師引導學生完成習作第三大題、第四大題，並回顧本節學習歷程。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2.教師引導學生觀察、比較本課表述方式為以石虎為第一人稱的記敘文，透過石虎</w:t>
            </w:r>
            <w:r w:rsidRPr="0083381B">
              <w:rPr>
                <w:rFonts w:ascii="標楷體" w:eastAsia="標楷體" w:hAnsi="標楷體" w:cs="新細明體" w:hint="eastAsia"/>
                <w:bCs/>
                <w:color w:val="000000"/>
                <w:sz w:val="26"/>
                <w:szCs w:val="20"/>
              </w:rPr>
              <w:lastRenderedPageBreak/>
              <w:t>的描述帶領讀者認識石虎的生活，感受到石虎與人都是大自然的一分子。</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3.學生複習習作第五大題，延伸練習以動物視角完成習作第六大題，並回顧本節學習歷程。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環E2 覺知生物生命的美與價值，關懷動、植物的生命。</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生E1 探討生活議題，培養思考的適當情意與態度。</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第四週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統整活動一</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詩歌特色大集合</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1.學生朗讀唐詩及現代詩各一首，教師提問引導學生說出古今有各種不同形式與內容的詩歌作品。</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2.教師引導學生觀察課本統整活動一插圖，說出不同詩歌或與圖像結合，或以節奏吸引人，或充滿想像力……各有不同特色。</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3.教師引導學生配合習作統整活動一分組練習朗頌詩歌，並回顧本節學習歷程。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描寫動物有方法</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1.學生以比手畫腳方式模仿動物特色做猜謎，引起同學思考動物動作或特徵。</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2.教師引導學生複習第三課課文，並配合課本描寫動物的方法，認識動物相關背景後，把自己想成那種動物來說話。</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3.完成統整活動習作，分組練習以擬人法將詩歌朗讀或表演出來。</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從閱讀思考議題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1.教師請學生讀報並報告閱讀內容重點，及內容與生活相關，值得我們思考與討論的主題。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2.教師請學複習第二課課文，並配合課本介紹的說明，整理出文章主要在討論節能減碳的環保議題。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3.學生分正反兩方，練習就便利或是環保重要發表看法，並就兩者是否能兼顧進行討論。</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4.教師引導學生回顧本節學習歷程。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第五週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第四課 阿里棒棒</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1.學生可分享釣魚等類似經驗，依本課課名思考單元主題的關係，並依單元主題展開想像。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3.教師配合語文百寶箱「2我會辨字」引導學生認識相似字，部件與發音的關聯。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1.教師配合語文百寶箱「3讀一讀，欣賞詩歌的特色」，引導學生思考用雅美族語的發音重覆念出呼喚飛魚的感覺，給人更貼近原本氣氛的節奏感。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3.教師引導學生完成習作第三大題、第四大題，並回顧本節學習歷程。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2.教師引導學生觀察本課以詩歌方式表述，先以雅美族語發音呼喚飛魚，請求天神賜予豐收並保護出海的族人，許諾會保護飛魚而不濫捕，求天神再賜予下次豐收的歡樂慶典精神。</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3.學生複習本課句型做延伸練習，完成習作第四大題，並回顧本節學習歷程。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海E8</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瞭解海洋民俗活動、宗教信仰與生活的關係。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【原住民</w:t>
            </w:r>
            <w:r w:rsidRPr="00DA39B8">
              <w:rPr>
                <w:rFonts w:ascii="標楷體" w:eastAsia="標楷體" w:hAnsi="標楷體" w:hint="eastAsia"/>
                <w:b/>
                <w:bCs/>
                <w:sz w:val="26"/>
                <w:szCs w:val="26"/>
              </w:rPr>
              <w:t>族</w:t>
            </w:r>
            <w:r w:rsidRPr="00DA39B8">
              <w:rPr>
                <w:rFonts w:ascii="標楷體" w:eastAsia="標楷體" w:hAnsi="標楷體"/>
                <w:b/>
                <w:bCs/>
                <w:sz w:val="26"/>
                <w:szCs w:val="26"/>
              </w:rPr>
              <w:t>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原E1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學習原住民族語言文字的基本生活溝通。</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生E5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探索快樂與幸福的異同。</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第六週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第五課 快樂兒童日</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1.學生分享對兒童節的看法與過節的相關經驗，依本課課名思考單元主題的關係，並依單元主題展開想像。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3.教師配合語文百寶箱「2我會辨字」引導學生辨認相似的部首偏旁及其與意義的關聯。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3增加提問，吸引讀者注意」，引導學生思考在文章中加入提問語句吸引讀者注意；配合語文百寶箱「4.這樣說明更清楚」引導學生發現在文章段落中加入重點內容的細節描寫，可以讓讀者更清楚作者要表達的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3.教師引導學生完成習作第二、三大題，並回顧本節學習歷程。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2.教師引導學生觀察、比較本課表述方式為說明文，分別介紹不同國家兒童節特色，同時複習曾經學過及日常生活中常見的說明文。</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lastRenderedPageBreak/>
              <w:t>3.教師引導學生以水果為主題做介紹說明，延伸練習並回顧本節學習歷程。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【生涯規劃教育】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涯E6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覺察個人的優勢能力。</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了解各文化間的多樣性與差異性。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第七週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第八冊第貳單元：歡樂好時節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第六課 阿公的祕密</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1.學生分享對祕密的看法及自己保有祕密的相關經驗，依本課課名思考單元主題的關係，並依單元主題展開想像。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3.教師配合語文百寶箱「3讀起來不一樣」，引導學生認識多音字及本字在文句中適當讀法，學生分段朗讀，教師指導朗讀之流暢性後，學生以不同分組朗讀課文，並回顧本節學習歷程。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3.教師配合語文百寶箱「2我會辨字」、「3讀起來不一樣」，引導學生認識相似字，部件與發音的關聯。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我會用量詞」，引導學生認識配合物品與文意選用適當量詞；「5縮寫句子：找出動作的順序」把句中輔助的描寫或連接詞刪去，就能找到句子的重點；「6描寫景物：遠看近看不一樣」認識景物有遠近不同，可透過不同描寫在文句中寫出遠景或近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3.教師引導學生完成習作第二、三、四大題，並回顧本節學習歷程。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2.教師引導學生觀察、比較本課為記敘文表述方式，以「祕密」吸引讀者注意，再由阿公帶領家人到油桐花林裡的涼亭賞花、喝擂茶，呼應單元主題「歡樂好時節」是與家人共享的節慶。</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3.教師帶領學生分享自己的旅遊經驗，配合習作第六大題，練習寫作遊記類記敘文，完成後與同學分享，並回顧本節學習歷程。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環E1 參與戶外學習與自然體驗，覺知自然環境的美、平衡、與完整性。</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戶E2 豐富自身與環境的互動經驗，培養對生活環境的覺知與敏感，體驗與珍惜環境的好。</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戶E3 善用五官的感知，培養眼、耳、鼻、舌、觸覺及心靈對環境感受的能力。</w:t>
            </w:r>
          </w:p>
          <w:p w:rsidR="00DA39B8" w:rsidRPr="00DA39B8" w:rsidRDefault="00DA39B8" w:rsidP="00DA39B8">
            <w:pPr>
              <w:spacing w:line="260" w:lineRule="exact"/>
              <w:ind w:rightChars="49" w:right="118"/>
              <w:jc w:val="both"/>
              <w:rPr>
                <w:rFonts w:ascii="標楷體" w:eastAsia="標楷體" w:hAnsi="標楷體"/>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認識不同的文化概念，如族群、階級、性別、宗教等。</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第八週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統整活動二</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w:t>
            </w:r>
            <w:r>
              <w:rPr>
                <w:rFonts w:ascii="標楷體" w:eastAsia="標楷體" w:hAnsi="標楷體" w:cs="新細明體" w:hint="eastAsia"/>
                <w:color w:val="000000"/>
                <w:sz w:val="26"/>
                <w:szCs w:val="26"/>
              </w:rPr>
              <w:lastRenderedPageBreak/>
              <w:t>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說明方式大集合</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1.教師引導學生複習學過的說明文定義，思考並說出說明文特點及其適合用來寫知識類的文章。</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2.教師引導學生配合課本介紹，認識以標題、舉例、圖表等方式用在說明文中，可以讓說明的內容更清楚、客觀又理性。</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3.學生複習課本整理重點、完成習作並回顧本節學習歷程。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敘寫遊記有方法</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1.教師引導學生回顧並分享自己旅遊經驗，思考想要敘寫下來的內容。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2.教師引導學生複習第六課課文，發現課文依旅行的地點、時間順序作為各段介紹重點，對於印象深刻的景物再進一步細緻描寫介紹，以加深文章深度。</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3.教師引導學生分組，試寫遊記作文，各組分享作品，並回顧本節學習歷程。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從閱讀認識文化</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1.學生默讀第四課課文，教師提問引導學生配合課文及圖片介紹，說出第四課課文介紹的是蘭嶼達悟族飛魚祭。</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2.教師提問引導學生配合課本介紹，比較並對照達悟族與多數漢人在相關祭典儀式及觀念上的異同，以正向觀點認識不同族群同樣敬天愛人的價值觀。</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第九週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愛閱讀一：玫瑰書閱讀日</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整體概覽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策略引導</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2.學生細讀文章、觀察文章及圖片，教師提問引導學生理解文章內容。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3.教師引導學生完成愛閱讀習作，並回顧本節學習歷程。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策略運用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1.教師引導學生分組討論文中引用的句段，並說出自己的感想。</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2.教師引導學生完成習作</w:t>
            </w:r>
            <w:r w:rsidRPr="0083381B">
              <w:rPr>
                <w:rFonts w:ascii="標楷體" w:eastAsia="標楷體" w:hAnsi="標楷體" w:cs="新細明體" w:hint="eastAsia"/>
                <w:bCs/>
                <w:color w:val="000000"/>
                <w:sz w:val="26"/>
                <w:szCs w:val="20"/>
              </w:rPr>
              <w:t>4-5題</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3.教師引導學生回顧本課習得的「標記以覺察理解狀況、思考標題與主題的關係、主動查找資料以理解文意、在表達各人感知過程中進一內化並實踐」的策略。</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【資訊教育】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資E2 使用資訊科技解決生活中簡單的問題。</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閱E5 發展檢索資訊、獲得資訊、整合資訊的數位閱讀能力。</w:t>
            </w:r>
          </w:p>
        </w:tc>
      </w:tr>
      <w:tr w:rsidR="00DA39B8" w:rsidTr="00DA39B8">
        <w:trPr>
          <w:trHeight w:val="1827"/>
        </w:trPr>
        <w:tc>
          <w:tcPr>
            <w:tcW w:w="1096" w:type="dxa"/>
            <w:vAlign w:val="center"/>
          </w:tcPr>
          <w:p w:rsidR="00DA39B8" w:rsidRDefault="00DA39B8" w:rsidP="00DA39B8">
            <w:pPr>
              <w:spacing w:line="260" w:lineRule="exact"/>
              <w:jc w:val="center"/>
              <w:rPr>
                <w:rFonts w:ascii="標楷體" w:eastAsia="標楷體" w:hAnsi="標楷體"/>
                <w:snapToGrid w:val="0"/>
                <w:sz w:val="26"/>
                <w:szCs w:val="20"/>
              </w:rPr>
            </w:pPr>
            <w:r w:rsidRPr="0083381B">
              <w:rPr>
                <w:rFonts w:ascii="標楷體" w:eastAsia="標楷體" w:hAnsi="標楷體" w:hint="eastAsia"/>
                <w:snapToGrid w:val="0"/>
                <w:sz w:val="26"/>
                <w:szCs w:val="20"/>
              </w:rPr>
              <w:lastRenderedPageBreak/>
              <w:t>第十週</w:t>
            </w:r>
          </w:p>
          <w:p w:rsidR="004C732E" w:rsidRDefault="004C732E" w:rsidP="00DA39B8">
            <w:pPr>
              <w:spacing w:line="260" w:lineRule="exact"/>
              <w:jc w:val="center"/>
              <w:rPr>
                <w:rFonts w:ascii="標楷體" w:eastAsia="標楷體" w:hAnsi="標楷體"/>
                <w:snapToGrid w:val="0"/>
                <w:sz w:val="26"/>
                <w:szCs w:val="20"/>
              </w:rPr>
            </w:pPr>
          </w:p>
          <w:p w:rsidR="004C732E" w:rsidRDefault="004C732E" w:rsidP="004C732E">
            <w:pPr>
              <w:spacing w:line="260" w:lineRule="exact"/>
              <w:jc w:val="center"/>
              <w:rPr>
                <w:rFonts w:ascii="標楷體" w:eastAsia="標楷體" w:hAnsi="標楷體"/>
                <w:snapToGrid w:val="0"/>
                <w:sz w:val="26"/>
                <w:szCs w:val="20"/>
              </w:rPr>
            </w:pPr>
          </w:p>
          <w:p w:rsidR="004C732E" w:rsidRDefault="004C732E" w:rsidP="004C732E">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評量週</w:t>
            </w:r>
          </w:p>
          <w:p w:rsidR="004C732E" w:rsidRDefault="004C732E" w:rsidP="004C732E">
            <w:pPr>
              <w:spacing w:line="260" w:lineRule="exact"/>
              <w:jc w:val="center"/>
              <w:rPr>
                <w:rFonts w:ascii="標楷體" w:eastAsia="標楷體" w:hAnsi="標楷體"/>
                <w:snapToGrid w:val="0"/>
                <w:sz w:val="26"/>
                <w:szCs w:val="20"/>
              </w:rPr>
            </w:pPr>
          </w:p>
          <w:p w:rsidR="004C732E" w:rsidRPr="0083381B" w:rsidRDefault="004C732E" w:rsidP="004C732E">
            <w:pPr>
              <w:spacing w:line="260" w:lineRule="exact"/>
              <w:jc w:val="center"/>
              <w:rPr>
                <w:rFonts w:eastAsiaTheme="minorEastAsia"/>
                <w:snapToGrid w:val="0"/>
                <w:sz w:val="20"/>
                <w:szCs w:val="20"/>
              </w:rPr>
            </w:pP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第八冊第壹、貳單元</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複習週一</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w:t>
            </w:r>
            <w:r>
              <w:rPr>
                <w:rFonts w:ascii="標楷體" w:eastAsia="標楷體" w:hAnsi="標楷體" w:cs="新細明體" w:hint="eastAsia"/>
                <w:color w:val="000000"/>
                <w:sz w:val="26"/>
                <w:szCs w:val="26"/>
              </w:rPr>
              <w:lastRenderedPageBreak/>
              <w:t>各類資訊的能力。</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重述故事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2.教師依「人、事、時、地、物」提問引導學生回顧各課故事內容。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3.教師引導學生用自己的話重述各課故事內容。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複習各課生字、語詞及句型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1.教師配合課本生字總表</w:t>
            </w:r>
            <w:r w:rsidRPr="0083381B">
              <w:rPr>
                <w:rFonts w:ascii="標楷體" w:eastAsia="標楷體" w:hAnsi="標楷體" w:cs="新細明體" w:hint="eastAsia"/>
                <w:bCs/>
                <w:color w:val="000000"/>
                <w:sz w:val="26"/>
                <w:szCs w:val="20"/>
              </w:rPr>
              <w:t>1-6</w:t>
            </w:r>
            <w:r w:rsidRPr="0083381B">
              <w:rPr>
                <w:rFonts w:ascii="標楷體" w:eastAsia="標楷體" w:hAnsi="標楷體" w:cs="新細明體" w:hint="eastAsia"/>
                <w:bCs/>
                <w:color w:val="000000"/>
                <w:sz w:val="26"/>
                <w:szCs w:val="20"/>
                <w:lang w:eastAsia="zh-HK"/>
              </w:rPr>
              <w:t>課，依「相似字」、「多音字」、「相同部件」等分類，引導學生複習生字。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3.教師引導學生依各生字說出字義、常用語詞和語詞的意思。</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教師依各課重要句型引導學生口述造句。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5.</w:t>
            </w:r>
            <w:r w:rsidRPr="0083381B">
              <w:rPr>
                <w:rFonts w:ascii="標楷體" w:eastAsia="標楷體" w:hAnsi="標楷體" w:cs="新細明體" w:hint="eastAsia"/>
                <w:bCs/>
                <w:color w:val="000000"/>
                <w:sz w:val="26"/>
                <w:szCs w:val="20"/>
                <w:lang w:eastAsia="zh-HK"/>
              </w:rPr>
              <w:t>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1.教師複習學過的標點符號。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2.教師配合課本統整活動複習記敘文、說明文、應用文日記的特點。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教師配合課本愛閱讀複習「理解監控、摘取重點」閱讀策略方法。</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環E2 覺知生物生命的美與價值，關懷動、植物的生命。</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環E3 了解人與自然和諧共生，進而保護重要棲地。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認識不同的文化概念，如族群、階級、性別、宗教等。</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第十一週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第七課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棒球英雄夢</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1.學生分享喜歡的運動及團隊運動比賽的相關經驗，依本課課名思考單元主題的關係，並依單元主題展開想像。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3.教師配合語文百寶箱「2我會辨字」引導學生認識月部、肉部部首偏旁相似字及其應用；「</w:t>
            </w: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詞語意思不一樣」同一語詞用於形容不同事物時語意不同，可用相似語詞替換。</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w:t>
            </w:r>
            <w:r w:rsidRPr="0083381B">
              <w:rPr>
                <w:rFonts w:ascii="標楷體" w:eastAsia="標楷體" w:hAnsi="標楷體" w:cs="新細明體" w:hint="eastAsia"/>
                <w:bCs/>
                <w:color w:val="000000"/>
                <w:sz w:val="26"/>
                <w:szCs w:val="20"/>
              </w:rPr>
              <w:t>4假設句型大集合</w:t>
            </w:r>
            <w:r w:rsidRPr="0083381B">
              <w:rPr>
                <w:rFonts w:ascii="標楷體" w:eastAsia="標楷體" w:hAnsi="標楷體" w:cs="新細明體" w:hint="eastAsia"/>
                <w:bCs/>
                <w:color w:val="000000"/>
                <w:sz w:val="26"/>
                <w:szCs w:val="20"/>
                <w:lang w:eastAsia="zh-HK"/>
              </w:rPr>
              <w:t>」，引導學生思考假設句型用詞不同，語氣強烈程度也不同。</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w:t>
            </w:r>
            <w:r w:rsidRPr="0083381B">
              <w:rPr>
                <w:rFonts w:ascii="標楷體" w:eastAsia="標楷體" w:hAnsi="標楷體" w:cs="新細明體" w:hint="eastAsia"/>
                <w:bCs/>
                <w:color w:val="000000"/>
                <w:sz w:val="26"/>
                <w:szCs w:val="20"/>
              </w:rPr>
              <w:t>5換個寫法更生動」，發現同一語句把事物擬人化描寫，讓文句更生動</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1.教師提問引導學生觀察課本圖片、回想本課內容，梳理課文大意，說出課文主旨。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3.教師提問引導學生預測課文後續可能發展，學生觀看棒球比賽影片認識棒球運動規則並回顧本節學習歷程。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生E7 發展設身處地、感同身受的同理心及主動去愛的能力，察覺自己從他者接受的各種幫助，培養感恩之心。</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家E7 表達對家庭成員的關心與情感。</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戶E1 善用教室外、戶外及校外教學，認識生活環境。</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第十二週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夢幻全壘打</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回顧前課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1.學生分享前一課觀片棒球比賽影片後，整理棒球比賽規則，依本課課名思考單元主題的關係，並依單元主題展開想像。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1.教師配合語文百寶箱「3我會用俗語」，引導學生認識俗語是大眾流行通俗的用語，在文句中帶來趣味的感覺。</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2.教師配合語文百寶箱「4認識標點符號」，引導學生認識破折號有補充說明或轉折的意思，讓文句讀起來有完整或曲折層疊的感覺。</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w:t>
            </w:r>
            <w:r w:rsidRPr="0083381B">
              <w:rPr>
                <w:rFonts w:ascii="標楷體" w:eastAsia="標楷體" w:hAnsi="標楷體" w:cs="新細明體" w:hint="eastAsia"/>
                <w:bCs/>
                <w:color w:val="000000"/>
                <w:sz w:val="26"/>
                <w:szCs w:val="20"/>
              </w:rPr>
              <w:t>5哪個比較精彩</w:t>
            </w:r>
            <w:r w:rsidRPr="0083381B">
              <w:rPr>
                <w:rFonts w:ascii="標楷體" w:eastAsia="標楷體" w:hAnsi="標楷體" w:cs="新細明體" w:hint="eastAsia"/>
                <w:bCs/>
                <w:color w:val="000000"/>
                <w:sz w:val="26"/>
                <w:szCs w:val="20"/>
                <w:lang w:eastAsia="zh-HK"/>
              </w:rPr>
              <w:t>」，引導學生比較直接描寫和從旁描寫實況，在文句中讓讀者切身感受或縱觀全局的精彩感。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教師引導學生完成習作第二、三大題，並回顧本節學習歷程。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全文回顧</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1.教師提問引導學生回想第七課和第八課內容，梳理課文大意，說出課文主旨，並檢測自己於前課預測後課故事發展的異同，及預測程度的原因。</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2.教師播放本課廣播劇，學生聆聽並摘要，比較廣播劇與改寫後的課文內容與效果異同，並由學生分組練習以廣播劇方式，展演第七、八課。</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3.教師引導學生依據習作第五大題，分享自己曾參加過學校運動比賽的經驗，將比賽的精彩過程口述後寫成作文。學生分享作品並回顧本節學習歷程。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家E5 了解家庭中各種關係的互動（親子、手足、祖孫及其他親屬等）。</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生E4 觀察日常生活中生老病死的現象，思考生命的價值。</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第十三週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第九課 單車遊日月潭</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1.學生分享騎單車出遊的相關經驗，依本課課名思考單元主題的關係，並依單元主題展開想像。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3.教師配合語文百寶箱「2讀起來不一樣」引導學生認識一字多音及其字義與應用。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1.教師提問引導學生複習說明文特點，並提問引導學生配合標題，分段閱讀課文、理解、整理段落大意。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1.教師提問引導學生找出本課關於圖表、描述、舉例、數據等資料，審閱課文題目、取材與各段落組織，了解本課說明文形式。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2.</w:t>
            </w:r>
            <w:r w:rsidRPr="0083381B">
              <w:rPr>
                <w:rFonts w:ascii="標楷體" w:eastAsia="標楷體" w:hAnsi="標楷體" w:cs="新細明體" w:hint="eastAsia"/>
                <w:bCs/>
                <w:color w:val="000000"/>
                <w:sz w:val="26"/>
                <w:szCs w:val="20"/>
                <w:lang w:eastAsia="zh-HK"/>
              </w:rPr>
              <w:t>配合語文百寶箱「3有關景色的四字語詞」，引導學生認識描寫景色麗及欣賞美景後感受的四字語詞。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3.教師引導學生完成習作第二大題，並回顧本節學習歷程。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1.教師提問引導學生觀察課本圖片、回想本課內容，說出各圖片內容，了解說明文中圖與文的關聯。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2.教師引導學生完成習作第四大題，並以第四大題閱讀短文，複習本課學得說明文圖文結合做延伸練習。</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教師指導學生回顧本節學習歷程。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第十四週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統整活動三</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記敘重點大集合</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1.教師引導學生複習記敘文特點，並配合課本說出本學期以來學過的記敘文課文。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2.教師引導學生配合課本說明及前課課文，找出記事、記人、記物、記景的課文，了解不同記敘文不同的寫作重點。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3.學生複習課本整理重點，並回顧本節學習歷程。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寫出精彩的一刻</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1.教師引導學生分享第八課以運動比賽為主題的作文作品，分享寫作時聚集在精彩時刻的方法。</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2.教師引導學生複習第八課的內容呈現方式，配合活動二，整理出寫作精彩時刻，可聚焦在相關人物的動作、表情和想法描寫，將讀者情緒緊密聯結。</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 xml:space="preserve">活動三 </w:t>
            </w:r>
            <w:r w:rsidRPr="00B44B09">
              <w:rPr>
                <w:rFonts w:ascii="標楷體" w:eastAsia="標楷體" w:hAnsi="標楷體" w:cs="新細明體" w:hint="eastAsia"/>
                <w:bCs/>
                <w:color w:val="000000"/>
                <w:sz w:val="26"/>
                <w:szCs w:val="20"/>
                <w:lang w:eastAsia="zh-HK"/>
              </w:rPr>
              <w:t>生活實用的說明文本</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1.學生默讀第九課課文，教師提問引導學生比較本課與其他課文不同之處，說出本課是以圖片聯結說明的說明文。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2.教師提問引導學生細讀課課本統整活動三《動物園地圖》，嘗試閱讀地圖並運用圖例及方位或順序語詞，練習介紹動物園。</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3.教師引導學生完成習作統整活動三，並回顧本節學習歷程。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0929A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第十五週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第十課 孫悟空三借芭蕉扇</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活動一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1.學生分享曾讀過最喜歡的故事感想與心得，依本課課名思考單元主題的關係，並依單元主題展開想像。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字詞識寫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3.教師配合語文百寶箱「2我會辨字」、「3讀起來不一樣」引導學生認識相似字、多音字及推想字義。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1.教師配合語文百寶箱「4學學古人說話」，引導學生發現古人說話的用語與現代人說話不太一樣。</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2.教師引導學生認識劇本中括號的功用，發現劇本的動作、表情等說明以括號呈現，讀者可以透過括號裡的說明，發現角色的情緒。</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3.教師指導學生適當斷句、強調語氣朗讀課文，學生練習後上臺發表。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4.教師引導學生完成習作第二大題、第三大題，並回顧本節學習歷程。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2.教師引導學生觀察、比較本課表述方式為劇本，文句以對話方式呈現，且以「幕」分段落，朗讀時若以角色分讀，再加上動作與表情，就像演戲一般。</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3.學生完成習作第四大題，分組演出課文劇本內容為延伸練習，並回顧本節學習歷程。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生E1 探討生活議題，培養思考的適當情意與態度。</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閱E2 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第十六週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第十一課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最後一片葉子</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1.學生分享幫助別人的相關經驗與助人時的感覺，依本課課名思考單元主題的關係，並依單元主題展開想像。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w:t>
            </w:r>
            <w:r w:rsidRPr="0083381B">
              <w:rPr>
                <w:rFonts w:ascii="標楷體" w:eastAsia="標楷體" w:hAnsi="標楷體" w:cs="新細明體" w:hint="eastAsia"/>
                <w:bCs/>
                <w:color w:val="000000"/>
                <w:sz w:val="26"/>
                <w:szCs w:val="20"/>
              </w:rPr>
              <w:t>4語詞意思不一樣</w:t>
            </w:r>
            <w:r w:rsidRPr="0083381B">
              <w:rPr>
                <w:rFonts w:ascii="標楷體" w:eastAsia="標楷體" w:hAnsi="標楷體" w:cs="新細明體" w:hint="eastAsia"/>
                <w:bCs/>
                <w:color w:val="000000"/>
                <w:sz w:val="26"/>
                <w:szCs w:val="20"/>
                <w:lang w:eastAsia="zh-HK"/>
              </w:rPr>
              <w:t>」，引導學生發現語詞的不同含義，並學會分辨及使用。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w:t>
            </w:r>
            <w:r w:rsidRPr="0083381B">
              <w:rPr>
                <w:rFonts w:ascii="標楷體" w:eastAsia="標楷體" w:hAnsi="標楷體" w:cs="新細明體" w:hint="eastAsia"/>
                <w:bCs/>
                <w:color w:val="000000"/>
                <w:sz w:val="26"/>
                <w:szCs w:val="20"/>
              </w:rPr>
              <w:t>5認識標點符號—間隔號、夾注號</w:t>
            </w:r>
            <w:r w:rsidRPr="0083381B">
              <w:rPr>
                <w:rFonts w:ascii="標楷體" w:eastAsia="標楷體" w:hAnsi="標楷體" w:cs="新細明體" w:hint="eastAsia"/>
                <w:bCs/>
                <w:color w:val="000000"/>
                <w:sz w:val="26"/>
                <w:szCs w:val="20"/>
                <w:lang w:eastAsia="zh-HK"/>
              </w:rPr>
              <w:t>」，引導學生認識間隔號</w:t>
            </w:r>
            <w:r w:rsidRPr="0083381B">
              <w:rPr>
                <w:rFonts w:ascii="標楷體" w:eastAsia="標楷體" w:hAnsi="標楷體" w:cs="新細明體" w:hint="eastAsia"/>
                <w:bCs/>
                <w:color w:val="000000"/>
                <w:sz w:val="26"/>
                <w:szCs w:val="20"/>
                <w:lang w:eastAsia="zh-HK"/>
              </w:rPr>
              <w:lastRenderedPageBreak/>
              <w:t>用於外國人名字與姓氏中間，夾注號為上下括號，內為補充說明，置於要說明的語詞後。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2.教師引導學生觀察本課以記敘文方式表述故事，以對話方式表達角色情感及個性，以老畫家的作畫突顯助人的溫暖善良。</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3.教師提問引導學生比較習作第四大題快樂王子與課文裡老畫家的異同，學生分組延伸練習，並回顧本節學習歷程。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【原住民族教育】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原E6 了解並尊重不同族群的歷史文化經驗。</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願意與不同文化背景的人相處，並發展群際關係。</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了解各文化間的多樣性與差異性。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第十七週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第十二課 閱讀課</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回顧前課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1.學生回顧前一課「最後一片葉子」的故事，依本課課名思考單元主題的關係，並依單元主題展開想像。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3.教師配合語文百寶箱「2我會辨字」引導學生認識相似字，部件與發音的關聯。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1.教師配合語文百寶箱「3語詞類別不一樣」，引導學生比較發現同一語詞在不同語句中可能是名詞，可能是動詞，須依句子脈絡來辨別。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1.教師提問引導學生觀察課文、回想第十一、十二課內容，梳理課文大意，說出課文主旨。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 xml:space="preserve">2.教師提問引導學生說出第十一、十二課課文內涵，與單元主題的關聯，並說出心得的意涵。 </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3.學生完成習作第四、五大題，並回顧本節學習歷程。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願意與不同文化背景的人相處，並發展群際關係。</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了解各文化間的多樣性與差異性。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第十八週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統整活動四</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如何挑選適合閱讀的書籍</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1.學生複習第</w:t>
            </w:r>
            <w:r w:rsidRPr="0083381B">
              <w:rPr>
                <w:rFonts w:ascii="標楷體" w:eastAsia="標楷體" w:hAnsi="標楷體" w:cs="新細明體" w:hint="eastAsia"/>
                <w:bCs/>
                <w:color w:val="000000"/>
                <w:sz w:val="26"/>
                <w:szCs w:val="20"/>
              </w:rPr>
              <w:t>十一課《最後一片葉子》課文，教師提問引導學生發現課文標題下方介紹原著作者及改寫作者，知道本文有其原本書籍</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2.教師引導學生運用作者、書名等資料上網，或到圖書館搜尋原書來閱讀，於閱讀後比較原著與改寫課文的異同，後續遇有改寫文章也儘量找原著再讀一次。</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活動二 撰寫心得報告</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1.教師引導學生分享曾經讀完故事後與人分享故事內容、感想或心得的經驗。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2.教師提問引導學生發表心得報告單應有的項目內容，比較心得的的意涵。</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活動三 聽出切合主題的語句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1.教師引導學生思考與分享小組討論的優缺點。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2.教師請學生先閱讀課文圖片與題目，並播放音檔，引導學生討論聆聽內容裡討論的重點，及討論方法是否合宜。</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，確認本節學習重點，以「小試身手」發表看法，完成習作並回顧本節學習歷程。。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閱E7 發展詮釋、反思、評鑑文本的能力。</w:t>
            </w:r>
          </w:p>
        </w:tc>
      </w:tr>
      <w:tr w:rsidR="00DA39B8" w:rsidTr="00DA39B8">
        <w:trPr>
          <w:trHeight w:val="1827"/>
        </w:trPr>
        <w:tc>
          <w:tcPr>
            <w:tcW w:w="1096" w:type="dxa"/>
            <w:vAlign w:val="center"/>
          </w:tcPr>
          <w:p w:rsidR="00DA39B8" w:rsidRDefault="00DA39B8" w:rsidP="00DA39B8">
            <w:pPr>
              <w:spacing w:line="260" w:lineRule="exact"/>
              <w:jc w:val="center"/>
              <w:rPr>
                <w:rFonts w:ascii="標楷體" w:eastAsia="標楷體" w:hAnsi="標楷體"/>
                <w:snapToGrid w:val="0"/>
                <w:sz w:val="26"/>
                <w:szCs w:val="20"/>
              </w:rPr>
            </w:pPr>
            <w:r w:rsidRPr="0083381B">
              <w:rPr>
                <w:rFonts w:ascii="標楷體" w:eastAsia="標楷體" w:hAnsi="標楷體" w:hint="eastAsia"/>
                <w:snapToGrid w:val="0"/>
                <w:sz w:val="26"/>
                <w:szCs w:val="20"/>
              </w:rPr>
              <w:lastRenderedPageBreak/>
              <w:t>第十九週</w:t>
            </w:r>
          </w:p>
          <w:p w:rsidR="004C732E" w:rsidRDefault="004C732E" w:rsidP="004C732E">
            <w:pPr>
              <w:spacing w:line="260" w:lineRule="exact"/>
              <w:jc w:val="center"/>
              <w:rPr>
                <w:rFonts w:ascii="標楷體" w:eastAsia="標楷體" w:hAnsi="標楷體"/>
                <w:snapToGrid w:val="0"/>
                <w:sz w:val="26"/>
                <w:szCs w:val="20"/>
              </w:rPr>
            </w:pPr>
          </w:p>
          <w:p w:rsidR="004C732E" w:rsidRPr="0083381B" w:rsidRDefault="004C732E" w:rsidP="004C732E">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愛閱讀二：拔一條河</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整體概覽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策略引導</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2.學生細讀文章，教師提問引導學生理解文章內容，。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3.教師引導學生完成愛閱讀習作第</w:t>
            </w:r>
            <w:r w:rsidRPr="0083381B">
              <w:rPr>
                <w:rFonts w:ascii="標楷體" w:eastAsia="標楷體" w:hAnsi="標楷體" w:cs="新細明體" w:hint="eastAsia"/>
                <w:bCs/>
                <w:color w:val="000000"/>
                <w:sz w:val="26"/>
                <w:szCs w:val="20"/>
              </w:rPr>
              <w:t>1-4題</w:t>
            </w:r>
            <w:r w:rsidRPr="0083381B">
              <w:rPr>
                <w:rFonts w:ascii="標楷體" w:eastAsia="標楷體" w:hAnsi="標楷體" w:cs="新細明體" w:hint="eastAsia"/>
                <w:bCs/>
                <w:color w:val="000000"/>
                <w:sz w:val="26"/>
                <w:szCs w:val="20"/>
                <w:lang w:eastAsia="zh-HK"/>
              </w:rPr>
              <w:t>，並回顧本節學習歷程。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策略運用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1.教師引導學生比較故事加入插敘和沒有插敘的方式，發現不同寫法的不同特色。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2.教師引導學生完成愛閱讀習作第</w:t>
            </w:r>
            <w:r w:rsidRPr="0083381B">
              <w:rPr>
                <w:rFonts w:ascii="標楷體" w:eastAsia="標楷體" w:hAnsi="標楷體" w:cs="新細明體" w:hint="eastAsia"/>
                <w:bCs/>
                <w:color w:val="000000"/>
                <w:sz w:val="26"/>
                <w:szCs w:val="20"/>
              </w:rPr>
              <w:t>5題，</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3.教師引導學生回顧本文主旨，連結個人經驗進行省思，回顧本節學習歷程。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品E2 自尊尊人與自愛愛人。</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理解人的身體與心理面向。</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生E7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發展設身處地、感同身受的同理心及主動去愛的能力，察覺自己從他者接受的各種幫助，培養感恩之心。</w:t>
            </w:r>
          </w:p>
          <w:p w:rsidR="00DA39B8" w:rsidRPr="00DA39B8" w:rsidRDefault="00DA39B8" w:rsidP="00DA39B8">
            <w:pPr>
              <w:pStyle w:val="Default"/>
              <w:spacing w:line="260" w:lineRule="exact"/>
              <w:ind w:rightChars="49" w:right="118"/>
              <w:jc w:val="both"/>
              <w:rPr>
                <w:rFonts w:eastAsia="標楷體" w:cs="Times New Roman"/>
                <w:b/>
                <w:bCs/>
                <w:color w:val="auto"/>
                <w:sz w:val="26"/>
                <w:szCs w:val="26"/>
              </w:rPr>
            </w:pPr>
            <w:r w:rsidRPr="00DA39B8">
              <w:rPr>
                <w:rFonts w:eastAsia="標楷體" w:cs="Times New Roman"/>
                <w:b/>
                <w:bCs/>
                <w:color w:val="auto"/>
                <w:sz w:val="26"/>
                <w:szCs w:val="26"/>
              </w:rPr>
              <w:t>【</w:t>
            </w:r>
            <w:r w:rsidRPr="00DA39B8">
              <w:rPr>
                <w:rFonts w:eastAsia="標楷體" w:cs="Times New Roman"/>
                <w:b/>
                <w:bCs/>
                <w:sz w:val="26"/>
                <w:szCs w:val="26"/>
              </w:rPr>
              <w:t>閱讀素養教育</w:t>
            </w:r>
            <w:r w:rsidRPr="00DA39B8">
              <w:rPr>
                <w:rFonts w:eastAsia="標楷體" w:cs="Times New Roman"/>
                <w:b/>
                <w:bCs/>
                <w:color w:val="auto"/>
                <w:sz w:val="26"/>
                <w:szCs w:val="26"/>
              </w:rPr>
              <w:t>】</w:t>
            </w:r>
          </w:p>
          <w:p w:rsidR="00DA39B8" w:rsidRPr="00DA39B8" w:rsidRDefault="00DA39B8" w:rsidP="00DA39B8">
            <w:pPr>
              <w:pStyle w:val="Default"/>
              <w:spacing w:line="260" w:lineRule="exact"/>
              <w:ind w:rightChars="49" w:right="118"/>
              <w:jc w:val="both"/>
              <w:rPr>
                <w:rFonts w:eastAsia="標楷體" w:cs="Times New Roman"/>
                <w:bCs/>
                <w:color w:val="FF0000"/>
                <w:kern w:val="2"/>
                <w:sz w:val="26"/>
                <w:szCs w:val="26"/>
              </w:rPr>
            </w:pPr>
            <w:r w:rsidRPr="00DA39B8">
              <w:rPr>
                <w:rFonts w:eastAsia="標楷體" w:cs="Times New Roman"/>
                <w:bCs/>
                <w:sz w:val="26"/>
                <w:szCs w:val="26"/>
              </w:rPr>
              <w:t>閱</w:t>
            </w:r>
            <w:r w:rsidRPr="00DA39B8">
              <w:rPr>
                <w:rFonts w:eastAsia="標楷體" w:cs="Times New Roman"/>
                <w:bCs/>
                <w:color w:val="auto"/>
                <w:sz w:val="26"/>
                <w:szCs w:val="26"/>
              </w:rPr>
              <w:t>E3 熟悉與學科學習相關的文本閱讀策略。</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第二十週</w:t>
            </w:r>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第八冊第參、肆單元</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複習週二</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重述故事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2.教師依「人、事、時、地、物」提問引導學生回顧各課故事內容。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3.教師引導學生用自己的話重述各課故事內容。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複習各課生字、語詞及句型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3.教師引導學生依各生字說出字義、常用語詞和語詞的意思。</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4.教師依各課重要句型引導學生口述造句。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5.教師引導學生回顧本節學習歷程。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複習標點符號、縮寫句子和理解監控的閱讀策略。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1.教師複習學過的標點符號。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願意與不同文化背景的人相處，並發展群際關係。</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了解各文化間的多樣性與差異性。</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閱E7 發展詮釋、反思、評鑑文本的能力。</w:t>
            </w:r>
          </w:p>
        </w:tc>
      </w:tr>
    </w:tbl>
    <w:p w:rsidR="00D8599B" w:rsidRDefault="00D8599B" w:rsidP="00D8599B">
      <w:pPr>
        <w:jc w:val="center"/>
        <w:rPr>
          <w:rFonts w:ascii="標楷體" w:eastAsia="標楷體" w:hAnsi="標楷體"/>
        </w:rPr>
      </w:pPr>
    </w:p>
    <w:p w:rsidR="00DC4BFB" w:rsidRPr="00634282" w:rsidRDefault="00DC4BFB" w:rsidP="00D8599B">
      <w:pPr>
        <w:jc w:val="center"/>
        <w:rPr>
          <w:rFonts w:ascii="標楷體" w:eastAsia="標楷體" w:hAnsi="標楷體"/>
        </w:rPr>
      </w:pPr>
    </w:p>
    <w:sectPr w:rsidR="00DC4BFB" w:rsidRPr="00634282"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4D" w:rsidRDefault="00096E4D" w:rsidP="001E09F9">
      <w:r>
        <w:separator/>
      </w:r>
    </w:p>
  </w:endnote>
  <w:endnote w:type="continuationSeparator" w:id="0">
    <w:p w:rsidR="00096E4D" w:rsidRDefault="00096E4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4D" w:rsidRDefault="00096E4D" w:rsidP="001E09F9">
      <w:r>
        <w:separator/>
      </w:r>
    </w:p>
  </w:footnote>
  <w:footnote w:type="continuationSeparator" w:id="0">
    <w:p w:rsidR="00096E4D" w:rsidRDefault="00096E4D"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62635"/>
    <w:rsid w:val="000956AA"/>
    <w:rsid w:val="00096E4D"/>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2484"/>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00C5"/>
    <w:rsid w:val="002C282B"/>
    <w:rsid w:val="002D4CAB"/>
    <w:rsid w:val="002D6D4A"/>
    <w:rsid w:val="002D72FD"/>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3F6CB2"/>
    <w:rsid w:val="0042601A"/>
    <w:rsid w:val="00430520"/>
    <w:rsid w:val="00433927"/>
    <w:rsid w:val="004436C6"/>
    <w:rsid w:val="004532CD"/>
    <w:rsid w:val="0046070B"/>
    <w:rsid w:val="00462888"/>
    <w:rsid w:val="00464E51"/>
    <w:rsid w:val="00465E71"/>
    <w:rsid w:val="00465F09"/>
    <w:rsid w:val="00472E1A"/>
    <w:rsid w:val="00473658"/>
    <w:rsid w:val="00485066"/>
    <w:rsid w:val="004874E9"/>
    <w:rsid w:val="004A5F0B"/>
    <w:rsid w:val="004B2F72"/>
    <w:rsid w:val="004B5ED0"/>
    <w:rsid w:val="004B6054"/>
    <w:rsid w:val="004C309D"/>
    <w:rsid w:val="004C64C5"/>
    <w:rsid w:val="004C732E"/>
    <w:rsid w:val="004E2037"/>
    <w:rsid w:val="004F30B5"/>
    <w:rsid w:val="00525F2A"/>
    <w:rsid w:val="00526E16"/>
    <w:rsid w:val="005279C8"/>
    <w:rsid w:val="00541956"/>
    <w:rsid w:val="00543CDD"/>
    <w:rsid w:val="00555B6D"/>
    <w:rsid w:val="00567AD2"/>
    <w:rsid w:val="00587A1D"/>
    <w:rsid w:val="005A3447"/>
    <w:rsid w:val="005A5B68"/>
    <w:rsid w:val="005C0F98"/>
    <w:rsid w:val="005C6DD4"/>
    <w:rsid w:val="005E61BD"/>
    <w:rsid w:val="005F5321"/>
    <w:rsid w:val="0060053B"/>
    <w:rsid w:val="0060058D"/>
    <w:rsid w:val="0060210D"/>
    <w:rsid w:val="00613E83"/>
    <w:rsid w:val="00617208"/>
    <w:rsid w:val="006304AE"/>
    <w:rsid w:val="00634282"/>
    <w:rsid w:val="006369D1"/>
    <w:rsid w:val="006432B6"/>
    <w:rsid w:val="00653020"/>
    <w:rsid w:val="0065561F"/>
    <w:rsid w:val="00663FA6"/>
    <w:rsid w:val="00666573"/>
    <w:rsid w:val="00673AC1"/>
    <w:rsid w:val="00684CC4"/>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0083"/>
    <w:rsid w:val="00B94137"/>
    <w:rsid w:val="00BB1FAA"/>
    <w:rsid w:val="00BD7560"/>
    <w:rsid w:val="00BF2742"/>
    <w:rsid w:val="00BF319C"/>
    <w:rsid w:val="00C12A43"/>
    <w:rsid w:val="00C23B9C"/>
    <w:rsid w:val="00C51370"/>
    <w:rsid w:val="00C51E35"/>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599B"/>
    <w:rsid w:val="00D87672"/>
    <w:rsid w:val="00D90BF7"/>
    <w:rsid w:val="00D92550"/>
    <w:rsid w:val="00D93212"/>
    <w:rsid w:val="00D93F1B"/>
    <w:rsid w:val="00D95EA1"/>
    <w:rsid w:val="00DA228C"/>
    <w:rsid w:val="00DA22BB"/>
    <w:rsid w:val="00DA39B8"/>
    <w:rsid w:val="00DA7F3C"/>
    <w:rsid w:val="00DB16A3"/>
    <w:rsid w:val="00DB2AC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2E22"/>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81254C-9C02-45B4-9286-BF847C8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DA39B8"/>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224226620">
      <w:bodyDiv w:val="1"/>
      <w:marLeft w:val="0"/>
      <w:marRight w:val="0"/>
      <w:marTop w:val="0"/>
      <w:marBottom w:val="0"/>
      <w:divBdr>
        <w:top w:val="none" w:sz="0" w:space="0" w:color="auto"/>
        <w:left w:val="none" w:sz="0" w:space="0" w:color="auto"/>
        <w:bottom w:val="none" w:sz="0" w:space="0" w:color="auto"/>
        <w:right w:val="none" w:sz="0" w:space="0" w:color="auto"/>
      </w:divBdr>
    </w:div>
    <w:div w:id="70379522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100685575">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6746370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572C-1A1A-441E-AD8D-931ED5CE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6316</Words>
  <Characters>36006</Characters>
  <Application>Microsoft Office Word</Application>
  <DocSecurity>0</DocSecurity>
  <Lines>300</Lines>
  <Paragraphs>84</Paragraphs>
  <ScaleCrop>false</ScaleCrop>
  <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5</cp:revision>
  <cp:lastPrinted>2019-03-26T07:40:00Z</cp:lastPrinted>
  <dcterms:created xsi:type="dcterms:W3CDTF">2023-06-24T05:12:00Z</dcterms:created>
  <dcterms:modified xsi:type="dcterms:W3CDTF">2023-07-02T04:44:00Z</dcterms:modified>
</cp:coreProperties>
</file>