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020C1" w:rsidRPr="002B1165" w:rsidRDefault="009020C1" w:rsidP="009020C1">
      <w:pPr>
        <w:jc w:val="center"/>
        <w:rPr>
          <w:rFonts w:ascii="標楷體" w:eastAsia="標楷體" w:hAnsi="標楷體"/>
          <w:sz w:val="30"/>
          <w:szCs w:val="30"/>
        </w:rPr>
      </w:pPr>
      <w:r w:rsidRPr="002B1165">
        <w:rPr>
          <w:rFonts w:ascii="標楷體" w:eastAsia="標楷體" w:hAnsi="標楷體" w:hint="eastAsia"/>
          <w:b/>
          <w:sz w:val="30"/>
          <w:szCs w:val="30"/>
        </w:rPr>
        <w:t>南投</w:t>
      </w:r>
      <w:r w:rsidRPr="002B1165">
        <w:rPr>
          <w:rFonts w:ascii="標楷體" w:eastAsia="標楷體" w:hAnsi="標楷體"/>
          <w:b/>
          <w:sz w:val="30"/>
          <w:szCs w:val="30"/>
        </w:rPr>
        <w:t>縣</w:t>
      </w:r>
      <w:r w:rsidR="00221FB7">
        <w:rPr>
          <w:rFonts w:ascii="標楷體" w:eastAsia="標楷體" w:hAnsi="標楷體" w:hint="eastAsia"/>
          <w:b/>
          <w:sz w:val="30"/>
          <w:szCs w:val="30"/>
        </w:rPr>
        <w:t>新豐</w:t>
      </w:r>
      <w:r w:rsidRPr="002B1165">
        <w:rPr>
          <w:rFonts w:ascii="標楷體" w:eastAsia="標楷體" w:hAnsi="標楷體"/>
          <w:b/>
          <w:sz w:val="30"/>
          <w:szCs w:val="30"/>
        </w:rPr>
        <w:t>國民</w:t>
      </w:r>
      <w:r>
        <w:rPr>
          <w:rFonts w:ascii="標楷體" w:eastAsia="標楷體" w:hAnsi="標楷體" w:hint="eastAsia"/>
          <w:b/>
          <w:sz w:val="30"/>
          <w:szCs w:val="30"/>
        </w:rPr>
        <w:t>小</w:t>
      </w:r>
      <w:r w:rsidRPr="002B1165">
        <w:rPr>
          <w:rFonts w:ascii="標楷體" w:eastAsia="標楷體" w:hAnsi="標楷體"/>
          <w:b/>
          <w:sz w:val="30"/>
          <w:szCs w:val="30"/>
        </w:rPr>
        <w:t>學</w:t>
      </w:r>
      <w:r w:rsidRPr="002B1165">
        <w:rPr>
          <w:rFonts w:ascii="標楷體" w:eastAsia="標楷體" w:hAnsi="標楷體" w:hint="eastAsia"/>
          <w:b/>
          <w:sz w:val="30"/>
          <w:szCs w:val="30"/>
        </w:rPr>
        <w:t xml:space="preserve"> </w:t>
      </w:r>
      <w:r w:rsidRPr="00731C7F">
        <w:rPr>
          <w:rFonts w:ascii="標楷體" w:eastAsia="標楷體" w:hAnsi="標楷體" w:hint="eastAsia"/>
          <w:b/>
          <w:sz w:val="30"/>
          <w:szCs w:val="30"/>
        </w:rPr>
        <w:t>11</w:t>
      </w:r>
      <w:r w:rsidR="00FC6457">
        <w:rPr>
          <w:rFonts w:ascii="標楷體" w:eastAsia="標楷體" w:hAnsi="標楷體"/>
          <w:b/>
          <w:sz w:val="30"/>
          <w:szCs w:val="30"/>
        </w:rPr>
        <w:t>2</w:t>
      </w:r>
      <w:r w:rsidRPr="002B1165">
        <w:rPr>
          <w:rFonts w:ascii="標楷體" w:eastAsia="標楷體" w:hAnsi="標楷體"/>
          <w:b/>
          <w:sz w:val="30"/>
          <w:szCs w:val="30"/>
        </w:rPr>
        <w:t>學年度</w:t>
      </w:r>
      <w:r w:rsidR="005E4FF5">
        <w:rPr>
          <w:rFonts w:ascii="標楷體" w:eastAsia="標楷體" w:hAnsi="標楷體" w:hint="eastAsia"/>
          <w:b/>
          <w:sz w:val="30"/>
          <w:szCs w:val="30"/>
        </w:rPr>
        <w:t>領域學習</w:t>
      </w:r>
      <w:r w:rsidRPr="002B1165">
        <w:rPr>
          <w:rFonts w:ascii="標楷體" w:eastAsia="標楷體" w:hAnsi="標楷體" w:hint="eastAsia"/>
          <w:b/>
          <w:sz w:val="30"/>
          <w:szCs w:val="30"/>
        </w:rPr>
        <w:t>課程計畫</w:t>
      </w:r>
    </w:p>
    <w:p w:rsidR="009020C1" w:rsidRPr="003542DC" w:rsidRDefault="009020C1" w:rsidP="009020C1">
      <w:pPr>
        <w:rPr>
          <w:rFonts w:ascii="標楷體" w:eastAsia="標楷體" w:hAnsi="標楷體"/>
          <w:color w:val="FF0000"/>
          <w:sz w:val="32"/>
          <w:szCs w:val="32"/>
        </w:rPr>
      </w:pPr>
      <w:r>
        <w:rPr>
          <w:rFonts w:ascii="標楷體" w:eastAsia="標楷體" w:hAnsi="標楷體" w:hint="eastAsia"/>
          <w:sz w:val="32"/>
          <w:szCs w:val="32"/>
        </w:rPr>
        <w:t>【</w:t>
      </w:r>
      <w:r>
        <w:rPr>
          <w:rFonts w:ascii="標楷體" w:eastAsia="標楷體" w:hAnsi="標楷體"/>
          <w:sz w:val="32"/>
          <w:szCs w:val="32"/>
        </w:rPr>
        <w:t>第</w:t>
      </w:r>
      <w:r w:rsidRPr="00731C7F">
        <w:rPr>
          <w:rFonts w:ascii="標楷體" w:eastAsia="標楷體" w:hAnsi="標楷體" w:hint="eastAsia"/>
          <w:sz w:val="32"/>
          <w:szCs w:val="32"/>
        </w:rPr>
        <w:t>一</w:t>
      </w:r>
      <w:r>
        <w:rPr>
          <w:rFonts w:ascii="標楷體" w:eastAsia="標楷體" w:hAnsi="標楷體"/>
          <w:sz w:val="32"/>
          <w:szCs w:val="32"/>
        </w:rPr>
        <w:t>學期</w:t>
      </w:r>
      <w:r>
        <w:rPr>
          <w:rFonts w:ascii="標楷體" w:eastAsia="標楷體" w:hAnsi="標楷體" w:hint="eastAsia"/>
          <w:sz w:val="32"/>
          <w:szCs w:val="32"/>
        </w:rPr>
        <w:t>】</w:t>
      </w:r>
    </w:p>
    <w:tbl>
      <w:tblPr>
        <w:tblW w:w="14378" w:type="dxa"/>
        <w:tblInd w:w="2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1195"/>
        <w:gridCol w:w="5288"/>
        <w:gridCol w:w="2126"/>
        <w:gridCol w:w="5769"/>
      </w:tblGrid>
      <w:tr w:rsidR="009020C1" w:rsidTr="00110472">
        <w:trPr>
          <w:trHeight w:val="680"/>
        </w:trPr>
        <w:tc>
          <w:tcPr>
            <w:tcW w:w="1195" w:type="dxa"/>
            <w:vAlign w:val="center"/>
          </w:tcPr>
          <w:p w:rsidR="009020C1" w:rsidRDefault="009020C1" w:rsidP="00110472">
            <w:pPr>
              <w:jc w:val="center"/>
              <w:rPr>
                <w:rFonts w:ascii="標楷體" w:eastAsia="標楷體" w:hAnsi="標楷體"/>
                <w:sz w:val="28"/>
              </w:rPr>
            </w:pPr>
            <w:r>
              <w:rPr>
                <w:rFonts w:ascii="標楷體" w:eastAsia="標楷體" w:hAnsi="標楷體" w:hint="eastAsia"/>
                <w:sz w:val="28"/>
              </w:rPr>
              <w:t>領域</w:t>
            </w:r>
          </w:p>
          <w:p w:rsidR="009020C1" w:rsidRDefault="009020C1" w:rsidP="00110472">
            <w:pPr>
              <w:jc w:val="center"/>
              <w:rPr>
                <w:rFonts w:ascii="標楷體" w:eastAsia="標楷體" w:hAnsi="標楷體"/>
                <w:sz w:val="28"/>
              </w:rPr>
            </w:pPr>
            <w:r>
              <w:rPr>
                <w:rFonts w:ascii="標楷體" w:eastAsia="標楷體" w:hAnsi="標楷體" w:hint="eastAsia"/>
                <w:sz w:val="28"/>
              </w:rPr>
              <w:t>/科目</w:t>
            </w:r>
          </w:p>
        </w:tc>
        <w:tc>
          <w:tcPr>
            <w:tcW w:w="5288" w:type="dxa"/>
            <w:vAlign w:val="center"/>
          </w:tcPr>
          <w:p w:rsidR="009020C1" w:rsidRPr="006F5AF6" w:rsidRDefault="00154C32" w:rsidP="00110472">
            <w:pPr>
              <w:rPr>
                <w:rFonts w:ascii="標楷體" w:eastAsia="標楷體" w:hAnsi="標楷體"/>
                <w:color w:val="000000" w:themeColor="text1"/>
                <w:sz w:val="28"/>
                <w:lang w:eastAsia="zh-HK"/>
              </w:rPr>
            </w:pPr>
            <w:r>
              <w:rPr>
                <w:rFonts w:ascii="標楷體" w:eastAsia="標楷體" w:hAnsi="標楷體" w:hint="eastAsia"/>
                <w:color w:val="000000"/>
                <w:sz w:val="28"/>
              </w:rPr>
              <w:t>語文/</w:t>
            </w:r>
            <w:r w:rsidR="009020C1">
              <w:rPr>
                <w:rFonts w:ascii="標楷體" w:eastAsia="標楷體" w:hAnsi="標楷體" w:hint="eastAsia"/>
                <w:color w:val="000000"/>
                <w:sz w:val="28"/>
              </w:rPr>
              <w:t>國語</w:t>
            </w:r>
            <w:r>
              <w:rPr>
                <w:rFonts w:ascii="標楷體" w:eastAsia="標楷體" w:hAnsi="標楷體" w:hint="eastAsia"/>
                <w:color w:val="000000"/>
                <w:sz w:val="28"/>
              </w:rPr>
              <w:t>文</w:t>
            </w:r>
          </w:p>
        </w:tc>
        <w:tc>
          <w:tcPr>
            <w:tcW w:w="2126" w:type="dxa"/>
            <w:vAlign w:val="center"/>
          </w:tcPr>
          <w:p w:rsidR="009020C1" w:rsidRPr="006F5AF6" w:rsidRDefault="009020C1" w:rsidP="00110472">
            <w:pPr>
              <w:jc w:val="center"/>
              <w:rPr>
                <w:rFonts w:ascii="標楷體" w:eastAsia="標楷體" w:hAnsi="標楷體"/>
                <w:color w:val="000000" w:themeColor="text1"/>
                <w:sz w:val="28"/>
              </w:rPr>
            </w:pPr>
            <w:r w:rsidRPr="006F5AF6">
              <w:rPr>
                <w:rFonts w:ascii="標楷體" w:eastAsia="標楷體" w:hAnsi="標楷體" w:hint="eastAsia"/>
                <w:color w:val="000000" w:themeColor="text1"/>
                <w:sz w:val="28"/>
              </w:rPr>
              <w:t>年</w:t>
            </w:r>
            <w:r w:rsidRPr="006F5AF6">
              <w:rPr>
                <w:rFonts w:ascii="標楷體" w:eastAsia="標楷體" w:hAnsi="標楷體"/>
                <w:color w:val="000000" w:themeColor="text1"/>
                <w:sz w:val="28"/>
              </w:rPr>
              <w:t>級</w:t>
            </w:r>
            <w:r w:rsidRPr="006F5AF6">
              <w:rPr>
                <w:rFonts w:ascii="標楷體" w:eastAsia="標楷體" w:hAnsi="標楷體" w:hint="eastAsia"/>
                <w:color w:val="000000" w:themeColor="text1"/>
                <w:sz w:val="28"/>
              </w:rPr>
              <w:t>/班級</w:t>
            </w:r>
          </w:p>
        </w:tc>
        <w:tc>
          <w:tcPr>
            <w:tcW w:w="5769" w:type="dxa"/>
            <w:vAlign w:val="center"/>
          </w:tcPr>
          <w:p w:rsidR="009020C1" w:rsidRPr="006F5AF6" w:rsidRDefault="009020C1" w:rsidP="00110472">
            <w:pPr>
              <w:rPr>
                <w:rFonts w:ascii="標楷體" w:eastAsia="標楷體" w:hAnsi="標楷體"/>
                <w:color w:val="000000" w:themeColor="text1"/>
                <w:sz w:val="28"/>
                <w:shd w:val="pct15" w:color="auto" w:fill="FFFFFF"/>
              </w:rPr>
            </w:pPr>
            <w:r>
              <w:rPr>
                <w:rFonts w:ascii="標楷體" w:eastAsia="標楷體" w:hAnsi="標楷體" w:hint="eastAsia"/>
                <w:color w:val="000000"/>
                <w:sz w:val="28"/>
              </w:rPr>
              <w:t>一</w:t>
            </w:r>
            <w:r w:rsidRPr="00F3732C">
              <w:rPr>
                <w:rFonts w:ascii="標楷體" w:eastAsia="標楷體" w:hAnsi="標楷體" w:hint="eastAsia"/>
                <w:color w:val="000000"/>
                <w:sz w:val="28"/>
              </w:rPr>
              <w:t>年級</w:t>
            </w:r>
            <w:r w:rsidR="00154C32">
              <w:rPr>
                <w:rFonts w:ascii="標楷體" w:eastAsia="標楷體" w:hAnsi="標楷體" w:hint="eastAsia"/>
                <w:color w:val="000000"/>
                <w:sz w:val="28"/>
              </w:rPr>
              <w:t>/</w:t>
            </w:r>
            <w:r w:rsidR="00F4240E">
              <w:rPr>
                <w:rFonts w:ascii="標楷體" w:eastAsia="標楷體" w:hAnsi="標楷體" w:hint="eastAsia"/>
                <w:color w:val="000000"/>
                <w:sz w:val="28"/>
              </w:rPr>
              <w:t>甲乙</w:t>
            </w:r>
          </w:p>
        </w:tc>
      </w:tr>
      <w:tr w:rsidR="009020C1" w:rsidTr="00110472">
        <w:trPr>
          <w:trHeight w:val="680"/>
        </w:trPr>
        <w:tc>
          <w:tcPr>
            <w:tcW w:w="1195" w:type="dxa"/>
            <w:vAlign w:val="center"/>
          </w:tcPr>
          <w:p w:rsidR="009020C1" w:rsidRDefault="009020C1" w:rsidP="00110472">
            <w:pPr>
              <w:jc w:val="center"/>
              <w:rPr>
                <w:rFonts w:ascii="標楷體" w:eastAsia="標楷體" w:hAnsi="標楷體"/>
                <w:sz w:val="28"/>
              </w:rPr>
            </w:pPr>
            <w:r>
              <w:rPr>
                <w:rFonts w:ascii="標楷體" w:eastAsia="標楷體" w:hAnsi="標楷體"/>
                <w:sz w:val="28"/>
              </w:rPr>
              <w:t>教師</w:t>
            </w:r>
          </w:p>
        </w:tc>
        <w:tc>
          <w:tcPr>
            <w:tcW w:w="5288" w:type="dxa"/>
            <w:vAlign w:val="center"/>
          </w:tcPr>
          <w:p w:rsidR="009020C1" w:rsidRPr="006F5AF6" w:rsidRDefault="00221FB7" w:rsidP="00110472">
            <w:pPr>
              <w:rPr>
                <w:rFonts w:ascii="標楷體" w:eastAsia="標楷體" w:hAnsi="標楷體"/>
                <w:color w:val="000000" w:themeColor="text1"/>
                <w:sz w:val="28"/>
              </w:rPr>
            </w:pPr>
            <w:r>
              <w:rPr>
                <w:rFonts w:ascii="標楷體" w:eastAsia="標楷體" w:hAnsi="標楷體" w:hint="eastAsia"/>
                <w:color w:val="000000" w:themeColor="text1"/>
                <w:sz w:val="28"/>
              </w:rPr>
              <w:t>張麗娟、陳姿羽</w:t>
            </w:r>
          </w:p>
        </w:tc>
        <w:tc>
          <w:tcPr>
            <w:tcW w:w="2126" w:type="dxa"/>
            <w:vAlign w:val="center"/>
          </w:tcPr>
          <w:p w:rsidR="009020C1" w:rsidRPr="006F5AF6" w:rsidRDefault="009020C1" w:rsidP="00110472">
            <w:pPr>
              <w:jc w:val="center"/>
              <w:rPr>
                <w:rFonts w:ascii="標楷體" w:eastAsia="標楷體" w:hAnsi="標楷體"/>
                <w:color w:val="000000" w:themeColor="text1"/>
                <w:sz w:val="28"/>
              </w:rPr>
            </w:pPr>
            <w:r w:rsidRPr="006F5AF6">
              <w:rPr>
                <w:rFonts w:ascii="標楷體" w:eastAsia="標楷體" w:hAnsi="標楷體" w:hint="eastAsia"/>
                <w:color w:val="000000" w:themeColor="text1"/>
                <w:sz w:val="28"/>
              </w:rPr>
              <w:t>上課</w:t>
            </w:r>
            <w:r>
              <w:rPr>
                <w:rFonts w:ascii="標楷體" w:eastAsia="標楷體" w:hAnsi="標楷體" w:hint="eastAsia"/>
                <w:color w:val="000000" w:themeColor="text1"/>
                <w:sz w:val="28"/>
              </w:rPr>
              <w:t>週</w:t>
            </w:r>
            <w:r w:rsidR="00101BCA">
              <w:rPr>
                <w:rFonts w:ascii="標楷體" w:eastAsia="標楷體" w:hAnsi="標楷體" w:hint="eastAsia"/>
                <w:color w:val="000000" w:themeColor="text1"/>
                <w:sz w:val="28"/>
              </w:rPr>
              <w:t>/</w:t>
            </w:r>
            <w:r w:rsidRPr="006F5AF6">
              <w:rPr>
                <w:rFonts w:ascii="標楷體" w:eastAsia="標楷體" w:hAnsi="標楷體" w:hint="eastAsia"/>
                <w:color w:val="000000" w:themeColor="text1"/>
                <w:sz w:val="28"/>
              </w:rPr>
              <w:t>節數</w:t>
            </w:r>
          </w:p>
        </w:tc>
        <w:tc>
          <w:tcPr>
            <w:tcW w:w="5769" w:type="dxa"/>
            <w:vAlign w:val="center"/>
          </w:tcPr>
          <w:p w:rsidR="009020C1" w:rsidRPr="006F5AF6" w:rsidRDefault="009020C1" w:rsidP="00110472">
            <w:pPr>
              <w:rPr>
                <w:rFonts w:ascii="標楷體" w:eastAsia="標楷體" w:hAnsi="標楷體"/>
                <w:color w:val="000000" w:themeColor="text1"/>
                <w:sz w:val="28"/>
                <w:shd w:val="pct15" w:color="auto" w:fill="FFFFFF"/>
              </w:rPr>
            </w:pPr>
            <w:r w:rsidRPr="00F3732C">
              <w:rPr>
                <w:rFonts w:ascii="標楷體" w:eastAsia="標楷體" w:hAnsi="標楷體" w:hint="eastAsia"/>
                <w:color w:val="000000"/>
                <w:sz w:val="28"/>
              </w:rPr>
              <w:t>每週（</w:t>
            </w:r>
            <w:r w:rsidRPr="00887B78">
              <w:rPr>
                <w:rFonts w:ascii="標楷體" w:eastAsia="標楷體" w:hAnsi="標楷體" w:hint="eastAsia"/>
                <w:color w:val="000000"/>
                <w:sz w:val="28"/>
              </w:rPr>
              <w:t>6</w:t>
            </w:r>
            <w:r w:rsidRPr="00F3732C">
              <w:rPr>
                <w:rFonts w:ascii="標楷體" w:eastAsia="標楷體" w:hAnsi="標楷體" w:hint="eastAsia"/>
                <w:color w:val="000000"/>
                <w:sz w:val="28"/>
              </w:rPr>
              <w:t>）節，本學期</w:t>
            </w:r>
            <w:r w:rsidR="00221FB7">
              <w:rPr>
                <w:rFonts w:ascii="標楷體" w:eastAsia="標楷體" w:hAnsi="標楷體" w:hint="eastAsia"/>
                <w:color w:val="000000"/>
                <w:sz w:val="28"/>
              </w:rPr>
              <w:t>21週，</w:t>
            </w:r>
            <w:r w:rsidRPr="00F3732C">
              <w:rPr>
                <w:rFonts w:ascii="標楷體" w:eastAsia="標楷體" w:hAnsi="標楷體" w:hint="eastAsia"/>
                <w:color w:val="000000"/>
                <w:sz w:val="28"/>
              </w:rPr>
              <w:t>共（</w:t>
            </w:r>
            <w:r w:rsidRPr="00887B78">
              <w:rPr>
                <w:rFonts w:ascii="標楷體" w:eastAsia="標楷體" w:hAnsi="標楷體" w:hint="eastAsia"/>
                <w:color w:val="000000"/>
                <w:sz w:val="28"/>
              </w:rPr>
              <w:t>126</w:t>
            </w:r>
            <w:r w:rsidRPr="00F3732C">
              <w:rPr>
                <w:rFonts w:ascii="標楷體" w:eastAsia="標楷體" w:hAnsi="標楷體" w:hint="eastAsia"/>
                <w:color w:val="000000"/>
                <w:sz w:val="28"/>
              </w:rPr>
              <w:t>）節</w:t>
            </w:r>
          </w:p>
        </w:tc>
      </w:tr>
    </w:tbl>
    <w:p w:rsidR="009020C1" w:rsidRDefault="009020C1" w:rsidP="009020C1">
      <w:pPr>
        <w:spacing w:line="60" w:lineRule="auto"/>
        <w:jc w:val="center"/>
        <w:rPr>
          <w:rFonts w:ascii="標楷體" w:eastAsia="標楷體" w:hAnsi="標楷體"/>
          <w:sz w:val="36"/>
          <w:szCs w:val="36"/>
        </w:rPr>
      </w:pPr>
    </w:p>
    <w:tbl>
      <w:tblPr>
        <w:tblW w:w="14378" w:type="dxa"/>
        <w:tblInd w:w="2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671"/>
        <w:gridCol w:w="1417"/>
        <w:gridCol w:w="1250"/>
        <w:gridCol w:w="4969"/>
        <w:gridCol w:w="2126"/>
        <w:gridCol w:w="3945"/>
      </w:tblGrid>
      <w:tr w:rsidR="009020C1" w:rsidRPr="00F226B5" w:rsidTr="00101BCA">
        <w:trPr>
          <w:trHeight w:val="856"/>
        </w:trPr>
        <w:tc>
          <w:tcPr>
            <w:tcW w:w="14378" w:type="dxa"/>
            <w:gridSpan w:val="6"/>
          </w:tcPr>
          <w:p w:rsidR="009020C1" w:rsidRPr="00F226B5" w:rsidRDefault="009020C1" w:rsidP="00110472">
            <w:pPr>
              <w:rPr>
                <w:rFonts w:ascii="標楷體" w:eastAsia="標楷體" w:hAnsi="標楷體"/>
                <w:color w:val="FF0000"/>
                <w:sz w:val="26"/>
                <w:szCs w:val="26"/>
              </w:rPr>
            </w:pPr>
            <w:r w:rsidRPr="00F226B5">
              <w:rPr>
                <w:rFonts w:ascii="標楷體" w:eastAsia="標楷體" w:hAnsi="標楷體" w:hint="eastAsia"/>
                <w:color w:val="FF0000"/>
                <w:sz w:val="26"/>
                <w:szCs w:val="26"/>
              </w:rPr>
              <w:t>課程目標:</w:t>
            </w:r>
          </w:p>
          <w:p w:rsidR="009020C1" w:rsidRPr="004D4FAF" w:rsidRDefault="009020C1" w:rsidP="00110472">
            <w:pPr>
              <w:pStyle w:val="2"/>
              <w:spacing w:before="0" w:line="0" w:lineRule="atLeast"/>
              <w:ind w:rightChars="63" w:right="151"/>
              <w:rPr>
                <w:rFonts w:ascii="Times New Roman" w:hAnsi="Times New Roman" w:cs="Times New Roman"/>
                <w:b w:val="0"/>
                <w:color w:val="auto"/>
                <w:sz w:val="20"/>
                <w:szCs w:val="20"/>
              </w:rPr>
            </w:pPr>
            <w:r w:rsidRPr="004D4FAF">
              <w:rPr>
                <w:rFonts w:ascii="標楷體" w:eastAsia="標楷體" w:hAnsi="標楷體" w:hint="eastAsia"/>
                <w:b w:val="0"/>
                <w:snapToGrid w:val="0"/>
                <w:color w:val="auto"/>
                <w:szCs w:val="20"/>
              </w:rPr>
              <w:t>1.</w:t>
            </w:r>
            <w:r w:rsidRPr="004D4FAF">
              <w:rPr>
                <w:rFonts w:ascii="標楷體" w:eastAsia="標楷體" w:hAnsi="標楷體" w:hint="eastAsia"/>
                <w:b w:val="0"/>
                <w:color w:val="auto"/>
                <w:szCs w:val="20"/>
              </w:rPr>
              <w:t>教師引導運用問答討論的方式，讓學生發揮想像力，自由發表。</w:t>
            </w:r>
          </w:p>
          <w:p w:rsidR="009020C1" w:rsidRPr="004D4FAF" w:rsidRDefault="009020C1" w:rsidP="00110472">
            <w:pPr>
              <w:pStyle w:val="2"/>
              <w:spacing w:before="0" w:line="0" w:lineRule="atLeast"/>
              <w:ind w:rightChars="63" w:right="151"/>
              <w:rPr>
                <w:rFonts w:ascii="Times New Roman" w:hAnsi="Times New Roman" w:cs="Times New Roman"/>
                <w:b w:val="0"/>
                <w:color w:val="auto"/>
                <w:sz w:val="20"/>
                <w:szCs w:val="20"/>
              </w:rPr>
            </w:pPr>
            <w:r w:rsidRPr="004D4FAF">
              <w:rPr>
                <w:rFonts w:ascii="標楷體" w:eastAsia="標楷體" w:hAnsi="標楷體" w:hint="eastAsia"/>
                <w:b w:val="0"/>
                <w:color w:val="auto"/>
                <w:szCs w:val="20"/>
              </w:rPr>
              <w:t>2.由語句中分析語詞、單字及注音符號，讓學生知道注音符號怎麼來，以幫助學習。</w:t>
            </w:r>
          </w:p>
          <w:p w:rsidR="009020C1" w:rsidRPr="004D4FAF" w:rsidRDefault="009020C1" w:rsidP="00110472">
            <w:pPr>
              <w:pStyle w:val="2"/>
              <w:spacing w:before="0" w:line="0" w:lineRule="atLeast"/>
              <w:ind w:rightChars="63" w:right="151"/>
              <w:rPr>
                <w:rFonts w:ascii="Times New Roman" w:hAnsi="Times New Roman" w:cs="Times New Roman"/>
                <w:b w:val="0"/>
                <w:color w:val="auto"/>
                <w:sz w:val="20"/>
                <w:szCs w:val="20"/>
              </w:rPr>
            </w:pPr>
            <w:r w:rsidRPr="004D4FAF">
              <w:rPr>
                <w:rFonts w:ascii="標楷體" w:eastAsia="標楷體" w:hAnsi="標楷體" w:hint="eastAsia"/>
                <w:b w:val="0"/>
                <w:color w:val="auto"/>
                <w:szCs w:val="20"/>
              </w:rPr>
              <w:t>3.透過教師發問技巧，觀察圖片後引導學生說出在教室上課的活動和趣味，養成勤學的習慣。</w:t>
            </w:r>
          </w:p>
          <w:p w:rsidR="009020C1" w:rsidRPr="004D4FAF" w:rsidRDefault="009020C1" w:rsidP="00110472">
            <w:pPr>
              <w:pStyle w:val="2"/>
              <w:spacing w:before="0" w:line="0" w:lineRule="atLeast"/>
              <w:ind w:rightChars="63" w:right="151"/>
              <w:rPr>
                <w:rFonts w:ascii="Times New Roman" w:hAnsi="Times New Roman" w:cs="Times New Roman"/>
                <w:b w:val="0"/>
                <w:color w:val="auto"/>
                <w:sz w:val="20"/>
                <w:szCs w:val="20"/>
              </w:rPr>
            </w:pPr>
            <w:r w:rsidRPr="004D4FAF">
              <w:rPr>
                <w:rFonts w:ascii="標楷體" w:eastAsia="標楷體" w:hAnsi="標楷體" w:hint="eastAsia"/>
                <w:b w:val="0"/>
                <w:color w:val="auto"/>
                <w:szCs w:val="20"/>
              </w:rPr>
              <w:t>4.引導學生深入體會與融入學校生活，培養喜歡上學的習慣。</w:t>
            </w:r>
          </w:p>
          <w:p w:rsidR="009020C1" w:rsidRPr="004D4FAF" w:rsidRDefault="009020C1" w:rsidP="00110472">
            <w:pPr>
              <w:pStyle w:val="2"/>
              <w:spacing w:before="0" w:line="0" w:lineRule="atLeast"/>
              <w:ind w:rightChars="63" w:right="151"/>
              <w:rPr>
                <w:rFonts w:ascii="Times New Roman" w:hAnsi="Times New Roman" w:cs="Times New Roman"/>
                <w:b w:val="0"/>
                <w:color w:val="auto"/>
                <w:sz w:val="20"/>
                <w:szCs w:val="20"/>
              </w:rPr>
            </w:pPr>
            <w:r w:rsidRPr="004D4FAF">
              <w:rPr>
                <w:rFonts w:ascii="標楷體" w:eastAsia="標楷體" w:hAnsi="標楷體" w:hint="eastAsia"/>
                <w:b w:val="0"/>
                <w:color w:val="auto"/>
                <w:szCs w:val="20"/>
              </w:rPr>
              <w:t>5.讓學生熟練注音符號的音節，進而能閱讀句子，並加強閱讀能力。</w:t>
            </w:r>
          </w:p>
          <w:p w:rsidR="009020C1" w:rsidRPr="004D4FAF" w:rsidRDefault="009020C1" w:rsidP="00110472">
            <w:pPr>
              <w:pStyle w:val="2"/>
              <w:spacing w:before="0" w:line="0" w:lineRule="atLeast"/>
              <w:ind w:rightChars="63" w:right="151"/>
              <w:rPr>
                <w:rFonts w:ascii="Times New Roman" w:hAnsi="Times New Roman" w:cs="Times New Roman"/>
                <w:b w:val="0"/>
                <w:color w:val="auto"/>
                <w:sz w:val="20"/>
                <w:szCs w:val="20"/>
              </w:rPr>
            </w:pPr>
            <w:r w:rsidRPr="004D4FAF">
              <w:rPr>
                <w:rFonts w:ascii="標楷體" w:eastAsia="標楷體" w:hAnsi="標楷體" w:hint="eastAsia"/>
                <w:b w:val="0"/>
                <w:color w:val="auto"/>
                <w:szCs w:val="20"/>
              </w:rPr>
              <w:t>6.引導學生分享長大的感覺和自我期許。</w:t>
            </w:r>
          </w:p>
          <w:p w:rsidR="009020C1" w:rsidRPr="004D4FAF" w:rsidRDefault="009020C1" w:rsidP="00110472">
            <w:pPr>
              <w:pStyle w:val="2"/>
              <w:spacing w:before="0" w:line="0" w:lineRule="atLeast"/>
              <w:ind w:rightChars="63" w:right="151"/>
              <w:rPr>
                <w:rFonts w:ascii="Times New Roman" w:hAnsi="Times New Roman" w:cs="Times New Roman"/>
                <w:b w:val="0"/>
                <w:color w:val="auto"/>
                <w:sz w:val="20"/>
                <w:szCs w:val="20"/>
              </w:rPr>
            </w:pPr>
            <w:r w:rsidRPr="004D4FAF">
              <w:rPr>
                <w:rFonts w:ascii="標楷體" w:eastAsia="標楷體" w:hAnsi="標楷體" w:hint="eastAsia"/>
                <w:b w:val="0"/>
                <w:color w:val="auto"/>
                <w:szCs w:val="20"/>
              </w:rPr>
              <w:t>7.引導學生勇於發問、探索問題及培養解決問題的能力。</w:t>
            </w:r>
          </w:p>
          <w:p w:rsidR="009020C1" w:rsidRDefault="009020C1" w:rsidP="00110472">
            <w:pPr>
              <w:pStyle w:val="2"/>
              <w:spacing w:before="0" w:line="0" w:lineRule="atLeast"/>
              <w:ind w:rightChars="63" w:right="151"/>
              <w:rPr>
                <w:rFonts w:ascii="Times New Roman" w:hAnsi="Times New Roman" w:cs="Times New Roman"/>
                <w:sz w:val="20"/>
              </w:rPr>
            </w:pPr>
            <w:r w:rsidRPr="004D4FAF">
              <w:rPr>
                <w:rFonts w:ascii="標楷體" w:eastAsia="標楷體" w:hAnsi="標楷體" w:hint="eastAsia"/>
                <w:b w:val="0"/>
                <w:color w:val="auto"/>
                <w:szCs w:val="20"/>
              </w:rPr>
              <w:t>8.引導學生樂於閱讀、並能體會語文之美。</w:t>
            </w:r>
          </w:p>
        </w:tc>
      </w:tr>
      <w:tr w:rsidR="00101BCA" w:rsidTr="00101BCA">
        <w:trPr>
          <w:trHeight w:val="641"/>
        </w:trPr>
        <w:tc>
          <w:tcPr>
            <w:tcW w:w="2088" w:type="dxa"/>
            <w:gridSpan w:val="2"/>
            <w:tcBorders>
              <w:bottom w:val="single" w:sz="4" w:space="0" w:color="auto"/>
            </w:tcBorders>
            <w:shd w:val="clear" w:color="auto" w:fill="F3F3F3"/>
            <w:vAlign w:val="center"/>
          </w:tcPr>
          <w:p w:rsidR="00101BCA" w:rsidRPr="00F8710D" w:rsidRDefault="00101BCA" w:rsidP="00110472">
            <w:pPr>
              <w:jc w:val="center"/>
              <w:rPr>
                <w:rFonts w:ascii="標楷體" w:eastAsia="標楷體" w:hAnsi="標楷體"/>
                <w:color w:val="FF0000"/>
                <w:sz w:val="26"/>
                <w:szCs w:val="26"/>
              </w:rPr>
            </w:pPr>
            <w:r>
              <w:rPr>
                <w:rFonts w:ascii="標楷體" w:eastAsia="標楷體" w:hAnsi="標楷體" w:cs="新細明體" w:hint="eastAsia"/>
                <w:sz w:val="26"/>
                <w:szCs w:val="26"/>
              </w:rPr>
              <w:t>教學進度</w:t>
            </w:r>
          </w:p>
        </w:tc>
        <w:tc>
          <w:tcPr>
            <w:tcW w:w="1250" w:type="dxa"/>
            <w:vMerge w:val="restart"/>
            <w:tcBorders>
              <w:right w:val="single" w:sz="4" w:space="0" w:color="auto"/>
            </w:tcBorders>
            <w:shd w:val="clear" w:color="auto" w:fill="F3F3F3"/>
            <w:vAlign w:val="center"/>
          </w:tcPr>
          <w:p w:rsidR="00101BCA" w:rsidRPr="00F8710D" w:rsidRDefault="00101BCA" w:rsidP="00110472">
            <w:pPr>
              <w:jc w:val="center"/>
              <w:rPr>
                <w:rFonts w:ascii="標楷體" w:eastAsia="標楷體" w:hAnsi="標楷體"/>
                <w:color w:val="FF0000"/>
                <w:sz w:val="26"/>
                <w:szCs w:val="26"/>
              </w:rPr>
            </w:pPr>
            <w:r>
              <w:rPr>
                <w:rFonts w:ascii="標楷體" w:eastAsia="標楷體" w:hAnsi="標楷體" w:hint="eastAsia"/>
                <w:color w:val="FF0000"/>
                <w:sz w:val="26"/>
                <w:szCs w:val="26"/>
              </w:rPr>
              <w:t>核心素養</w:t>
            </w:r>
          </w:p>
        </w:tc>
        <w:tc>
          <w:tcPr>
            <w:tcW w:w="4969" w:type="dxa"/>
            <w:vMerge w:val="restart"/>
            <w:tcBorders>
              <w:top w:val="single" w:sz="4" w:space="0" w:color="auto"/>
            </w:tcBorders>
            <w:shd w:val="clear" w:color="auto" w:fill="F3F3F3"/>
            <w:vAlign w:val="center"/>
          </w:tcPr>
          <w:p w:rsidR="00101BCA" w:rsidRPr="00DE11D7" w:rsidRDefault="00101BCA" w:rsidP="00110472">
            <w:pPr>
              <w:jc w:val="center"/>
              <w:rPr>
                <w:rFonts w:ascii="標楷體" w:eastAsia="標楷體" w:hAnsi="標楷體"/>
                <w:sz w:val="26"/>
                <w:szCs w:val="26"/>
              </w:rPr>
            </w:pPr>
            <w:r w:rsidRPr="00DE11D7">
              <w:rPr>
                <w:rFonts w:ascii="標楷體" w:eastAsia="標楷體" w:hAnsi="標楷體" w:hint="eastAsia"/>
                <w:sz w:val="26"/>
                <w:szCs w:val="26"/>
              </w:rPr>
              <w:t>教學重點</w:t>
            </w:r>
          </w:p>
        </w:tc>
        <w:tc>
          <w:tcPr>
            <w:tcW w:w="2126" w:type="dxa"/>
            <w:vMerge w:val="restart"/>
            <w:tcBorders>
              <w:top w:val="single" w:sz="4" w:space="0" w:color="auto"/>
            </w:tcBorders>
            <w:shd w:val="clear" w:color="auto" w:fill="F3F3F3"/>
            <w:vAlign w:val="center"/>
          </w:tcPr>
          <w:p w:rsidR="00101BCA" w:rsidRPr="00DE11D7" w:rsidRDefault="00101BCA" w:rsidP="00110472">
            <w:pPr>
              <w:jc w:val="center"/>
              <w:rPr>
                <w:rFonts w:ascii="標楷體" w:eastAsia="標楷體" w:hAnsi="標楷體"/>
                <w:sz w:val="26"/>
                <w:szCs w:val="26"/>
              </w:rPr>
            </w:pPr>
            <w:r w:rsidRPr="00DE11D7">
              <w:rPr>
                <w:rFonts w:ascii="標楷體" w:eastAsia="標楷體" w:hAnsi="標楷體" w:hint="eastAsia"/>
                <w:sz w:val="26"/>
                <w:szCs w:val="26"/>
              </w:rPr>
              <w:t>評量方式</w:t>
            </w:r>
          </w:p>
        </w:tc>
        <w:tc>
          <w:tcPr>
            <w:tcW w:w="3945" w:type="dxa"/>
            <w:vMerge w:val="restart"/>
            <w:tcBorders>
              <w:top w:val="single" w:sz="4" w:space="0" w:color="auto"/>
            </w:tcBorders>
            <w:shd w:val="clear" w:color="auto" w:fill="F3F3F3"/>
            <w:vAlign w:val="center"/>
          </w:tcPr>
          <w:p w:rsidR="00101BCA" w:rsidRPr="00DE11D7" w:rsidRDefault="00101BCA" w:rsidP="00110472">
            <w:pPr>
              <w:jc w:val="center"/>
              <w:rPr>
                <w:rFonts w:ascii="標楷體" w:eastAsia="標楷體" w:hAnsi="標楷體"/>
                <w:sz w:val="26"/>
                <w:szCs w:val="26"/>
              </w:rPr>
            </w:pPr>
            <w:r w:rsidRPr="00DE11D7">
              <w:rPr>
                <w:rFonts w:ascii="標楷體" w:eastAsia="標楷體" w:hAnsi="標楷體" w:hint="eastAsia"/>
                <w:sz w:val="26"/>
                <w:szCs w:val="26"/>
              </w:rPr>
              <w:t>議題融入/</w:t>
            </w:r>
          </w:p>
          <w:p w:rsidR="00101BCA" w:rsidRPr="00DE11D7" w:rsidRDefault="00101BCA" w:rsidP="00110472">
            <w:pPr>
              <w:jc w:val="center"/>
              <w:rPr>
                <w:rFonts w:ascii="標楷體" w:eastAsia="標楷體" w:hAnsi="標楷體"/>
                <w:sz w:val="26"/>
                <w:szCs w:val="26"/>
              </w:rPr>
            </w:pPr>
            <w:r w:rsidRPr="00DE11D7">
              <w:rPr>
                <w:rFonts w:ascii="標楷體" w:eastAsia="標楷體" w:hAnsi="標楷體" w:hint="eastAsia"/>
                <w:sz w:val="26"/>
                <w:szCs w:val="26"/>
              </w:rPr>
              <w:t>跨領域(選填)</w:t>
            </w:r>
          </w:p>
        </w:tc>
      </w:tr>
      <w:tr w:rsidR="00101BCA" w:rsidTr="00101BCA">
        <w:trPr>
          <w:trHeight w:val="1035"/>
        </w:trPr>
        <w:tc>
          <w:tcPr>
            <w:tcW w:w="671" w:type="dxa"/>
            <w:tcBorders>
              <w:top w:val="single" w:sz="4" w:space="0" w:color="auto"/>
            </w:tcBorders>
            <w:shd w:val="clear" w:color="auto" w:fill="F3F3F3"/>
            <w:vAlign w:val="center"/>
          </w:tcPr>
          <w:p w:rsidR="00101BCA" w:rsidRDefault="00101BCA">
            <w:pPr>
              <w:jc w:val="center"/>
              <w:rPr>
                <w:rFonts w:ascii="標楷體" w:eastAsia="標楷體" w:hAnsi="標楷體"/>
                <w:color w:val="FF0000"/>
                <w:sz w:val="26"/>
                <w:szCs w:val="26"/>
              </w:rPr>
            </w:pPr>
            <w:r>
              <w:rPr>
                <w:rFonts w:ascii="標楷體" w:eastAsia="標楷體" w:hAnsi="標楷體" w:hint="eastAsia"/>
                <w:color w:val="FF0000"/>
                <w:sz w:val="26"/>
                <w:szCs w:val="26"/>
              </w:rPr>
              <w:t>週次</w:t>
            </w:r>
          </w:p>
        </w:tc>
        <w:tc>
          <w:tcPr>
            <w:tcW w:w="1417" w:type="dxa"/>
            <w:tcBorders>
              <w:top w:val="single" w:sz="4" w:space="0" w:color="auto"/>
            </w:tcBorders>
            <w:shd w:val="clear" w:color="auto" w:fill="F3F3F3"/>
            <w:vAlign w:val="center"/>
          </w:tcPr>
          <w:p w:rsidR="00101BCA" w:rsidRDefault="00101BCA">
            <w:pPr>
              <w:jc w:val="center"/>
              <w:rPr>
                <w:rFonts w:ascii="標楷體" w:eastAsia="標楷體" w:hAnsi="標楷體"/>
                <w:color w:val="FF0000"/>
                <w:sz w:val="26"/>
                <w:szCs w:val="26"/>
              </w:rPr>
            </w:pPr>
            <w:r>
              <w:rPr>
                <w:rFonts w:ascii="標楷體" w:eastAsia="標楷體" w:hAnsi="標楷體" w:hint="eastAsia"/>
                <w:color w:val="FF0000"/>
                <w:sz w:val="26"/>
                <w:szCs w:val="26"/>
              </w:rPr>
              <w:t>單元名稱</w:t>
            </w:r>
          </w:p>
        </w:tc>
        <w:tc>
          <w:tcPr>
            <w:tcW w:w="1250" w:type="dxa"/>
            <w:vMerge/>
            <w:tcBorders>
              <w:right w:val="single" w:sz="4" w:space="0" w:color="auto"/>
            </w:tcBorders>
            <w:shd w:val="clear" w:color="auto" w:fill="F3F3F3"/>
            <w:vAlign w:val="center"/>
          </w:tcPr>
          <w:p w:rsidR="00101BCA" w:rsidRDefault="00101BCA" w:rsidP="00110472">
            <w:pPr>
              <w:jc w:val="center"/>
              <w:rPr>
                <w:rFonts w:ascii="標楷體" w:eastAsia="標楷體" w:hAnsi="標楷體"/>
                <w:color w:val="FF0000"/>
                <w:sz w:val="26"/>
                <w:szCs w:val="26"/>
              </w:rPr>
            </w:pPr>
          </w:p>
        </w:tc>
        <w:tc>
          <w:tcPr>
            <w:tcW w:w="4969" w:type="dxa"/>
            <w:vMerge/>
            <w:shd w:val="clear" w:color="auto" w:fill="F3F3F3"/>
            <w:vAlign w:val="center"/>
          </w:tcPr>
          <w:p w:rsidR="00101BCA" w:rsidRPr="00DE11D7" w:rsidRDefault="00101BCA" w:rsidP="00110472">
            <w:pPr>
              <w:jc w:val="center"/>
              <w:rPr>
                <w:rFonts w:ascii="標楷體" w:eastAsia="標楷體" w:hAnsi="標楷體"/>
                <w:sz w:val="26"/>
                <w:szCs w:val="26"/>
              </w:rPr>
            </w:pPr>
          </w:p>
        </w:tc>
        <w:tc>
          <w:tcPr>
            <w:tcW w:w="2126" w:type="dxa"/>
            <w:vMerge/>
            <w:shd w:val="clear" w:color="auto" w:fill="F3F3F3"/>
            <w:vAlign w:val="center"/>
          </w:tcPr>
          <w:p w:rsidR="00101BCA" w:rsidRPr="00DE11D7" w:rsidRDefault="00101BCA" w:rsidP="00110472">
            <w:pPr>
              <w:jc w:val="center"/>
              <w:rPr>
                <w:rFonts w:ascii="標楷體" w:eastAsia="標楷體" w:hAnsi="標楷體"/>
                <w:sz w:val="26"/>
                <w:szCs w:val="26"/>
              </w:rPr>
            </w:pPr>
          </w:p>
        </w:tc>
        <w:tc>
          <w:tcPr>
            <w:tcW w:w="3945" w:type="dxa"/>
            <w:vMerge/>
            <w:shd w:val="clear" w:color="auto" w:fill="F3F3F3"/>
            <w:vAlign w:val="center"/>
          </w:tcPr>
          <w:p w:rsidR="00101BCA" w:rsidRPr="00DE11D7" w:rsidRDefault="00101BCA" w:rsidP="00110472">
            <w:pPr>
              <w:jc w:val="center"/>
              <w:rPr>
                <w:rFonts w:ascii="標楷體" w:eastAsia="標楷體" w:hAnsi="標楷體"/>
                <w:sz w:val="26"/>
                <w:szCs w:val="26"/>
              </w:rPr>
            </w:pPr>
          </w:p>
        </w:tc>
      </w:tr>
      <w:tr w:rsidR="006530C0" w:rsidTr="006530C0">
        <w:trPr>
          <w:trHeight w:val="1827"/>
        </w:trPr>
        <w:tc>
          <w:tcPr>
            <w:tcW w:w="671" w:type="dxa"/>
            <w:vAlign w:val="center"/>
          </w:tcPr>
          <w:p w:rsidR="006530C0" w:rsidRDefault="006530C0" w:rsidP="006530C0">
            <w:pPr>
              <w:spacing w:line="260" w:lineRule="exact"/>
              <w:jc w:val="center"/>
              <w:rPr>
                <w:snapToGrid w:val="0"/>
                <w:sz w:val="20"/>
                <w:szCs w:val="20"/>
              </w:rPr>
            </w:pPr>
            <w:r>
              <w:rPr>
                <w:rFonts w:ascii="標楷體" w:eastAsia="標楷體" w:hAnsi="標楷體" w:hint="eastAsia"/>
                <w:snapToGrid w:val="0"/>
                <w:sz w:val="26"/>
                <w:szCs w:val="20"/>
              </w:rPr>
              <w:t>第一週</w:t>
            </w:r>
          </w:p>
        </w:tc>
        <w:tc>
          <w:tcPr>
            <w:tcW w:w="1417" w:type="dxa"/>
            <w:vAlign w:val="center"/>
          </w:tcPr>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首冊第壹單元</w:t>
            </w:r>
          </w:p>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聆聽故事一  第一課手拉手</w:t>
            </w:r>
          </w:p>
        </w:tc>
        <w:tc>
          <w:tcPr>
            <w:tcW w:w="1250" w:type="dxa"/>
            <w:tcBorders>
              <w:right w:val="single" w:sz="4" w:space="0" w:color="auto"/>
            </w:tcBorders>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認識國語文的重要性，培養國語文的興趣，能運用國語文認識自</w:t>
            </w:r>
            <w:r>
              <w:rPr>
                <w:rFonts w:ascii="標楷體" w:eastAsia="標楷體" w:hAnsi="標楷體" w:cs="新細明體" w:hint="eastAsia"/>
                <w:bCs/>
                <w:color w:val="000000"/>
                <w:sz w:val="26"/>
                <w:szCs w:val="20"/>
              </w:rPr>
              <w:lastRenderedPageBreak/>
              <w:t>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理解與運用國語文在日常生活中學習體察他人的感受，並給予適當的回應，以達成溝通及互動的目標。</w:t>
            </w:r>
          </w:p>
        </w:tc>
        <w:tc>
          <w:tcPr>
            <w:tcW w:w="4969" w:type="dxa"/>
            <w:vAlign w:val="center"/>
          </w:tcPr>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活動一：聆聽故事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1.教師播放教學CD，請學生專心聆聽故事。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2.聽完故事後，教師以提問方式引導學生回憶，並了解故事內容。</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活動二：聽說教學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1.教師引導學生觀察課本情境圖，配合提問請學生用完整語句說出和好朋友互動及遇到師長問好的情形。</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2.教師範讀課文，學生以手指字認念課文。</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活動三：符號教學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1.教師範念語句逐一領念：全體念，分組念，個別念。</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2.教師從語句中分析出語詞、單字。</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3.教師指導兒童念語詞、單字，先全班認念，再分組認念，最後個別念。</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4.教師從單字中分析符號，以領念的方式讓兒童熟練符號，再分組試念及個別試念。</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活動四：習寫教學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1.教師在黑板上逐字範寫本課符號，學生書空符號並讀出筆畫數。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2.教師提示每個符號書寫注意事項及形狀聯想活動。</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3.教師配合課本「符號寶貝箱」引導學生注意每個符號發音時嘴形的差異。</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4.配合習作第一、二、三大題。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活動五：拼讀教學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1.教師配合課本語文百寶箱「拼音小高手」示範將聲符和韻符直接拼出字音的方法。學生模仿試拼。</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2.配合習作第四大題。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3.教師配合課本語文百寶箱「聲調加油站」示範聲調書寫形狀動作。學生練習聲調高低與動作練習。</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活動六：綜合整理</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1.教師以符號卡、字卡引導學生複習本課字詞句。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2.學生配合課本語文百寶箱「看圖說一說」說出本課符號與圖案的關係。</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3.配合習作第五大題。</w:t>
            </w:r>
          </w:p>
        </w:tc>
        <w:tc>
          <w:tcPr>
            <w:tcW w:w="2126" w:type="dxa"/>
            <w:vAlign w:val="center"/>
          </w:tcPr>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lastRenderedPageBreak/>
              <w:t>作業評量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口頭評量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紙筆測驗</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學習態度</w:t>
            </w:r>
          </w:p>
        </w:tc>
        <w:tc>
          <w:tcPr>
            <w:tcW w:w="3945" w:type="dxa"/>
            <w:vAlign w:val="center"/>
          </w:tcPr>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【品德教育】</w:t>
            </w:r>
          </w:p>
          <w:p w:rsidR="006530C0" w:rsidRPr="006530C0" w:rsidRDefault="006530C0" w:rsidP="006530C0">
            <w:pPr>
              <w:spacing w:line="260" w:lineRule="exact"/>
              <w:jc w:val="both"/>
              <w:rPr>
                <w:rFonts w:ascii="標楷體" w:eastAsia="標楷體" w:hAnsi="標楷體"/>
                <w:sz w:val="26"/>
                <w:szCs w:val="26"/>
              </w:rPr>
            </w:pPr>
            <w:r w:rsidRPr="006530C0">
              <w:rPr>
                <w:rFonts w:ascii="標楷體" w:eastAsia="標楷體" w:hAnsi="標楷體"/>
                <w:bCs/>
                <w:sz w:val="26"/>
                <w:szCs w:val="26"/>
              </w:rPr>
              <w:t>品E1 良好生活習慣與德行。</w:t>
            </w:r>
          </w:p>
          <w:p w:rsidR="006530C0" w:rsidRPr="006530C0" w:rsidRDefault="006530C0" w:rsidP="006530C0">
            <w:pPr>
              <w:spacing w:line="260" w:lineRule="exact"/>
              <w:jc w:val="both"/>
              <w:rPr>
                <w:rFonts w:ascii="標楷體" w:eastAsia="標楷體" w:hAnsi="標楷體"/>
                <w:sz w:val="26"/>
                <w:szCs w:val="26"/>
              </w:rPr>
            </w:pPr>
            <w:r w:rsidRPr="006530C0">
              <w:rPr>
                <w:rFonts w:ascii="標楷體" w:eastAsia="標楷體" w:hAnsi="標楷體" w:hint="eastAsia"/>
                <w:sz w:val="26"/>
                <w:szCs w:val="26"/>
              </w:rPr>
              <w:t>品E3 溝通合作與和諧人際關係。</w:t>
            </w:r>
          </w:p>
        </w:tc>
      </w:tr>
      <w:tr w:rsidR="006530C0" w:rsidTr="006530C0">
        <w:trPr>
          <w:trHeight w:val="1827"/>
        </w:trPr>
        <w:tc>
          <w:tcPr>
            <w:tcW w:w="671" w:type="dxa"/>
            <w:vAlign w:val="center"/>
          </w:tcPr>
          <w:p w:rsidR="006530C0" w:rsidRDefault="006530C0" w:rsidP="006530C0">
            <w:pPr>
              <w:spacing w:line="260" w:lineRule="exact"/>
              <w:jc w:val="center"/>
              <w:rPr>
                <w:snapToGrid w:val="0"/>
                <w:sz w:val="20"/>
                <w:szCs w:val="20"/>
              </w:rPr>
            </w:pPr>
            <w:r>
              <w:rPr>
                <w:rFonts w:ascii="標楷體" w:eastAsia="標楷體" w:hAnsi="標楷體" w:hint="eastAsia"/>
                <w:snapToGrid w:val="0"/>
                <w:sz w:val="26"/>
                <w:szCs w:val="20"/>
              </w:rPr>
              <w:lastRenderedPageBreak/>
              <w:t>第二週</w:t>
            </w:r>
          </w:p>
        </w:tc>
        <w:tc>
          <w:tcPr>
            <w:tcW w:w="1417" w:type="dxa"/>
            <w:vAlign w:val="center"/>
          </w:tcPr>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首冊第壹單元</w:t>
            </w:r>
          </w:p>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第二課排一排</w:t>
            </w:r>
          </w:p>
        </w:tc>
        <w:tc>
          <w:tcPr>
            <w:tcW w:w="1250" w:type="dxa"/>
            <w:tcBorders>
              <w:right w:val="single" w:sz="4" w:space="0" w:color="auto"/>
            </w:tcBorders>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理解與運用國語文在日常生活中學習體察他人的感受，並給予適當的回應，以達成溝通及互動的目標。</w:t>
            </w:r>
          </w:p>
        </w:tc>
        <w:tc>
          <w:tcPr>
            <w:tcW w:w="4969" w:type="dxa"/>
            <w:vAlign w:val="center"/>
          </w:tcPr>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活動一：聽說教學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1.學生發表自己把文具學用品排整齊的經驗和感覺。</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2.教師引導學生觀察課本情境圖，學生用完整語句說出松鼠和白兔把蠟筆排整齊的情形。</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3.教師範讀課文，學生以手指字認念課文，注意空格處語氣停頓。</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活動二：符號教學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1.教師範念課文或播放教學CD。</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2.教師範念語句逐一領念：全體念，分組念，個別念。</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3.教師從語句中分析出語詞、單字。</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4.教師指導兒童念語詞、單字，先全班認念，再分組認念，最後個別念。</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5.教師從單字中分析符號，以領念的方式讓兒童熟練符號，再分組試念及個別試念。</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活動三：習寫教學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1.教師在黑板上逐字範寫本課符號，學生書空符號並讀出筆畫數。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2.教師配合課本「符號寶貝箱」引導學生觀察本課符號「少一筆」和學過符號相似處。</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3.配合習作第一、二大題。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4.教師配合課本「符號寶貝箱」引導學生注意每個符號發音時嘴形變化和舌尖位置的差異。</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5.配合習作第三大題。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活動四：拼讀教學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1.教師配合課本語文百寶箱「拼音小高手」複習示範將聲符和韻符直接拼出字音的方法。學生模仿試拼。</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2.教師示範換聲符拼音法，學生模仿試拼並獨立拼讀。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3.配合習作第四大題。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4.教師引導學生複習四聲聲調動作。</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5.教師配合課本語文百寶箱「聲調加油站」複習一聲、四聲動作，學生模仿並獨立練習。</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6.配合習作第五大題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活動五：綜合整理</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1.教師以符號卡、字卡引導學生複習本課字詞句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2.學生朗讀課文並說出課文重點。</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3.學生配合課本語文百寶箱「看圖說一說」說出本課符號與圖案的關係。</w:t>
            </w:r>
          </w:p>
        </w:tc>
        <w:tc>
          <w:tcPr>
            <w:tcW w:w="2126" w:type="dxa"/>
            <w:vAlign w:val="center"/>
          </w:tcPr>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lastRenderedPageBreak/>
              <w:t>作業評量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口頭評量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紙筆測驗</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學習態度</w:t>
            </w:r>
          </w:p>
        </w:tc>
        <w:tc>
          <w:tcPr>
            <w:tcW w:w="3945" w:type="dxa"/>
            <w:vAlign w:val="center"/>
          </w:tcPr>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【品德教育】</w:t>
            </w:r>
          </w:p>
          <w:p w:rsidR="006530C0" w:rsidRPr="006530C0" w:rsidRDefault="006530C0" w:rsidP="006530C0">
            <w:pPr>
              <w:spacing w:line="260" w:lineRule="exact"/>
              <w:jc w:val="both"/>
              <w:rPr>
                <w:rFonts w:ascii="標楷體" w:eastAsia="標楷體" w:hAnsi="標楷體"/>
                <w:sz w:val="26"/>
                <w:szCs w:val="26"/>
              </w:rPr>
            </w:pPr>
            <w:r w:rsidRPr="006530C0">
              <w:rPr>
                <w:rFonts w:ascii="標楷體" w:eastAsia="標楷體" w:hAnsi="標楷體"/>
                <w:bCs/>
                <w:sz w:val="26"/>
                <w:szCs w:val="26"/>
              </w:rPr>
              <w:t>品E1 良好生活習慣與德行。</w:t>
            </w:r>
          </w:p>
          <w:p w:rsidR="006530C0" w:rsidRPr="006530C0" w:rsidRDefault="006530C0" w:rsidP="006530C0">
            <w:pPr>
              <w:spacing w:line="260" w:lineRule="exact"/>
              <w:jc w:val="both"/>
              <w:rPr>
                <w:rFonts w:ascii="標楷體" w:eastAsia="標楷體" w:hAnsi="標楷體"/>
                <w:sz w:val="26"/>
                <w:szCs w:val="26"/>
              </w:rPr>
            </w:pPr>
            <w:r w:rsidRPr="006530C0">
              <w:rPr>
                <w:rFonts w:ascii="標楷體" w:eastAsia="標楷體" w:hAnsi="標楷體" w:hint="eastAsia"/>
                <w:sz w:val="26"/>
                <w:szCs w:val="26"/>
              </w:rPr>
              <w:t>品E3 溝通合作與和諧人際關係。</w:t>
            </w:r>
          </w:p>
        </w:tc>
      </w:tr>
      <w:tr w:rsidR="006530C0" w:rsidTr="006530C0">
        <w:trPr>
          <w:trHeight w:val="1827"/>
        </w:trPr>
        <w:tc>
          <w:tcPr>
            <w:tcW w:w="671" w:type="dxa"/>
            <w:vAlign w:val="center"/>
          </w:tcPr>
          <w:p w:rsidR="006530C0" w:rsidRDefault="006530C0" w:rsidP="006530C0">
            <w:pPr>
              <w:spacing w:line="260" w:lineRule="exact"/>
              <w:jc w:val="center"/>
              <w:rPr>
                <w:snapToGrid w:val="0"/>
                <w:sz w:val="20"/>
                <w:szCs w:val="20"/>
              </w:rPr>
            </w:pPr>
            <w:r>
              <w:rPr>
                <w:rFonts w:ascii="標楷體" w:eastAsia="標楷體" w:hAnsi="標楷體" w:hint="eastAsia"/>
                <w:snapToGrid w:val="0"/>
                <w:sz w:val="26"/>
                <w:szCs w:val="20"/>
              </w:rPr>
              <w:lastRenderedPageBreak/>
              <w:t>第三週</w:t>
            </w:r>
          </w:p>
        </w:tc>
        <w:tc>
          <w:tcPr>
            <w:tcW w:w="1417" w:type="dxa"/>
            <w:vAlign w:val="center"/>
          </w:tcPr>
          <w:p w:rsidR="006530C0" w:rsidRDefault="006530C0" w:rsidP="006530C0">
            <w:pPr>
              <w:spacing w:line="260" w:lineRule="exact"/>
              <w:ind w:rightChars="41" w:right="98"/>
              <w:jc w:val="center"/>
              <w:rPr>
                <w:bCs/>
                <w:snapToGrid w:val="0"/>
                <w:sz w:val="20"/>
                <w:szCs w:val="20"/>
              </w:rPr>
            </w:pPr>
            <w:r>
              <w:rPr>
                <w:rFonts w:ascii="標楷體" w:eastAsia="標楷體" w:hAnsi="標楷體" w:cs="新細明體" w:hint="eastAsia"/>
                <w:bCs/>
                <w:snapToGrid w:val="0"/>
                <w:color w:val="000000"/>
                <w:sz w:val="26"/>
                <w:szCs w:val="20"/>
              </w:rPr>
              <w:t>首冊第</w:t>
            </w:r>
            <w:r>
              <w:rPr>
                <w:rFonts w:ascii="標楷體" w:eastAsia="標楷體" w:hAnsi="標楷體" w:cs="新細明體" w:hint="eastAsia"/>
                <w:bCs/>
                <w:color w:val="000000"/>
                <w:sz w:val="26"/>
                <w:szCs w:val="20"/>
              </w:rPr>
              <w:t>壹</w:t>
            </w:r>
            <w:r>
              <w:rPr>
                <w:rFonts w:ascii="標楷體" w:eastAsia="標楷體" w:hAnsi="標楷體" w:cs="新細明體" w:hint="eastAsia"/>
                <w:bCs/>
                <w:snapToGrid w:val="0"/>
                <w:color w:val="000000"/>
                <w:sz w:val="26"/>
                <w:szCs w:val="20"/>
              </w:rPr>
              <w:t>單元</w:t>
            </w:r>
          </w:p>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聆聽故事二  第三課來數數</w:t>
            </w:r>
          </w:p>
        </w:tc>
        <w:tc>
          <w:tcPr>
            <w:tcW w:w="1250" w:type="dxa"/>
            <w:tcBorders>
              <w:right w:val="single" w:sz="4" w:space="0" w:color="auto"/>
            </w:tcBorders>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理解與運用國語文在日常生活中學習體察他人的感受，並給予適當的回應，以達成溝通及</w:t>
            </w:r>
            <w:r>
              <w:rPr>
                <w:rFonts w:ascii="標楷體" w:eastAsia="標楷體" w:hAnsi="標楷體" w:cs="新細明體" w:hint="eastAsia"/>
                <w:bCs/>
                <w:color w:val="000000"/>
                <w:sz w:val="26"/>
                <w:szCs w:val="20"/>
              </w:rPr>
              <w:lastRenderedPageBreak/>
              <w:t>互動的目標。</w:t>
            </w:r>
          </w:p>
        </w:tc>
        <w:tc>
          <w:tcPr>
            <w:tcW w:w="4969" w:type="dxa"/>
            <w:vAlign w:val="center"/>
          </w:tcPr>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活動一：聆聽故事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1.教師播放教學CD，請學生專心聆聽故事。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2.聽完故事後，教師以提問方式引導學生回憶，並了解故事內容。</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活動二：聽說教學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1.教師引導學生觀察課本情境圖，請學生用完整語句，依經驗用完整語句說出自己學過的數字和教室裡物品及數量。</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2.教師範讀課文，學生以手指字認念課文，注意空格處語氣停頓。</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活動三：符號教學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1.教師範念課文或播放教學CD。</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2.教師範念語句逐一領念：全體念，分組念，個別念。</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3.教師從語句中分析出語詞、單字。</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4.教師指導兒童念語詞、單字，先全班認念，再分組認念，最後個別念。</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5.教師從單字中分析符號，以領念的方式讓兒童熟練符號，再分組試念及個別試念。</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活動四：習寫教學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1.教師在黑板上逐字範寫本課符號，學生書空符號並讀出筆畫數。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2.教師配合課本「符號寶貝箱」引導學生觀察本課符號「多一筆畫」和學過符號相似處。</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3.配合習作第一、二大題。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4.教師引導學生注意翹舌音和平舌音、舌尖音和舌根音兩組不同發音舌尖位置的差異。</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活動五：拼讀教學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1.教師配合課本語文百寶箱「拼音小高手」示範換韻符拼音法，學生模仿試拼並獨立拼讀。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2.配合習作第三大題。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3.教師配合課本語文百寶箱「聲調加油站」複習一聲、二聲、四聲動作，學生模仿並獨立練習。</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4.配合習作第四大題。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活動六：綜合整理</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1.教師以符號卡、字卡引導學生複習本課字詞句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2.學生配合課本語文百寶箱「看圖說一說」說出翹舌音和平舌音、舌尖音和舌根音兩組不同發音舌尖位置的差異。</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4.配合習作第五大題。</w:t>
            </w:r>
          </w:p>
        </w:tc>
        <w:tc>
          <w:tcPr>
            <w:tcW w:w="2126" w:type="dxa"/>
            <w:vAlign w:val="center"/>
          </w:tcPr>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lastRenderedPageBreak/>
              <w:t>作業評量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口頭評量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紙筆測驗</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學習態度</w:t>
            </w:r>
          </w:p>
        </w:tc>
        <w:tc>
          <w:tcPr>
            <w:tcW w:w="3945" w:type="dxa"/>
            <w:vAlign w:val="center"/>
          </w:tcPr>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【品德教育】</w:t>
            </w:r>
          </w:p>
          <w:p w:rsidR="006530C0" w:rsidRPr="006530C0" w:rsidRDefault="006530C0" w:rsidP="006530C0">
            <w:pPr>
              <w:spacing w:line="260" w:lineRule="exact"/>
              <w:jc w:val="both"/>
              <w:rPr>
                <w:rFonts w:ascii="標楷體" w:eastAsia="標楷體" w:hAnsi="標楷體"/>
                <w:sz w:val="26"/>
                <w:szCs w:val="26"/>
              </w:rPr>
            </w:pPr>
            <w:r w:rsidRPr="006530C0">
              <w:rPr>
                <w:rFonts w:ascii="標楷體" w:eastAsia="標楷體" w:hAnsi="標楷體"/>
                <w:bCs/>
                <w:sz w:val="26"/>
                <w:szCs w:val="26"/>
              </w:rPr>
              <w:t>品E3 溝通合作與和諧人際關係。</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w:t>
            </w:r>
            <w:r w:rsidRPr="006530C0">
              <w:rPr>
                <w:rFonts w:ascii="標楷體" w:eastAsia="標楷體" w:hAnsi="標楷體" w:hint="eastAsia"/>
                <w:b/>
                <w:bCs/>
                <w:sz w:val="26"/>
                <w:szCs w:val="26"/>
              </w:rPr>
              <w:t>閱讀素養教育</w:t>
            </w:r>
            <w:r w:rsidRPr="006530C0">
              <w:rPr>
                <w:rFonts w:ascii="標楷體" w:eastAsia="標楷體" w:hAnsi="標楷體"/>
                <w:b/>
                <w:bCs/>
                <w:sz w:val="26"/>
                <w:szCs w:val="26"/>
              </w:rPr>
              <w:t>】</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hint="eastAsia"/>
                <w:bCs/>
                <w:sz w:val="26"/>
                <w:szCs w:val="26"/>
              </w:rPr>
              <w:t>閱E12 培養喜愛閱讀的態度。</w:t>
            </w:r>
          </w:p>
        </w:tc>
      </w:tr>
      <w:tr w:rsidR="006530C0" w:rsidTr="006530C0">
        <w:trPr>
          <w:trHeight w:val="1827"/>
        </w:trPr>
        <w:tc>
          <w:tcPr>
            <w:tcW w:w="671" w:type="dxa"/>
            <w:vAlign w:val="center"/>
          </w:tcPr>
          <w:p w:rsidR="006530C0" w:rsidRDefault="006530C0" w:rsidP="006530C0">
            <w:pPr>
              <w:spacing w:line="260" w:lineRule="exact"/>
              <w:jc w:val="center"/>
              <w:rPr>
                <w:snapToGrid w:val="0"/>
                <w:sz w:val="20"/>
                <w:szCs w:val="20"/>
              </w:rPr>
            </w:pPr>
            <w:r>
              <w:rPr>
                <w:rFonts w:ascii="標楷體" w:eastAsia="標楷體" w:hAnsi="標楷體" w:hint="eastAsia"/>
                <w:snapToGrid w:val="0"/>
                <w:sz w:val="26"/>
                <w:szCs w:val="20"/>
              </w:rPr>
              <w:lastRenderedPageBreak/>
              <w:t>第四週</w:t>
            </w:r>
          </w:p>
        </w:tc>
        <w:tc>
          <w:tcPr>
            <w:tcW w:w="1417" w:type="dxa"/>
            <w:vAlign w:val="center"/>
          </w:tcPr>
          <w:p w:rsidR="006530C0" w:rsidRDefault="006530C0" w:rsidP="006530C0">
            <w:pPr>
              <w:spacing w:line="260" w:lineRule="exact"/>
              <w:ind w:rightChars="41" w:right="98"/>
              <w:jc w:val="center"/>
              <w:rPr>
                <w:sz w:val="20"/>
                <w:szCs w:val="20"/>
              </w:rPr>
            </w:pPr>
            <w:r>
              <w:rPr>
                <w:rFonts w:ascii="標楷體" w:eastAsia="標楷體" w:hAnsi="標楷體" w:cs="新細明體" w:hint="eastAsia"/>
                <w:bCs/>
                <w:color w:val="000000"/>
                <w:sz w:val="26"/>
                <w:szCs w:val="20"/>
              </w:rPr>
              <w:t>首冊第壹單元</w:t>
            </w:r>
          </w:p>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 xml:space="preserve">第四課找一找  </w:t>
            </w:r>
          </w:p>
          <w:p w:rsidR="006530C0" w:rsidRDefault="006530C0" w:rsidP="006530C0">
            <w:pPr>
              <w:spacing w:line="260" w:lineRule="exact"/>
              <w:ind w:rightChars="41" w:right="98"/>
              <w:jc w:val="center"/>
              <w:rPr>
                <w:bCs/>
                <w:sz w:val="20"/>
                <w:szCs w:val="20"/>
              </w:rPr>
            </w:pPr>
            <w:r>
              <w:rPr>
                <w:rFonts w:ascii="標楷體" w:eastAsia="標楷體" w:hAnsi="標楷體" w:cs="新細明體" w:hint="eastAsia"/>
                <w:bCs/>
                <w:color w:val="000000"/>
                <w:sz w:val="26"/>
                <w:szCs w:val="20"/>
              </w:rPr>
              <w:t>統整活動一</w:t>
            </w:r>
          </w:p>
        </w:tc>
        <w:tc>
          <w:tcPr>
            <w:tcW w:w="1250" w:type="dxa"/>
            <w:tcBorders>
              <w:right w:val="single" w:sz="4" w:space="0" w:color="auto"/>
            </w:tcBorders>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認識國語文的重要性，培養國語文的興趣，能運用國語文認識自我、表現自我，奠定終身學</w:t>
            </w:r>
            <w:r>
              <w:rPr>
                <w:rFonts w:ascii="標楷體" w:eastAsia="標楷體" w:hAnsi="標楷體" w:cs="新細明體" w:hint="eastAsia"/>
                <w:bCs/>
                <w:color w:val="000000"/>
                <w:sz w:val="26"/>
                <w:szCs w:val="20"/>
              </w:rPr>
              <w:lastRenderedPageBreak/>
              <w:t>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國-E-A3</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運用國語文充實生活經驗，學習有步驟的規劃活動和解決問題，並探索多元知能，培養創新精神，以增進生活適應力。</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理解與運用國語文在日常生活中學習體察他人的感受，並給予適當的回應，以達成溝通及互動的目標。</w:t>
            </w:r>
          </w:p>
        </w:tc>
        <w:tc>
          <w:tcPr>
            <w:tcW w:w="4969" w:type="dxa"/>
            <w:vAlign w:val="center"/>
          </w:tcPr>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活動一：聽說教學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1.學生依經驗用完整語句說出自己觀察過的形狀和物品。</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2.教師範讀課文，學生以手指字認念課文，注意空格處語氣停頓。</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活動二：符號教學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1.教師範念語句逐一領念：全體念，分組念，個別念。</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2.教師從語句中分析出語詞、單字。</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3.教師指導兒童念語詞、單字，先全班認念，再分組認念，最後個別念。</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活動三：習寫教學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1.教師在黑板上逐字範寫本課符號，學生書空符號並讀出筆畫數。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2.教師配合課本「符號寶貝箱」引導學生觀察本課符號「旋轉方向」和學過符號相似處。</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3.配合習作第一、二大題。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4.教師引導學生注意發音時送氣、不送氣的差異。</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活動四：拼讀教學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1.教師配合課本語文百寶箱「拼音小高手」示範換聲符拼音法、換韻符拼音法、拼音架拼音練習，學生模仿試拼並獨立拼讀。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2.配合習作第三大題。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3.教師配合課本語文百寶箱「聲調加油站」複習一聲、三聲動作，學生模仿並獨立練習。</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4.配合習作第四大題。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活動五：綜合整理</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1.教師以符號卡、字卡引導學生複習本課字詞句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2.學生配合課本語文百寶箱「看圖說一說」讀出符號，並看圖說出與符號相關的短語。</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3.配合習作第五大題。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活動六：統整活動</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1.教師配合課本統整活動一「念一念」複習符號發音時的不同口型。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2.教師複習書寫和記憶符號的方法。</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3.教師配合課本統整活動一「寫符號有方法」，引導學生拼讀寫注音符號的方法。</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4.教師配合課本統整活動一「念一念 比一比」複習聲調。</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5.教師配合課本統整活動一「說話練習」做你問我答的練習。</w:t>
            </w:r>
          </w:p>
        </w:tc>
        <w:tc>
          <w:tcPr>
            <w:tcW w:w="2126" w:type="dxa"/>
            <w:vAlign w:val="center"/>
          </w:tcPr>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lastRenderedPageBreak/>
              <w:t>作業評量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口頭評量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紙筆測驗</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學習態度</w:t>
            </w:r>
          </w:p>
        </w:tc>
        <w:tc>
          <w:tcPr>
            <w:tcW w:w="3945" w:type="dxa"/>
            <w:vAlign w:val="center"/>
          </w:tcPr>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【品德教育】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品E3 溝通合作與和諧人際關係。</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【閱讀素養教育】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閱E1 認識一般生活情境中需要使用的，以及學習學科基礎知識所應具備的字詞彙。</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【戶外教育】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戶E1 善用教室外、戶外及校外教學，認識生活環境（自然或人為）。</w:t>
            </w:r>
          </w:p>
        </w:tc>
      </w:tr>
      <w:tr w:rsidR="006530C0" w:rsidTr="006530C0">
        <w:trPr>
          <w:trHeight w:val="1827"/>
        </w:trPr>
        <w:tc>
          <w:tcPr>
            <w:tcW w:w="671" w:type="dxa"/>
            <w:vAlign w:val="center"/>
          </w:tcPr>
          <w:p w:rsidR="006530C0" w:rsidRDefault="006530C0" w:rsidP="006530C0">
            <w:pPr>
              <w:spacing w:line="260" w:lineRule="exact"/>
              <w:jc w:val="center"/>
              <w:rPr>
                <w:snapToGrid w:val="0"/>
                <w:sz w:val="20"/>
                <w:szCs w:val="20"/>
              </w:rPr>
            </w:pPr>
            <w:r>
              <w:rPr>
                <w:rFonts w:ascii="標楷體" w:eastAsia="標楷體" w:hAnsi="標楷體" w:hint="eastAsia"/>
                <w:snapToGrid w:val="0"/>
                <w:sz w:val="26"/>
                <w:szCs w:val="20"/>
              </w:rPr>
              <w:lastRenderedPageBreak/>
              <w:t>第五週</w:t>
            </w:r>
          </w:p>
        </w:tc>
        <w:tc>
          <w:tcPr>
            <w:tcW w:w="1417" w:type="dxa"/>
            <w:vAlign w:val="center"/>
          </w:tcPr>
          <w:p w:rsidR="006530C0" w:rsidRDefault="006530C0" w:rsidP="006530C0">
            <w:pPr>
              <w:spacing w:line="260" w:lineRule="exact"/>
              <w:ind w:rightChars="41" w:right="98"/>
              <w:jc w:val="center"/>
              <w:rPr>
                <w:bCs/>
                <w:snapToGrid w:val="0"/>
                <w:sz w:val="20"/>
                <w:szCs w:val="20"/>
              </w:rPr>
            </w:pPr>
            <w:r>
              <w:rPr>
                <w:rFonts w:ascii="標楷體" w:eastAsia="標楷體" w:hAnsi="標楷體" w:cs="新細明體" w:hint="eastAsia"/>
                <w:bCs/>
                <w:snapToGrid w:val="0"/>
                <w:color w:val="000000"/>
                <w:sz w:val="26"/>
                <w:szCs w:val="20"/>
              </w:rPr>
              <w:t>首冊第貳單元</w:t>
            </w:r>
          </w:p>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聆聽故事三  第五課雨來了</w:t>
            </w:r>
          </w:p>
        </w:tc>
        <w:tc>
          <w:tcPr>
            <w:tcW w:w="1250" w:type="dxa"/>
            <w:tcBorders>
              <w:right w:val="single" w:sz="4" w:space="0" w:color="auto"/>
            </w:tcBorders>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理解與運用國語文在日常生活中學習體察他人的感受，並給予適當的回應，以達成溝通及互動的目標。</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國-E-B3</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運用多重感官感受文藝之美，體驗生活中的美感事物，並發展藝文創作與欣賞</w:t>
            </w:r>
            <w:r>
              <w:rPr>
                <w:rFonts w:ascii="標楷體" w:eastAsia="標楷體" w:hAnsi="標楷體" w:cs="新細明體" w:hint="eastAsia"/>
                <w:bCs/>
                <w:color w:val="000000"/>
                <w:sz w:val="26"/>
                <w:szCs w:val="20"/>
              </w:rPr>
              <w:lastRenderedPageBreak/>
              <w:t>的基本素養。</w:t>
            </w:r>
          </w:p>
        </w:tc>
        <w:tc>
          <w:tcPr>
            <w:tcW w:w="4969" w:type="dxa"/>
            <w:vAlign w:val="center"/>
          </w:tcPr>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活動一：聆聽故事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1.教師播放教學CD，請學生專心聆聽故事。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2.聽完故事後，教師以提問方式引導學生回憶，並了解故事內容。</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活動二：聽說教學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1.教師引導學生觀察課本情境圖，配合提問說出小朋友玩遊戲時遇到下大雨和在屋簷下躲雨的情形。</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2.教師範讀課文，學生以手指字認念課文。</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活動三：符號教學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1.教師範念課文或播放教學CD。</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2.教師範念語句逐一領念：全體念，分組念，個別念。</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3.教師從語句中分析出語詞、單字。</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4.教師指導兒童念語詞、單字，先全班認念，再分組認念，最後個別念。</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5.教師從單字中分析符號，以領念的方式讓兒童熟練符號，再分組試念及個別試念。</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活動四：習寫教學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1.教師在黑板上逐字範寫本課符號，學生書空符號並讀出筆畫數。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2.教師引導學生觀察本課符號筆畫不出頭與學過符號的差別。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3.教師配合課本「符號寶貝箱」比一比，發翹舌音時用手指做出舌頭翹舌形狀，引導學生注意翹舌音和平舌音差異。</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4.配合習作第一、二大題。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活動五：拼讀教學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1.教師配合課本語文百寶箱「拼音小高手」示範正拼和反拼的方法、結合韻拼音練習。學生模仿試拼。</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2.配合習作第三、四大題。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活動六：綜合整理</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1.教師以符號卡、字卡引導學生複習本課字詞句。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2.學生配合課本語文百寶箱「念一念」說出本課符號並拼讀語詞。</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3.學生配合課本語文百寶箱「讀一讀」練習拼讀短文。</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4.配合習作第五大題。</w:t>
            </w:r>
          </w:p>
        </w:tc>
        <w:tc>
          <w:tcPr>
            <w:tcW w:w="2126" w:type="dxa"/>
            <w:vAlign w:val="center"/>
          </w:tcPr>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lastRenderedPageBreak/>
              <w:t>作業評量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口頭評量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紙筆測驗</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學習態度</w:t>
            </w:r>
          </w:p>
        </w:tc>
        <w:tc>
          <w:tcPr>
            <w:tcW w:w="3945" w:type="dxa"/>
            <w:vAlign w:val="center"/>
          </w:tcPr>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【環境教育】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環E1 參與戶外學習與自然體驗，覺知自然環境的美、平衡、與完整性。</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【閱讀素養教育】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閱E1 認識一般生活情境中需要使用的，以及學習學科基礎知識所應具備的字詞彙。</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【戶外教育】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戶E3 善用五官的感知，培養眼、耳、鼻、舌、觸覺及心靈對環境感受的能力。</w:t>
            </w:r>
          </w:p>
        </w:tc>
      </w:tr>
      <w:tr w:rsidR="006530C0" w:rsidTr="006530C0">
        <w:trPr>
          <w:trHeight w:val="1827"/>
        </w:trPr>
        <w:tc>
          <w:tcPr>
            <w:tcW w:w="671" w:type="dxa"/>
            <w:vAlign w:val="center"/>
          </w:tcPr>
          <w:p w:rsidR="006530C0" w:rsidRDefault="006530C0" w:rsidP="006530C0">
            <w:pPr>
              <w:spacing w:line="260" w:lineRule="exact"/>
              <w:jc w:val="center"/>
              <w:rPr>
                <w:snapToGrid w:val="0"/>
                <w:sz w:val="20"/>
                <w:szCs w:val="20"/>
              </w:rPr>
            </w:pPr>
            <w:r>
              <w:rPr>
                <w:rFonts w:ascii="標楷體" w:eastAsia="標楷體" w:hAnsi="標楷體" w:hint="eastAsia"/>
                <w:snapToGrid w:val="0"/>
                <w:sz w:val="26"/>
                <w:szCs w:val="20"/>
              </w:rPr>
              <w:lastRenderedPageBreak/>
              <w:t>第六週</w:t>
            </w:r>
          </w:p>
        </w:tc>
        <w:tc>
          <w:tcPr>
            <w:tcW w:w="1417" w:type="dxa"/>
            <w:vAlign w:val="center"/>
          </w:tcPr>
          <w:p w:rsidR="006530C0" w:rsidRDefault="006530C0" w:rsidP="006530C0">
            <w:pPr>
              <w:spacing w:line="260" w:lineRule="exact"/>
              <w:ind w:rightChars="41" w:right="98"/>
              <w:jc w:val="center"/>
              <w:rPr>
                <w:bCs/>
                <w:snapToGrid w:val="0"/>
                <w:sz w:val="20"/>
                <w:szCs w:val="20"/>
              </w:rPr>
            </w:pPr>
            <w:r>
              <w:rPr>
                <w:rFonts w:ascii="標楷體" w:eastAsia="標楷體" w:hAnsi="標楷體" w:cs="新細明體" w:hint="eastAsia"/>
                <w:bCs/>
                <w:snapToGrid w:val="0"/>
                <w:color w:val="000000"/>
                <w:sz w:val="26"/>
                <w:szCs w:val="20"/>
              </w:rPr>
              <w:t>首冊第貳單元</w:t>
            </w:r>
          </w:p>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第六課山坡上的學校</w:t>
            </w:r>
          </w:p>
        </w:tc>
        <w:tc>
          <w:tcPr>
            <w:tcW w:w="1250" w:type="dxa"/>
            <w:tcBorders>
              <w:right w:val="single" w:sz="4" w:space="0" w:color="auto"/>
            </w:tcBorders>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理解與運用國語文在日常生活中學習體察他人的感受，並給予適當的回應，以達成溝通及互動的目標。</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國-E-B3</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運用多重感官感受文藝之美，體驗生活中的美感事物，並發展藝文創作與欣賞的基本素養。</w:t>
            </w:r>
          </w:p>
        </w:tc>
        <w:tc>
          <w:tcPr>
            <w:tcW w:w="4969" w:type="dxa"/>
            <w:vAlign w:val="center"/>
          </w:tcPr>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活動一：聽說教學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1.教師引導學生說出風兒吹過山坡上的學校，小花小草彎腰的情形和教室裡小朋友上課的情形。</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2.教師範讀課文，學生以手指字認念課文，注意空格處語氣停頓。</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活動二：符號教學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1.教師範念語句逐一領念：全體念，分組念，個別念。</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2.教師從語句中分析出語詞、單字。</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3.教師指導兒童念語詞、單字，先全班認念，再分組認念，最後個別念。</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4.教師從單字中分析符號，以領念的方式讓兒童熟練符號，再分組試念及個別試念。</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活動三：習寫教學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1.教師在黑板上逐字範寫本課符號，學生書空符號並讀出筆畫數。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2.教師配合課本「符號寶貝箱」引導學生注意符號發音時，脣齒的位置、單韻和複韻音長的差異，以及舌根音、舌尖音的不同。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3.配合習作第一大題、第二大題。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活動四：拼讀教學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1.教師配合課本語文百寶箱「拼音小高手」示範正拼和反拼的方法。學生模仿試拼。</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2.教師配合課本語文百寶箱「拼音小高手」示範結合韻拼音練習，換聲符直接拼讀、換韻符直接拼讀、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3.配合習作第三大題。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活動五：綜合整理</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1.教師以符號卡、字卡引導學生複習本課字詞句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2.學生配合課本語文百寶箱「念一念」練習ㄛ音及加介音ㄨ結合韻拼讀語詞。</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3.學生配合課本語文百寶箱「讀一讀」練習拼讀短文。</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活動六：教學評量</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1.教師配合習作第四大題引導學生拼讀短語，並填寫正確聲調符號。</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2.教師配合習作第五大題，引導學生拼讀短文，圈出有ㄥ音的字。</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3.教師以學過的符號卡，分聲符、韻符卡讓學生隨機拼音遊戲，並回顧本課學習內容。</w:t>
            </w:r>
          </w:p>
        </w:tc>
        <w:tc>
          <w:tcPr>
            <w:tcW w:w="2126" w:type="dxa"/>
            <w:vAlign w:val="center"/>
          </w:tcPr>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lastRenderedPageBreak/>
              <w:t>作業評量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口頭評量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紙筆測驗</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學習態度</w:t>
            </w:r>
          </w:p>
        </w:tc>
        <w:tc>
          <w:tcPr>
            <w:tcW w:w="3945" w:type="dxa"/>
            <w:vAlign w:val="center"/>
          </w:tcPr>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【人權教育】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人E4 表達自己對一個美好世界的想法，並聆聽他人的想法。</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【環境教育】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環E1 參與戶外學習與自然體驗，覺知自然環境的美、平衡、與完整性。</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【生命教育】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生E3 理解人是會思考、有情緒、能進行自主決定的個體。</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w:t>
            </w:r>
            <w:r w:rsidRPr="006530C0">
              <w:rPr>
                <w:rFonts w:ascii="標楷體" w:eastAsia="標楷體" w:hAnsi="標楷體" w:hint="eastAsia"/>
                <w:b/>
                <w:bCs/>
                <w:sz w:val="26"/>
                <w:szCs w:val="26"/>
              </w:rPr>
              <w:t>戶外教育</w:t>
            </w:r>
            <w:r w:rsidRPr="006530C0">
              <w:rPr>
                <w:rFonts w:ascii="標楷體" w:eastAsia="標楷體" w:hAnsi="標楷體"/>
                <w:b/>
                <w:bCs/>
                <w:sz w:val="26"/>
                <w:szCs w:val="26"/>
              </w:rPr>
              <w:t>】</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hint="eastAsia"/>
                <w:bCs/>
                <w:sz w:val="26"/>
                <w:szCs w:val="26"/>
              </w:rPr>
              <w:t>戶E1 善用教室外、戶外及校外教學，認識生活環境（自然或人為）。</w:t>
            </w:r>
          </w:p>
        </w:tc>
      </w:tr>
      <w:tr w:rsidR="006530C0" w:rsidTr="006530C0">
        <w:trPr>
          <w:trHeight w:val="1827"/>
        </w:trPr>
        <w:tc>
          <w:tcPr>
            <w:tcW w:w="671" w:type="dxa"/>
            <w:vAlign w:val="center"/>
          </w:tcPr>
          <w:p w:rsidR="006530C0" w:rsidRDefault="006530C0" w:rsidP="006530C0">
            <w:pPr>
              <w:spacing w:line="260" w:lineRule="exact"/>
              <w:jc w:val="center"/>
              <w:rPr>
                <w:snapToGrid w:val="0"/>
                <w:sz w:val="20"/>
                <w:szCs w:val="20"/>
              </w:rPr>
            </w:pPr>
            <w:r>
              <w:rPr>
                <w:rFonts w:ascii="標楷體" w:eastAsia="標楷體" w:hAnsi="標楷體" w:hint="eastAsia"/>
                <w:snapToGrid w:val="0"/>
                <w:sz w:val="26"/>
                <w:szCs w:val="20"/>
              </w:rPr>
              <w:lastRenderedPageBreak/>
              <w:t>第七週</w:t>
            </w:r>
          </w:p>
        </w:tc>
        <w:tc>
          <w:tcPr>
            <w:tcW w:w="1417" w:type="dxa"/>
            <w:vAlign w:val="center"/>
          </w:tcPr>
          <w:p w:rsidR="006530C0" w:rsidRDefault="006530C0" w:rsidP="006530C0">
            <w:pPr>
              <w:spacing w:line="260" w:lineRule="exact"/>
              <w:ind w:rightChars="41" w:right="98"/>
              <w:jc w:val="center"/>
              <w:rPr>
                <w:sz w:val="20"/>
                <w:szCs w:val="20"/>
              </w:rPr>
            </w:pPr>
            <w:r>
              <w:rPr>
                <w:rFonts w:ascii="標楷體" w:eastAsia="標楷體" w:hAnsi="標楷體" w:cs="新細明體" w:hint="eastAsia"/>
                <w:bCs/>
                <w:color w:val="000000"/>
                <w:sz w:val="26"/>
                <w:szCs w:val="20"/>
              </w:rPr>
              <w:t>首冊第</w:t>
            </w:r>
            <w:r>
              <w:rPr>
                <w:rFonts w:ascii="標楷體" w:eastAsia="標楷體" w:hAnsi="標楷體" w:cs="新細明體" w:hint="eastAsia"/>
                <w:bCs/>
                <w:snapToGrid w:val="0"/>
                <w:color w:val="000000"/>
                <w:sz w:val="26"/>
                <w:szCs w:val="20"/>
              </w:rPr>
              <w:t>貳單元</w:t>
            </w:r>
          </w:p>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聆聽故事四  第七課值日生</w:t>
            </w:r>
          </w:p>
        </w:tc>
        <w:tc>
          <w:tcPr>
            <w:tcW w:w="1250" w:type="dxa"/>
            <w:tcBorders>
              <w:right w:val="single" w:sz="4" w:space="0" w:color="auto"/>
            </w:tcBorders>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理解與運用國語文</w:t>
            </w:r>
            <w:r>
              <w:rPr>
                <w:rFonts w:ascii="標楷體" w:eastAsia="標楷體" w:hAnsi="標楷體" w:cs="新細明體" w:hint="eastAsia"/>
                <w:bCs/>
                <w:color w:val="000000"/>
                <w:sz w:val="26"/>
                <w:szCs w:val="20"/>
              </w:rPr>
              <w:lastRenderedPageBreak/>
              <w:t>在日常生活中學習體察他人的感受，並給予適當的回應，以達成溝通及互動的目標。</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國-E-C2</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與他人互動時，能適切運用語文能力表達個人想法，理解與包容不同意見，樂於參與學校及社區活動，體會團隊合作的重要性。</w:t>
            </w:r>
          </w:p>
        </w:tc>
        <w:tc>
          <w:tcPr>
            <w:tcW w:w="4969" w:type="dxa"/>
            <w:vAlign w:val="center"/>
          </w:tcPr>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活動一：聆聽故事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1.教師播放教學CD，請學生專心聆聽故事。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2.聽完故事後，教師以提問方式引導學生回憶，並了解故事內容。</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活動二：聽說教學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1.教師引導學生觀察課本情境圖，學生用完整語句說出自己擔任值日生的經驗及感覺。</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2.教師範讀課文，學生以手指字認念課文，注意空格處語氣停頓。</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活動三：符號教學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1.教師範念課文，語句逐一領念：全體念，分組念，個別念。</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2.教師從語句中分析出語詞、單字。指導兒童念語詞、單字，先全班認念，再分組認念，最後個別念。</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3.教師從單字中分析符號，以領念的方式讓兒童熟練符號，再分組試念及個別試念。</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活動四：習寫教學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1.教師在黑板上逐字範寫本課符號，學生書空符號並讀出筆畫數。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2.教師引導學生觀察本課符號聯想這些學過的符號像什麼？</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3.配合習作第一大題。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活動五：拼讀教學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1.教師配合課本語文百寶箱「拼音小高手」示範正拼和反拼練習、結合韻拼音練習、換聲符直接拼讀、換韻符直接拼讀練習，學生模仿試拼並獨立拼讀。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2.教師配合課本語文百寶箱「念一念」引導學生念出符號及拼音短文，並說出符號相同和不同的寫法和讀法。</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3.配合習作第二大題、第三大題。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活動六：綜合整理</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1.教師以符號卡、字卡引導學生複習本課字詞句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2.學生朗讀課文並說出課文重點。</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3.教師配合課本語文百寶箱「讀一讀」引導學生拼讀短文。</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4.配合習作第四大題、第五大題。</w:t>
            </w:r>
          </w:p>
        </w:tc>
        <w:tc>
          <w:tcPr>
            <w:tcW w:w="2126" w:type="dxa"/>
            <w:vAlign w:val="center"/>
          </w:tcPr>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lastRenderedPageBreak/>
              <w:t>作業評量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口頭評量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紙筆測驗</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學習態度</w:t>
            </w:r>
          </w:p>
        </w:tc>
        <w:tc>
          <w:tcPr>
            <w:tcW w:w="3945" w:type="dxa"/>
            <w:vAlign w:val="center"/>
          </w:tcPr>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【人權教育】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人E3 了解每個人需求的不同，並討論與遵守團體的規則。</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【品德教育】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品E3 溝通合作與和諧人際關係。</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【生涯規劃教育】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涯E4 認識自己的特質與興趣。</w:t>
            </w:r>
          </w:p>
        </w:tc>
      </w:tr>
      <w:tr w:rsidR="006530C0" w:rsidTr="006530C0">
        <w:trPr>
          <w:trHeight w:val="1827"/>
        </w:trPr>
        <w:tc>
          <w:tcPr>
            <w:tcW w:w="671" w:type="dxa"/>
            <w:vAlign w:val="center"/>
          </w:tcPr>
          <w:p w:rsidR="006530C0" w:rsidRDefault="006530C0" w:rsidP="006530C0">
            <w:pPr>
              <w:spacing w:line="260" w:lineRule="exact"/>
              <w:jc w:val="center"/>
              <w:rPr>
                <w:snapToGrid w:val="0"/>
                <w:sz w:val="20"/>
                <w:szCs w:val="20"/>
              </w:rPr>
            </w:pPr>
            <w:r>
              <w:rPr>
                <w:rFonts w:ascii="標楷體" w:eastAsia="標楷體" w:hAnsi="標楷體" w:hint="eastAsia"/>
                <w:snapToGrid w:val="0"/>
                <w:sz w:val="26"/>
                <w:szCs w:val="20"/>
              </w:rPr>
              <w:lastRenderedPageBreak/>
              <w:t>第八週</w:t>
            </w:r>
          </w:p>
        </w:tc>
        <w:tc>
          <w:tcPr>
            <w:tcW w:w="1417" w:type="dxa"/>
            <w:vAlign w:val="center"/>
          </w:tcPr>
          <w:p w:rsidR="006530C0" w:rsidRDefault="006530C0" w:rsidP="006530C0">
            <w:pPr>
              <w:spacing w:line="260" w:lineRule="exact"/>
              <w:ind w:rightChars="41" w:right="98"/>
              <w:jc w:val="center"/>
              <w:rPr>
                <w:sz w:val="20"/>
                <w:szCs w:val="20"/>
              </w:rPr>
            </w:pPr>
            <w:r>
              <w:rPr>
                <w:rFonts w:ascii="標楷體" w:eastAsia="標楷體" w:hAnsi="標楷體" w:cs="新細明體" w:hint="eastAsia"/>
                <w:bCs/>
                <w:color w:val="000000"/>
                <w:sz w:val="26"/>
                <w:szCs w:val="20"/>
              </w:rPr>
              <w:t>首冊第</w:t>
            </w:r>
            <w:r>
              <w:rPr>
                <w:rFonts w:ascii="標楷體" w:eastAsia="標楷體" w:hAnsi="標楷體" w:cs="新細明體" w:hint="eastAsia"/>
                <w:bCs/>
                <w:snapToGrid w:val="0"/>
                <w:color w:val="000000"/>
                <w:sz w:val="26"/>
                <w:szCs w:val="20"/>
              </w:rPr>
              <w:t>貳單元</w:t>
            </w:r>
          </w:p>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第八課運動會</w:t>
            </w:r>
          </w:p>
        </w:tc>
        <w:tc>
          <w:tcPr>
            <w:tcW w:w="1250" w:type="dxa"/>
            <w:tcBorders>
              <w:right w:val="single" w:sz="4" w:space="0" w:color="auto"/>
            </w:tcBorders>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認識國語文的重要性，培養國語文的興趣，能運用國語</w:t>
            </w:r>
            <w:r>
              <w:rPr>
                <w:rFonts w:ascii="標楷體" w:eastAsia="標楷體" w:hAnsi="標楷體" w:cs="新細明體" w:hint="eastAsia"/>
                <w:bCs/>
                <w:color w:val="000000"/>
                <w:sz w:val="26"/>
                <w:szCs w:val="20"/>
              </w:rPr>
              <w:lastRenderedPageBreak/>
              <w:t>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理解與運用國語文在日常生活中學習體察他人的感受，並給予適當的回應，以達成溝通及互動的目標。</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國-E-C2</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與他人互動時，能適切運用語文能力表達個人想法，理解與包容不同意見，樂於參與學校及社區活動，體會團隊合作的重要性。</w:t>
            </w:r>
          </w:p>
        </w:tc>
        <w:tc>
          <w:tcPr>
            <w:tcW w:w="4969" w:type="dxa"/>
            <w:vAlign w:val="center"/>
          </w:tcPr>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活動一：聽說教學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1.教師引導學生用完整語句說出自己參加過運動會經驗及感覺。</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2.教師範讀課文，學生以手指字認念課文，注意空格處語氣停頓。</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活動二：符號教學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1.教師範念語句逐一領念：全體念，分組念，個別念。</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2.教師從語句中分析出語詞、單字。</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3.教師從單字中分析符號，先全班認念，再分組認念，最後個別念。</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活動三：習寫教學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1.教師在黑板上逐字範寫本課符號，學生書空符號並讀出筆畫數。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2.配合習作第一大題。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3.教師配合課本「符號寶貝箱」引導學生注意捲舌音和平舌音念法不同。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活動四：拼讀教學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1.教師配合課本語文百寶箱「拼音小高手」示範正拼和反拼練習、結合韻拼音練習、聲調強化練習，學生模仿試拼並獨立拼讀。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2.教師配合課本語文百寶箱「念一念」引導學生比對拼音練習，念出符號及拼音短文，並說出符號相同和不同的寫法和讀法。</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3.配合習作第二大題、第三大題。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活動五：綜合整理</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1.教師以符號卡、字卡引導學生複習本課字詞句。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2.配合習作第四、五大題。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3.教師配合課本語文百寶箱「讀一讀」引導學生拼讀短文，並說出有哪些動作詞。</w:t>
            </w:r>
          </w:p>
        </w:tc>
        <w:tc>
          <w:tcPr>
            <w:tcW w:w="2126" w:type="dxa"/>
            <w:vAlign w:val="center"/>
          </w:tcPr>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lastRenderedPageBreak/>
              <w:t>作業評量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口頭評量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紙筆測驗</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學習態度</w:t>
            </w:r>
          </w:p>
        </w:tc>
        <w:tc>
          <w:tcPr>
            <w:tcW w:w="3945" w:type="dxa"/>
            <w:vAlign w:val="center"/>
          </w:tcPr>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【人權教育】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人E3 了解每個人需求的不同，並討論與遵守團體的規則。</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【品德教育】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品E3 溝通合作與和諧人際關係。</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【安全教育】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安E9 學習相互尊重的精神。</w:t>
            </w:r>
          </w:p>
        </w:tc>
      </w:tr>
      <w:tr w:rsidR="006530C0" w:rsidTr="006530C0">
        <w:trPr>
          <w:trHeight w:val="1827"/>
        </w:trPr>
        <w:tc>
          <w:tcPr>
            <w:tcW w:w="671" w:type="dxa"/>
            <w:vAlign w:val="center"/>
          </w:tcPr>
          <w:p w:rsidR="006530C0" w:rsidRDefault="006530C0" w:rsidP="006530C0">
            <w:pPr>
              <w:spacing w:line="260" w:lineRule="exact"/>
              <w:jc w:val="center"/>
              <w:rPr>
                <w:snapToGrid w:val="0"/>
                <w:sz w:val="20"/>
                <w:szCs w:val="20"/>
              </w:rPr>
            </w:pPr>
            <w:r>
              <w:rPr>
                <w:rFonts w:ascii="標楷體" w:eastAsia="標楷體" w:hAnsi="標楷體" w:hint="eastAsia"/>
                <w:snapToGrid w:val="0"/>
                <w:sz w:val="26"/>
                <w:szCs w:val="20"/>
              </w:rPr>
              <w:lastRenderedPageBreak/>
              <w:t>第九週</w:t>
            </w:r>
          </w:p>
        </w:tc>
        <w:tc>
          <w:tcPr>
            <w:tcW w:w="1417" w:type="dxa"/>
            <w:vAlign w:val="center"/>
          </w:tcPr>
          <w:p w:rsidR="006530C0" w:rsidRDefault="006530C0" w:rsidP="006530C0">
            <w:pPr>
              <w:spacing w:line="260" w:lineRule="exact"/>
              <w:ind w:rightChars="41" w:right="98"/>
              <w:jc w:val="center"/>
              <w:rPr>
                <w:sz w:val="20"/>
                <w:szCs w:val="20"/>
              </w:rPr>
            </w:pPr>
            <w:r>
              <w:rPr>
                <w:rFonts w:ascii="標楷體" w:eastAsia="標楷體" w:hAnsi="標楷體" w:cs="新細明體" w:hint="eastAsia"/>
                <w:bCs/>
                <w:color w:val="000000"/>
                <w:sz w:val="26"/>
                <w:szCs w:val="20"/>
              </w:rPr>
              <w:t>首冊第</w:t>
            </w:r>
            <w:r>
              <w:rPr>
                <w:rFonts w:ascii="標楷體" w:eastAsia="標楷體" w:hAnsi="標楷體" w:cs="新細明體" w:hint="eastAsia"/>
                <w:bCs/>
                <w:snapToGrid w:val="0"/>
                <w:color w:val="000000"/>
                <w:sz w:val="26"/>
                <w:szCs w:val="20"/>
              </w:rPr>
              <w:t>貳</w:t>
            </w:r>
            <w:r>
              <w:rPr>
                <w:rFonts w:ascii="標楷體" w:eastAsia="標楷體" w:hAnsi="標楷體" w:cs="新細明體" w:hint="eastAsia"/>
                <w:bCs/>
                <w:color w:val="000000"/>
                <w:sz w:val="26"/>
                <w:szCs w:val="20"/>
              </w:rPr>
              <w:t>單元</w:t>
            </w:r>
          </w:p>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第九課做卡片統整活動二</w:t>
            </w:r>
          </w:p>
        </w:tc>
        <w:tc>
          <w:tcPr>
            <w:tcW w:w="1250" w:type="dxa"/>
            <w:tcBorders>
              <w:right w:val="single" w:sz="4" w:space="0" w:color="auto"/>
            </w:tcBorders>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理解與運用國語文在日常生活中學習體察他人的感受，並給予適當的回應，以達成溝通及互動的目標。</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國-E-C2</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與他人互動時，能適切運用語文能力表達個人想法，理解與包容不同意見，樂於</w:t>
            </w:r>
            <w:r>
              <w:rPr>
                <w:rFonts w:ascii="標楷體" w:eastAsia="標楷體" w:hAnsi="標楷體" w:cs="新細明體" w:hint="eastAsia"/>
                <w:bCs/>
                <w:color w:val="000000"/>
                <w:sz w:val="26"/>
                <w:szCs w:val="20"/>
              </w:rPr>
              <w:lastRenderedPageBreak/>
              <w:t>參與學校及社區活動，體會團隊合作的重要性。</w:t>
            </w:r>
          </w:p>
        </w:tc>
        <w:tc>
          <w:tcPr>
            <w:tcW w:w="4969" w:type="dxa"/>
            <w:vAlign w:val="center"/>
          </w:tcPr>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活動一：聽說教學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1.教師引導學生觀察課本情境圖，用完整語句說出白兔和松鼠正在做卡片和卡片的內容。</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2.學生用完整語句說出自己做卡片和送卡片的經驗。</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3.教師範讀課文，學生以手指字認念課文。</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活動二：符號教學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1.教師範念語句逐一領念：全體念，分組念，個別念。</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2.教師從語句中分析出語詞、單字。</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3.教師指導兒童念語詞、單字，先全班認念，再分組認念，最後個別念。</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4.教師從單字中分析符號，以領念的方式讓兒童熟練符號，再分組試念及個別試念。</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活動三：習寫教學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1.教師在黑板上逐字範寫本課符號，學生書空符號並讀出筆畫數。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2.教師配合課本「符號寶貝箱」引導學生注意無法和其它聲符拼音的結合韻。</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3.配合習作第一大題。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活動四：拼讀教學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1.教師配合課本語文百寶箱「拼音小高手」示範正拼和反拼的方法、結合韻拼音練習。學生模仿試拼，並進行聲調練習。</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2.教師配合課本語文百寶箱「讀一讀、比一比」引導學生比較相似音結合韻的發音和寫法。</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活動五：綜合整理</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1.教師以符號卡、字卡引導學生複習本課字詞句。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2.學生朗讀課文並說出課文重點。</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3.學生配合課本語文百寶箱「念一念」說出本課符號並拼讀語詞。</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4.學生配合課本語文百寶箱「讀一讀」練習拼讀短文。</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5.配合習作第二大題、第三、四大題。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活動六：統整活動</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 教師配合課本統整活動三「認符號有方法」，引導學生說出相似符號少一筆、多一筆、長和短、轉和翻變成不同的符號。</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2.教師配合課本統整活動二「比一比 念一念」引導學生比較相似字形的符號。</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3.配合習作統整活動二第一、二大題。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4.教師配合課本統整活動二「念一念 說一說」引導學生比較相似發音的符號及結合韻。</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5.教師配合課本統整活動二「念一念比一比」引導學生練習輕聲。</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6. 配合習作統整活動二第三大題。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7.教師配合課本語文百寶箱「拼讀符號有方法」引導學生讀出學過的注音符號。</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8.教師請學生複習注音符號表。</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9.配合習作統整活動二第四大題。</w:t>
            </w:r>
          </w:p>
        </w:tc>
        <w:tc>
          <w:tcPr>
            <w:tcW w:w="2126" w:type="dxa"/>
            <w:vAlign w:val="center"/>
          </w:tcPr>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lastRenderedPageBreak/>
              <w:t>作業評量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口頭評量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紙筆測驗</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學習態度</w:t>
            </w:r>
          </w:p>
        </w:tc>
        <w:tc>
          <w:tcPr>
            <w:tcW w:w="3945" w:type="dxa"/>
            <w:vAlign w:val="center"/>
          </w:tcPr>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【人權教育】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人E5 欣賞、包容個別差異並尊重自己與他人的權利。</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【品德教育】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品E2 自尊尊人與自愛愛人。</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【閱讀素養教育】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閱E1 認識一般生活情境中需要使用的，以及學習學科基礎知識所應具備的字詞彙。</w:t>
            </w:r>
          </w:p>
        </w:tc>
      </w:tr>
      <w:tr w:rsidR="006530C0" w:rsidTr="006530C0">
        <w:trPr>
          <w:trHeight w:val="1827"/>
        </w:trPr>
        <w:tc>
          <w:tcPr>
            <w:tcW w:w="671" w:type="dxa"/>
            <w:vAlign w:val="center"/>
          </w:tcPr>
          <w:p w:rsidR="006530C0" w:rsidRDefault="006530C0" w:rsidP="006530C0">
            <w:pPr>
              <w:spacing w:line="260" w:lineRule="exact"/>
              <w:jc w:val="center"/>
              <w:rPr>
                <w:snapToGrid w:val="0"/>
                <w:sz w:val="20"/>
                <w:szCs w:val="20"/>
              </w:rPr>
            </w:pPr>
            <w:r>
              <w:rPr>
                <w:rFonts w:ascii="標楷體" w:eastAsia="標楷體" w:hAnsi="標楷體" w:hint="eastAsia"/>
                <w:snapToGrid w:val="0"/>
                <w:sz w:val="26"/>
                <w:szCs w:val="20"/>
              </w:rPr>
              <w:lastRenderedPageBreak/>
              <w:t>第十週</w:t>
            </w:r>
          </w:p>
        </w:tc>
        <w:tc>
          <w:tcPr>
            <w:tcW w:w="1417" w:type="dxa"/>
            <w:vAlign w:val="center"/>
          </w:tcPr>
          <w:p w:rsidR="006530C0" w:rsidRDefault="006530C0" w:rsidP="006530C0">
            <w:pPr>
              <w:spacing w:line="260" w:lineRule="exact"/>
              <w:ind w:rightChars="41" w:right="98"/>
              <w:jc w:val="center"/>
              <w:rPr>
                <w:sz w:val="20"/>
                <w:szCs w:val="20"/>
              </w:rPr>
            </w:pPr>
            <w:r>
              <w:rPr>
                <w:rFonts w:ascii="標楷體" w:eastAsia="標楷體" w:hAnsi="標楷體" w:cs="新細明體" w:hint="eastAsia"/>
                <w:bCs/>
                <w:color w:val="000000"/>
                <w:sz w:val="26"/>
                <w:szCs w:val="20"/>
              </w:rPr>
              <w:t>首冊來閱讀</w:t>
            </w:r>
          </w:p>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紙飛機</w:t>
            </w:r>
          </w:p>
        </w:tc>
        <w:tc>
          <w:tcPr>
            <w:tcW w:w="1250" w:type="dxa"/>
            <w:tcBorders>
              <w:right w:val="single" w:sz="4" w:space="0" w:color="auto"/>
            </w:tcBorders>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理解與運用國語文在日常生活中學習體察他人的感受，並給予適當的回應，以達成溝通及互動的目標。</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國-E-C2</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與他人互動時，能適切運用語文能力表達個人想法，理解與包容不同意見，樂於參與學校及社區活動，體會團隊合作的重要性。</w:t>
            </w:r>
          </w:p>
        </w:tc>
        <w:tc>
          <w:tcPr>
            <w:tcW w:w="4969" w:type="dxa"/>
            <w:vAlign w:val="center"/>
          </w:tcPr>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活動一：聽說教學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1.教師引導學生用完整語句說出「誰在哪裡做什麼」的短句。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2.教師範讀課文，學生以手指字認念課文。</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活動二：拼讀教學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1.教師範念語句逐一領念：全體念，分組念，個別念。</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2.教師帶領學生朗讀課文，語句之間稍作停頓。</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3.教師從語句中分析出語詞。</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活動三：教學評量</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1.教師自製圖卡、字卡，配合音樂引導學生透過遊戲練習聲調與拼音。</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2.教師準備人、地、事三類圖卡，學生隨機抽卡組成句子，並寫在黑板上。</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3.教師請學生複習注音符號表。</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4.配合習作來閱讀</w:t>
            </w:r>
          </w:p>
        </w:tc>
        <w:tc>
          <w:tcPr>
            <w:tcW w:w="2126" w:type="dxa"/>
            <w:vAlign w:val="center"/>
          </w:tcPr>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lastRenderedPageBreak/>
              <w:t>作業評量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口頭評量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紙筆測驗</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學習態度</w:t>
            </w:r>
          </w:p>
        </w:tc>
        <w:tc>
          <w:tcPr>
            <w:tcW w:w="3945" w:type="dxa"/>
            <w:vAlign w:val="center"/>
          </w:tcPr>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【環境教育】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環E1 參與戶外學習與自然體驗，覺知自然環境的美、平衡、與完整性。</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【人權教育】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人E8 了解兒童對遊戲權利的需求。</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【品德教育】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品E3 溝通合作與和諧人際關係。</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【戶外教育】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戶E1 善用教室外、戶外及校外教學，認識生活環境（自然或人為）。</w:t>
            </w:r>
          </w:p>
        </w:tc>
      </w:tr>
      <w:tr w:rsidR="006530C0" w:rsidTr="006530C0">
        <w:trPr>
          <w:trHeight w:val="1827"/>
        </w:trPr>
        <w:tc>
          <w:tcPr>
            <w:tcW w:w="671" w:type="dxa"/>
            <w:vAlign w:val="center"/>
          </w:tcPr>
          <w:p w:rsidR="006530C0" w:rsidRDefault="006530C0" w:rsidP="006530C0">
            <w:pPr>
              <w:spacing w:line="260" w:lineRule="exact"/>
              <w:jc w:val="center"/>
              <w:rPr>
                <w:rFonts w:ascii="標楷體" w:eastAsia="標楷體" w:hAnsi="標楷體"/>
                <w:snapToGrid w:val="0"/>
                <w:sz w:val="26"/>
                <w:szCs w:val="20"/>
              </w:rPr>
            </w:pPr>
            <w:r>
              <w:rPr>
                <w:rFonts w:ascii="標楷體" w:eastAsia="標楷體" w:hAnsi="標楷體" w:hint="eastAsia"/>
                <w:snapToGrid w:val="0"/>
                <w:sz w:val="26"/>
                <w:szCs w:val="20"/>
              </w:rPr>
              <w:lastRenderedPageBreak/>
              <w:t>第十一週</w:t>
            </w:r>
          </w:p>
          <w:p w:rsidR="00221FB7" w:rsidRDefault="00221FB7" w:rsidP="006530C0">
            <w:pPr>
              <w:spacing w:line="260" w:lineRule="exact"/>
              <w:jc w:val="center"/>
              <w:rPr>
                <w:rFonts w:ascii="標楷體" w:eastAsia="標楷體" w:hAnsi="標楷體"/>
                <w:snapToGrid w:val="0"/>
                <w:sz w:val="26"/>
                <w:szCs w:val="20"/>
              </w:rPr>
            </w:pPr>
          </w:p>
          <w:p w:rsidR="00221FB7" w:rsidRPr="00221FB7" w:rsidRDefault="00221FB7" w:rsidP="006530C0">
            <w:pPr>
              <w:spacing w:line="260" w:lineRule="exact"/>
              <w:jc w:val="center"/>
              <w:rPr>
                <w:rFonts w:ascii="標楷體" w:eastAsia="標楷體" w:hAnsi="標楷體"/>
                <w:snapToGrid w:val="0"/>
                <w:sz w:val="26"/>
                <w:szCs w:val="20"/>
              </w:rPr>
            </w:pPr>
            <w:r w:rsidRPr="00221FB7">
              <w:rPr>
                <w:rFonts w:ascii="標楷體" w:eastAsia="標楷體" w:hAnsi="標楷體" w:hint="eastAsia"/>
                <w:snapToGrid w:val="0"/>
                <w:sz w:val="26"/>
                <w:szCs w:val="20"/>
              </w:rPr>
              <w:t>評量週</w:t>
            </w:r>
          </w:p>
        </w:tc>
        <w:tc>
          <w:tcPr>
            <w:tcW w:w="1417" w:type="dxa"/>
            <w:vAlign w:val="center"/>
          </w:tcPr>
          <w:p w:rsidR="006530C0" w:rsidRDefault="006530C0" w:rsidP="006530C0">
            <w:pPr>
              <w:spacing w:line="260" w:lineRule="exact"/>
              <w:ind w:rightChars="41" w:right="98"/>
              <w:jc w:val="center"/>
              <w:rPr>
                <w:bCs/>
                <w:sz w:val="20"/>
                <w:szCs w:val="20"/>
              </w:rPr>
            </w:pPr>
            <w:r>
              <w:rPr>
                <w:rFonts w:ascii="標楷體" w:eastAsia="標楷體" w:hAnsi="標楷體" w:cs="新細明體" w:hint="eastAsia"/>
                <w:bCs/>
                <w:color w:val="000000"/>
                <w:sz w:val="26"/>
                <w:szCs w:val="20"/>
              </w:rPr>
              <w:t>第一冊第壹單元：長大了</w:t>
            </w:r>
          </w:p>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第一課小小羊</w:t>
            </w:r>
          </w:p>
        </w:tc>
        <w:tc>
          <w:tcPr>
            <w:tcW w:w="1250" w:type="dxa"/>
            <w:tcBorders>
              <w:right w:val="single" w:sz="4" w:space="0" w:color="auto"/>
            </w:tcBorders>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認識國語文的重要性，培養國語文的興趣，能運用國語</w:t>
            </w:r>
            <w:r>
              <w:rPr>
                <w:rFonts w:ascii="標楷體" w:eastAsia="標楷體" w:hAnsi="標楷體" w:cs="新細明體" w:hint="eastAsia"/>
                <w:bCs/>
                <w:color w:val="000000"/>
                <w:sz w:val="26"/>
                <w:szCs w:val="20"/>
              </w:rPr>
              <w:lastRenderedPageBreak/>
              <w:t>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理解與運用國語文在日常生活中學習體察他人的感受，並給予適當的回應，以達成溝通及互動的目標。</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國-E-C1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閱讀各類文本，從中培養是非判斷的能力，以了解自己與所處社會的關係，培養同理心與責任感，關懷自然生態與增進公民意識。</w:t>
            </w:r>
          </w:p>
        </w:tc>
        <w:tc>
          <w:tcPr>
            <w:tcW w:w="4969" w:type="dxa"/>
            <w:vAlign w:val="center"/>
          </w:tcPr>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活動一：趣味引導</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1.教師引導學生觀察課本情境圖，說出小羊吃草和背背包跑步離開。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2.教師範讀課文，學生跟讀，全班讀、分組讀、個別讀。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活動二：隨文識詞一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1.學生朗讀課文，認讀語句、分析語詞和生字並嘗試解說語詞意義。</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2.教師配合本課語文百寶箱「我會寫字」指導學生書空本課部分生字並數出筆畫數。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3.教師引導學生觀察並回顧本課生字學習歷程，說出生字筆畫或部件特別的地方。</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活動三：隨文識詞二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1.學生朗讀課文後，複習前一節課揭示的語句、語詞，和習得生字。</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2.教師配合本課語文百寶箱「我會寫字」指導學生書空本課剩餘生字並數出筆畫數。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3.教師引導學生配合本課語文百寶箱「我會寫字」書寫說明，歸納本課生字書寫主要原則。</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4.配合習作第一、二、三大題並回顧本節學習歷程。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活動四：課文理解一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1.學生以適當語氣朗讀課文。</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2.教師提問引導學生回答問題，理解課文內容及關鍵語句。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活動五：課文理解二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1.教師引導學生觀察課文圖片並回顧課文內容及寫作特色。</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2.教師配合課本語文百寶箱「我會念」引導學生練習使用疊字形容詞說出短句。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3.配合習作第四大題並回顧本節學習歷程。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活動六：故事回顧</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1.學生分組討論重述本課故事。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2.教師依本課主題，以提問方式引導學生說出自己長大的經驗和感覺。</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3.教師引導學生回顧本課學習內容。</w:t>
            </w:r>
          </w:p>
        </w:tc>
        <w:tc>
          <w:tcPr>
            <w:tcW w:w="2126" w:type="dxa"/>
            <w:vAlign w:val="center"/>
          </w:tcPr>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lastRenderedPageBreak/>
              <w:t>作業評量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口頭評量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紙筆測驗</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學習態度</w:t>
            </w:r>
          </w:p>
        </w:tc>
        <w:tc>
          <w:tcPr>
            <w:tcW w:w="3945" w:type="dxa"/>
            <w:vAlign w:val="center"/>
          </w:tcPr>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【環境教育】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環E2 覺知生物生命的美與價值，關懷動、植物的生命。</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【品德教育】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品E1 良好生活習慣與德行。</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【生命教育】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生E2 理解人的身體與心理面向。</w:t>
            </w:r>
          </w:p>
        </w:tc>
      </w:tr>
      <w:tr w:rsidR="006530C0" w:rsidTr="006530C0">
        <w:trPr>
          <w:trHeight w:val="342"/>
        </w:trPr>
        <w:tc>
          <w:tcPr>
            <w:tcW w:w="671" w:type="dxa"/>
            <w:vAlign w:val="center"/>
          </w:tcPr>
          <w:p w:rsidR="006530C0" w:rsidRDefault="006530C0" w:rsidP="006530C0">
            <w:pPr>
              <w:spacing w:line="260" w:lineRule="exact"/>
              <w:jc w:val="center"/>
              <w:rPr>
                <w:snapToGrid w:val="0"/>
                <w:sz w:val="20"/>
                <w:szCs w:val="20"/>
              </w:rPr>
            </w:pPr>
            <w:r>
              <w:rPr>
                <w:rFonts w:ascii="標楷體" w:eastAsia="標楷體" w:hAnsi="標楷體" w:hint="eastAsia"/>
                <w:snapToGrid w:val="0"/>
                <w:sz w:val="26"/>
                <w:szCs w:val="20"/>
              </w:rPr>
              <w:lastRenderedPageBreak/>
              <w:t>第十二週</w:t>
            </w:r>
          </w:p>
        </w:tc>
        <w:tc>
          <w:tcPr>
            <w:tcW w:w="1417" w:type="dxa"/>
            <w:vAlign w:val="center"/>
          </w:tcPr>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第一冊第壹單元：長大了</w:t>
            </w:r>
          </w:p>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第二課奶奶家</w:t>
            </w:r>
          </w:p>
        </w:tc>
        <w:tc>
          <w:tcPr>
            <w:tcW w:w="1250" w:type="dxa"/>
            <w:tcBorders>
              <w:right w:val="single" w:sz="4" w:space="0" w:color="auto"/>
            </w:tcBorders>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理解與運用國語文在日常生活中學習體察他人的感受，並給予適當的回應，以達成溝通及互動的目標。</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國-E-C1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閱讀各類文本，從中培養是非判斷的能力，以了解自己與所處社會的關係，培養</w:t>
            </w:r>
            <w:r>
              <w:rPr>
                <w:rFonts w:ascii="標楷體" w:eastAsia="標楷體" w:hAnsi="標楷體" w:cs="新細明體" w:hint="eastAsia"/>
                <w:bCs/>
                <w:color w:val="000000"/>
                <w:sz w:val="26"/>
                <w:szCs w:val="20"/>
              </w:rPr>
              <w:lastRenderedPageBreak/>
              <w:t>同理心與責任感，關懷自然生態與增進公民意識。</w:t>
            </w:r>
          </w:p>
        </w:tc>
        <w:tc>
          <w:tcPr>
            <w:tcW w:w="4969" w:type="dxa"/>
            <w:vAlign w:val="center"/>
          </w:tcPr>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活動一：趣味引導</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1.學生分享自己第一天上小學的情形，比較自己當時與現在的不同。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2.教師範讀課文，學生跟讀，全班讀、分組讀、個別讀。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活動二：隨文識詞一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1.學生朗讀課文，認讀語句、分析語詞和生字並嘗試解說語詞意義。</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2.教師配合本課語文百寶箱「我會寫字」指導學生書空本課部分生字並數出筆畫數。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活動三：隨文識詞二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1.學生朗讀課文後，複習前一節課揭示的語句、語詞，和習得生字。</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2.教師配合本課語文百寶箱「我會寫字」指導學生書空本課剩餘生字並數出筆畫數，並依書寫說明，歸納本課生字書寫主要原則。</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3.配合習作第一、二、三大題並回顧本節學習歷程。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活動四：課文理解一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1.學生以適當語氣朗讀課文。</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2.教師提問引導學生回答問題，理解課文內容及關鍵語句。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活動五：課文理解二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1.教師引導學生觀察課文圖片並回顧課文內容及寫作特色。</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2.教師配合課本語文百寶箱「我會說」引導學生練習「誰和誰一起做什麼事」的短句。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3.配合習作第四、五大題並回顧本節學習歷程。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活動六：故事回顧</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1.學生分組討論重述本課故事。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2.教師依本課主題，以提問方式引導學生說出自己曾經因為做了什麼事而被別人誇獎「長大了」的經驗和感覺。</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3.教師引導學生回顧本課學習內容。</w:t>
            </w:r>
          </w:p>
        </w:tc>
        <w:tc>
          <w:tcPr>
            <w:tcW w:w="2126" w:type="dxa"/>
            <w:vAlign w:val="center"/>
          </w:tcPr>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lastRenderedPageBreak/>
              <w:t>作業評量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口頭評量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紙筆測驗</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學習態度</w:t>
            </w:r>
          </w:p>
        </w:tc>
        <w:tc>
          <w:tcPr>
            <w:tcW w:w="3945" w:type="dxa"/>
            <w:vAlign w:val="center"/>
          </w:tcPr>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【品德教育】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品E2 自尊尊人與自愛愛人。</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品E3 溝通合作與和諧人際關係。</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【家庭教育】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家E5 了解家庭中各種關係的互動(親子、手足、祖孫及其他親屬等)。</w:t>
            </w:r>
          </w:p>
        </w:tc>
      </w:tr>
      <w:tr w:rsidR="006530C0" w:rsidTr="006530C0">
        <w:trPr>
          <w:trHeight w:val="58"/>
        </w:trPr>
        <w:tc>
          <w:tcPr>
            <w:tcW w:w="671" w:type="dxa"/>
            <w:vAlign w:val="center"/>
          </w:tcPr>
          <w:p w:rsidR="006530C0" w:rsidRDefault="006530C0" w:rsidP="006530C0">
            <w:pPr>
              <w:spacing w:line="260" w:lineRule="exact"/>
              <w:jc w:val="center"/>
              <w:rPr>
                <w:snapToGrid w:val="0"/>
                <w:sz w:val="20"/>
                <w:szCs w:val="20"/>
              </w:rPr>
            </w:pPr>
            <w:r>
              <w:rPr>
                <w:rFonts w:ascii="標楷體" w:eastAsia="標楷體" w:hAnsi="標楷體" w:hint="eastAsia"/>
                <w:snapToGrid w:val="0"/>
                <w:sz w:val="26"/>
                <w:szCs w:val="20"/>
              </w:rPr>
              <w:lastRenderedPageBreak/>
              <w:t>第十三週</w:t>
            </w:r>
          </w:p>
        </w:tc>
        <w:tc>
          <w:tcPr>
            <w:tcW w:w="1417" w:type="dxa"/>
            <w:vAlign w:val="center"/>
          </w:tcPr>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第一冊第壹單元：長大了</w:t>
            </w:r>
          </w:p>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第三課種花</w:t>
            </w:r>
          </w:p>
        </w:tc>
        <w:tc>
          <w:tcPr>
            <w:tcW w:w="1250" w:type="dxa"/>
            <w:tcBorders>
              <w:right w:val="single" w:sz="4" w:space="0" w:color="auto"/>
            </w:tcBorders>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理解與運用國語文在日常生活中學習體察他人的感受，並給予適當的回應，以達成溝通及互動的目標。</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國-E-C1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閱讀各類文本，從</w:t>
            </w:r>
            <w:r>
              <w:rPr>
                <w:rFonts w:ascii="標楷體" w:eastAsia="標楷體" w:hAnsi="標楷體" w:cs="新細明體" w:hint="eastAsia"/>
                <w:bCs/>
                <w:color w:val="000000"/>
                <w:sz w:val="26"/>
                <w:szCs w:val="20"/>
              </w:rPr>
              <w:lastRenderedPageBreak/>
              <w:t>中培養是非判斷的能力，以了解自己與所處社會的關係，培養同理心與責任感，關懷自然生態與增進公民意識。</w:t>
            </w:r>
          </w:p>
        </w:tc>
        <w:tc>
          <w:tcPr>
            <w:tcW w:w="4969" w:type="dxa"/>
            <w:vAlign w:val="center"/>
          </w:tcPr>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活動一：趣味引導</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1.學生分享自己照顧植物或寵物的方法、經驗和感覺。</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2.教師範讀課文，學生跟讀，全班讀、分組讀、個別讀。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活動二：隨文識詞一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1.學生朗讀課文，認讀語句、分析語詞和生字並嘗試解說語詞意義。</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2.教師配合本課語文百寶箱「我會寫字」指導學生書空本課部分生字並數出筆畫數。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3.教師引導學生觀察並回顧本課生字學習歷程，說出生字筆畫或部件特別的地方。</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活動三：隨文識詞二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1.學生朗讀課文後，複習前一節課揭示的語句、語詞，和習得生字。</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2.教師引導學生配合本課語文百寶箱「我會認字」觀察形近字說出相似的地方。</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3.配合習作第一、二、三大題並回顧本節學習歷程。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活動四：課文理解一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1.學生以適當語氣朗讀課文。</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2.教師提問引導學生回答問題，理解課文內容及關鍵語句。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活動五：課文理解二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1.教師引導學生觀察課文圖片並回顧課文內容及寫作特色。</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2.教師配合課本語文百寶箱「我會說」引導學生練習「誰在做什麼事」的短句。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3.配合習作第四、五大題並回顧本節學習歷程。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活動六：故事回顧</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1.學生分組討論重述本課故事。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2.教師依本單元主題，以提問方式引導學生說出本單元一到三課各課內容，串連成「開始」、「經過」和「結果」的簡單故事結構概念。</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3.教師引導學生回顧本課學習內容。</w:t>
            </w:r>
          </w:p>
        </w:tc>
        <w:tc>
          <w:tcPr>
            <w:tcW w:w="2126" w:type="dxa"/>
            <w:vAlign w:val="center"/>
          </w:tcPr>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lastRenderedPageBreak/>
              <w:t>作業評量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口頭評量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紙筆測驗</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學習態度</w:t>
            </w:r>
          </w:p>
        </w:tc>
        <w:tc>
          <w:tcPr>
            <w:tcW w:w="3945" w:type="dxa"/>
            <w:vAlign w:val="center"/>
          </w:tcPr>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【品德教育】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品E3 溝通合作與和諧人際關係。</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【環境教育】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環E2 覺知生物生命的美與價值，關懷動、植物的生命。</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【戶外教育】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戶E2 豐富自身與環境的互動經驗，培養對生活環境的覺知與敏感，體驗與珍惜環境的好。</w:t>
            </w:r>
          </w:p>
        </w:tc>
      </w:tr>
      <w:tr w:rsidR="006530C0" w:rsidTr="006530C0">
        <w:trPr>
          <w:trHeight w:val="1827"/>
        </w:trPr>
        <w:tc>
          <w:tcPr>
            <w:tcW w:w="671" w:type="dxa"/>
            <w:vAlign w:val="center"/>
          </w:tcPr>
          <w:p w:rsidR="006530C0" w:rsidRDefault="006530C0" w:rsidP="006530C0">
            <w:pPr>
              <w:spacing w:line="260" w:lineRule="exact"/>
              <w:jc w:val="center"/>
              <w:rPr>
                <w:snapToGrid w:val="0"/>
                <w:sz w:val="20"/>
                <w:szCs w:val="20"/>
              </w:rPr>
            </w:pPr>
            <w:r>
              <w:rPr>
                <w:rFonts w:ascii="標楷體" w:eastAsia="標楷體" w:hAnsi="標楷體" w:hint="eastAsia"/>
                <w:snapToGrid w:val="0"/>
                <w:sz w:val="26"/>
                <w:szCs w:val="20"/>
              </w:rPr>
              <w:lastRenderedPageBreak/>
              <w:t>第十四週</w:t>
            </w:r>
          </w:p>
        </w:tc>
        <w:tc>
          <w:tcPr>
            <w:tcW w:w="1417" w:type="dxa"/>
            <w:vAlign w:val="center"/>
          </w:tcPr>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第一冊第壹單元：長大了</w:t>
            </w:r>
          </w:p>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統整活動一</w:t>
            </w:r>
          </w:p>
        </w:tc>
        <w:tc>
          <w:tcPr>
            <w:tcW w:w="1250" w:type="dxa"/>
            <w:tcBorders>
              <w:right w:val="single" w:sz="4" w:space="0" w:color="auto"/>
            </w:tcBorders>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w:t>
            </w:r>
            <w:r>
              <w:rPr>
                <w:rFonts w:ascii="標楷體" w:eastAsia="標楷體" w:hAnsi="標楷體" w:cs="新細明體" w:hint="eastAsia"/>
                <w:bCs/>
                <w:color w:val="000000"/>
                <w:sz w:val="26"/>
                <w:szCs w:val="20"/>
              </w:rPr>
              <w:lastRenderedPageBreak/>
              <w:t>應，以達成溝通及互動的目標。</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國-E-C1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閱讀各類文本，從中培養是非判斷的能力，以了解自己與所處社會的關係，培養同理心與責任感，關懷自然生態與增進公民意識。</w:t>
            </w:r>
          </w:p>
        </w:tc>
        <w:tc>
          <w:tcPr>
            <w:tcW w:w="4969" w:type="dxa"/>
            <w:vAlign w:val="center"/>
          </w:tcPr>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活動一：聆聽練習</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1.教師配合課本統整活動一「聽一聽、說一說」播放CD，引導學生了解聆聽他人說話的方法和重點。</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2.配合習作統整活動一第一大題。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活動二：分辨相似字</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1.教師配合課本統整活動一「比一比」引導學生觀察相似字，並造詞。</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活動三：認識標點符號──句號</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1.教師配合課本統整活動一「認識標點符號」引導學生認識、說出句號的用法，並在課文中找出句號。</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2.配合習作統整活動一第二大題。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活動四：童詩欣賞</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教師配合課本統整活動一「童詩欣賞」引導學生朗讀、欣賞童詩，並說出童詩的意思。</w:t>
            </w:r>
          </w:p>
        </w:tc>
        <w:tc>
          <w:tcPr>
            <w:tcW w:w="2126" w:type="dxa"/>
            <w:vAlign w:val="center"/>
          </w:tcPr>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作業評量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口頭評量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紙筆測驗</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學習態度</w:t>
            </w:r>
          </w:p>
        </w:tc>
        <w:tc>
          <w:tcPr>
            <w:tcW w:w="3945" w:type="dxa"/>
            <w:vAlign w:val="center"/>
          </w:tcPr>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【環境教育】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環E1 參與戶外學習與自然體驗，覺知自然環境的美、平衡、與完整性。</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【品德教育】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品E3 溝通合作與和諧人際關係。</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【閱讀素養教育】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閱E1 認識一般生活情境中需要使用的，以及學習學科基礎知識所應具備的字詞彙。</w:t>
            </w:r>
          </w:p>
        </w:tc>
      </w:tr>
      <w:tr w:rsidR="006530C0" w:rsidTr="006530C0">
        <w:trPr>
          <w:trHeight w:val="1827"/>
        </w:trPr>
        <w:tc>
          <w:tcPr>
            <w:tcW w:w="671" w:type="dxa"/>
            <w:vAlign w:val="center"/>
          </w:tcPr>
          <w:p w:rsidR="006530C0" w:rsidRDefault="006530C0" w:rsidP="006530C0">
            <w:pPr>
              <w:spacing w:line="260" w:lineRule="exact"/>
              <w:jc w:val="center"/>
              <w:rPr>
                <w:snapToGrid w:val="0"/>
                <w:sz w:val="20"/>
                <w:szCs w:val="20"/>
              </w:rPr>
            </w:pPr>
            <w:r>
              <w:rPr>
                <w:rFonts w:ascii="標楷體" w:eastAsia="標楷體" w:hAnsi="標楷體" w:hint="eastAsia"/>
                <w:snapToGrid w:val="0"/>
                <w:sz w:val="26"/>
                <w:szCs w:val="20"/>
              </w:rPr>
              <w:lastRenderedPageBreak/>
              <w:t>第十五週</w:t>
            </w:r>
          </w:p>
        </w:tc>
        <w:tc>
          <w:tcPr>
            <w:tcW w:w="1417" w:type="dxa"/>
            <w:vAlign w:val="center"/>
          </w:tcPr>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第一冊第貳單元：問問題</w:t>
            </w:r>
          </w:p>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第四課請問</w:t>
            </w:r>
          </w:p>
        </w:tc>
        <w:tc>
          <w:tcPr>
            <w:tcW w:w="1250" w:type="dxa"/>
            <w:tcBorders>
              <w:right w:val="single" w:sz="4" w:space="0" w:color="auto"/>
            </w:tcBorders>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理解與運用國語文在日常生活中學習體察他人的感受，並給予適當的回應，以達成溝通及互動的目標。</w:t>
            </w:r>
          </w:p>
        </w:tc>
        <w:tc>
          <w:tcPr>
            <w:tcW w:w="4969" w:type="dxa"/>
            <w:vAlign w:val="center"/>
          </w:tcPr>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活動一：趣味引導</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1.教師引導學生觀察課本單元頁情境圖，說出小朋友正在觀察奇妙的大自然。</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2.教師範讀課文，學生跟讀，全班讀、分組讀、個別讀。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活動二：隨文識詞一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1.學生朗讀課文，認讀語句、分析語詞和生字並嘗試解說語詞意義。</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2.教師配合本課語文百寶箱「我會寫字」指導學生書空本課部分生字並數出筆畫數。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3.教師引導學生配合本課語文百寶箱「我會認字」觀察形近字說出相似的地方。</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4.配合習作第一、二大題並回顧本節學習歷程。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活動三：隨文識詞二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1.教師配合本課語文百寶箱「我會寫字」指導學生書空本課剩餘生字並數出筆畫數，並依書寫說明，歸納本課生字書寫主要原則。</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2.教師引導學生配合本課語文百寶箱「我會認字」觀察形近字說出相似的地方。</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3.配合習作第三大題並回顧本節學習歷程。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活動四：課文理解一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1.學生以適當語氣朗讀課文。</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2.教師提問引導學生回答問題，理解課文內容及關鍵語句。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3.教師配合課本語文百寶箱「我會問」第一部分引導學生練習「請問」短句。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4.配合習作第四大題並回顧本節學習歷程。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活動五：課文理解二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1.教師引導學生觀察課文圖片並回顧課文內容及寫作特色。</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2.教師配合課本語文百寶箱「我會問」第二部分引導學生練習「有多」的問句。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3.配合習作第五大題並回顧本節學習歷程。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活動六：主題探討</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1.學生分組討論問問題的疑問詞、方法、禮貌。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2.學生練習有禮貌的向別人問問題。</w:t>
            </w:r>
          </w:p>
        </w:tc>
        <w:tc>
          <w:tcPr>
            <w:tcW w:w="2126" w:type="dxa"/>
            <w:vAlign w:val="center"/>
          </w:tcPr>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lastRenderedPageBreak/>
              <w:t>作業評量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口頭評量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紙筆測驗</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學習態度</w:t>
            </w:r>
          </w:p>
        </w:tc>
        <w:tc>
          <w:tcPr>
            <w:tcW w:w="3945" w:type="dxa"/>
            <w:vAlign w:val="center"/>
          </w:tcPr>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【環境教育】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環E1 參與戶外學習與自然體驗，覺知自然環境的美、平衡、與完整性。</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【戶外教育】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戶E3 善用五官的感知，培養眼、耳、鼻、舌、觸覺及心靈對環境感受的能力。</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【閱讀素養教育】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閱E2 認識與領域相關的文本類型與寫作題材。</w:t>
            </w:r>
          </w:p>
        </w:tc>
      </w:tr>
      <w:tr w:rsidR="006530C0" w:rsidTr="006530C0">
        <w:trPr>
          <w:trHeight w:val="1827"/>
        </w:trPr>
        <w:tc>
          <w:tcPr>
            <w:tcW w:w="671" w:type="dxa"/>
            <w:vAlign w:val="center"/>
          </w:tcPr>
          <w:p w:rsidR="006530C0" w:rsidRDefault="006530C0" w:rsidP="006530C0">
            <w:pPr>
              <w:spacing w:line="260" w:lineRule="exact"/>
              <w:jc w:val="center"/>
              <w:rPr>
                <w:snapToGrid w:val="0"/>
                <w:sz w:val="20"/>
                <w:szCs w:val="20"/>
              </w:rPr>
            </w:pPr>
            <w:r>
              <w:rPr>
                <w:rFonts w:ascii="標楷體" w:eastAsia="標楷體" w:hAnsi="標楷體" w:hint="eastAsia"/>
                <w:snapToGrid w:val="0"/>
                <w:sz w:val="26"/>
                <w:szCs w:val="20"/>
              </w:rPr>
              <w:lastRenderedPageBreak/>
              <w:t>第十六週</w:t>
            </w:r>
          </w:p>
        </w:tc>
        <w:tc>
          <w:tcPr>
            <w:tcW w:w="1417" w:type="dxa"/>
            <w:vAlign w:val="center"/>
          </w:tcPr>
          <w:p w:rsidR="006530C0" w:rsidRDefault="006530C0" w:rsidP="006530C0">
            <w:pPr>
              <w:spacing w:line="260" w:lineRule="exact"/>
              <w:ind w:rightChars="41" w:right="98"/>
              <w:jc w:val="center"/>
              <w:rPr>
                <w:bCs/>
                <w:sz w:val="20"/>
                <w:szCs w:val="20"/>
              </w:rPr>
            </w:pPr>
            <w:r>
              <w:rPr>
                <w:rFonts w:ascii="標楷體" w:eastAsia="標楷體" w:hAnsi="標楷體" w:cs="新細明體" w:hint="eastAsia"/>
                <w:bCs/>
                <w:color w:val="000000"/>
                <w:sz w:val="26"/>
                <w:szCs w:val="20"/>
              </w:rPr>
              <w:t>第一冊第貳單元：問問題</w:t>
            </w:r>
          </w:p>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第五課七彩的滑梯</w:t>
            </w:r>
          </w:p>
        </w:tc>
        <w:tc>
          <w:tcPr>
            <w:tcW w:w="1250" w:type="dxa"/>
            <w:tcBorders>
              <w:right w:val="single" w:sz="4" w:space="0" w:color="auto"/>
            </w:tcBorders>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認識國語文的重要性，培養國語文的興趣，能運用國語</w:t>
            </w:r>
            <w:r>
              <w:rPr>
                <w:rFonts w:ascii="標楷體" w:eastAsia="標楷體" w:hAnsi="標楷體" w:cs="新細明體" w:hint="eastAsia"/>
                <w:bCs/>
                <w:color w:val="000000"/>
                <w:sz w:val="26"/>
                <w:szCs w:val="20"/>
              </w:rPr>
              <w:lastRenderedPageBreak/>
              <w:t>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理解與運用國語文在日常生活中學習體察他人的感受，並給予適當的回應，以達成溝通及互動的目標。</w:t>
            </w:r>
          </w:p>
        </w:tc>
        <w:tc>
          <w:tcPr>
            <w:tcW w:w="4969" w:type="dxa"/>
            <w:vAlign w:val="center"/>
          </w:tcPr>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活動一：趣味引導</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1.學生分享自己玩滑梯的經驗。</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2.教師引導學生觀察課本情境圖，說出小朋友在溜彩虹滑梯。</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活動二：隨文識詞一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1.學生朗讀課文，認讀語句、分析語詞和生字並嘗試解說語詞意義。</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2.教師引導學生配合本課語文百寶箱「我會認字」觀察形近字說出相似的地方。</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3.配合習作第一、二大題並回顧本節學習歷程。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活動三：隨文識詞二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1.學生朗讀課文後，複習前一節課揭示的語句、語詞和習得生字。</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2.教師指導學生書空本課剩餘生字並數出筆畫數，並依書寫說明，歸納本課生字書寫主要原則。</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3.教師引導學生配合本課語文百寶箱「我會認字」觀察形近字說出相似的地方。</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4.配合習作第三大題並回顧本節學習歷程。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活動四：課文理解一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1.學生以適當語氣朗讀課文。</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2.教師提問引導學生回答問題，理解課文內容及關鍵語句。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3.教師配合課本語文百寶箱「我會說」引導學生練習動作寫法。</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4.配合習作第四大題並回顧本節學習歷程。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活動五：課文理解二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1.教師引導學生觀察課文圖片並回顧課文內容及寫作特色。</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2.教師配合課本語文百寶箱「我會問」引導學生練習「有沒有」的問句。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3.配合習作第五大題並回顧本節學習歷程。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活動六：主題探討</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1.學生分組討論本課學到的疑問詞和類似的疑問詞。</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2.學生練習用「有沒有」互相問答。</w:t>
            </w:r>
          </w:p>
        </w:tc>
        <w:tc>
          <w:tcPr>
            <w:tcW w:w="2126" w:type="dxa"/>
            <w:vAlign w:val="center"/>
          </w:tcPr>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lastRenderedPageBreak/>
              <w:t>作業評量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口頭評量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紙筆測驗</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學習態度</w:t>
            </w:r>
          </w:p>
        </w:tc>
        <w:tc>
          <w:tcPr>
            <w:tcW w:w="3945" w:type="dxa"/>
            <w:vAlign w:val="center"/>
          </w:tcPr>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【環境教育】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環E1 參與戶外學習與自然體驗，覺知自然環境的美、平衡、與完整性。</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【人權教育】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人E8 了解兒童對遊戲權利的需求。</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lastRenderedPageBreak/>
              <w:t>【閱讀素養教育】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閱E2 認識與領域相關的文本類型與寫作題材。</w:t>
            </w:r>
          </w:p>
        </w:tc>
      </w:tr>
      <w:tr w:rsidR="006530C0" w:rsidTr="006530C0">
        <w:trPr>
          <w:trHeight w:val="1827"/>
        </w:trPr>
        <w:tc>
          <w:tcPr>
            <w:tcW w:w="671" w:type="dxa"/>
            <w:vAlign w:val="center"/>
          </w:tcPr>
          <w:p w:rsidR="006530C0" w:rsidRDefault="006530C0" w:rsidP="006530C0">
            <w:pPr>
              <w:spacing w:line="260" w:lineRule="exact"/>
              <w:jc w:val="center"/>
              <w:rPr>
                <w:snapToGrid w:val="0"/>
                <w:sz w:val="20"/>
                <w:szCs w:val="20"/>
              </w:rPr>
            </w:pPr>
            <w:r>
              <w:rPr>
                <w:rFonts w:ascii="標楷體" w:eastAsia="標楷體" w:hAnsi="標楷體" w:hint="eastAsia"/>
                <w:snapToGrid w:val="0"/>
                <w:sz w:val="26"/>
                <w:szCs w:val="20"/>
              </w:rPr>
              <w:lastRenderedPageBreak/>
              <w:t>第十七週</w:t>
            </w:r>
          </w:p>
        </w:tc>
        <w:tc>
          <w:tcPr>
            <w:tcW w:w="1417" w:type="dxa"/>
            <w:vAlign w:val="center"/>
          </w:tcPr>
          <w:p w:rsidR="006530C0" w:rsidRDefault="006530C0" w:rsidP="006530C0">
            <w:pPr>
              <w:spacing w:line="260" w:lineRule="exact"/>
              <w:ind w:rightChars="41" w:right="98"/>
              <w:jc w:val="center"/>
              <w:rPr>
                <w:sz w:val="20"/>
                <w:szCs w:val="20"/>
              </w:rPr>
            </w:pPr>
            <w:r>
              <w:rPr>
                <w:rFonts w:ascii="標楷體" w:eastAsia="標楷體" w:hAnsi="標楷體" w:cs="新細明體" w:hint="eastAsia"/>
                <w:bCs/>
                <w:color w:val="000000"/>
                <w:sz w:val="26"/>
                <w:szCs w:val="20"/>
              </w:rPr>
              <w:t>第一冊第貳單元：問問題</w:t>
            </w:r>
          </w:p>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第六課秋千</w:t>
            </w:r>
          </w:p>
        </w:tc>
        <w:tc>
          <w:tcPr>
            <w:tcW w:w="1250" w:type="dxa"/>
            <w:tcBorders>
              <w:right w:val="single" w:sz="4" w:space="0" w:color="auto"/>
            </w:tcBorders>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理解與運用國語文在日常生活中學習體察他人的感受，並給予適當的回應，以達成溝通及互動的目標。</w:t>
            </w:r>
          </w:p>
        </w:tc>
        <w:tc>
          <w:tcPr>
            <w:tcW w:w="4969" w:type="dxa"/>
            <w:vAlign w:val="center"/>
          </w:tcPr>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活動一：趣味引導</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1.學生分享自己玩秋千的經驗。</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2.教師引導學生觀察課本情境圖，說出小朋友在盪秋千。</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3.教師範讀課文，學生跟讀，全班讀、分組讀、個別讀。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活動二：隨文識詞一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1.學生朗讀課文，認讀語句、分析語詞和生字並嘗試解說語詞意義。</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2.教師配合本課語文百寶箱「我會寫字」指導學生書空本課部分生字並數出筆畫數。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3.教師引導學生配合本課語文百寶箱「我會認字」觀察形近字說出相似的地方。</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4.配合習作第一、二大題並回顧本節學習歷程。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活動三：隨文識詞二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1.學生朗讀課文後，複習前一節課揭示的語句、語詞，和習得生字。</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2.教師配合本課語文百寶箱「我會寫字」指導學生書空本課剩餘生字並數出筆畫數，並依書寫說明，歸納本課生字書寫主要原則。</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3.教師引導學生配合本課語文百寶箱「我會認字」觀察形近字說出相似的地方。</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4.配合習作第三大題並回顧本節學習歷程。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活動四：課文理解一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1.學生以適當語氣朗讀課文。</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2.教師提問引導學生回答問題，理解課文內容及關鍵語句。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3.教師配合課本語文百寶箱「我會說」引導學生練習疊字形容詞。</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4.配合習作第四大題並回顧本節學習歷程。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活動五：課文理解二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1.教師引導學生觀察課文圖片並回顧課文內容及寫作特色。</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2.教師配合課本語文百寶箱「我會讀」引導學生練習「一下子......一下子……」的句子。</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3.配合習作第五大題並回顧本節學習歷程。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活動六：主題探討</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學生分組討論本課學到的疑問詞和類似的疑問詞。</w:t>
            </w:r>
          </w:p>
        </w:tc>
        <w:tc>
          <w:tcPr>
            <w:tcW w:w="2126" w:type="dxa"/>
            <w:vAlign w:val="center"/>
          </w:tcPr>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lastRenderedPageBreak/>
              <w:t>作業評量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口頭評量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紙筆測驗</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學習態度</w:t>
            </w:r>
          </w:p>
        </w:tc>
        <w:tc>
          <w:tcPr>
            <w:tcW w:w="3945" w:type="dxa"/>
            <w:vAlign w:val="center"/>
          </w:tcPr>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【人權教育】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人E8 了解兒童對遊戲權利的需求。</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【環境教育】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環E1 參與戶外學習與自然體驗，覺知自然環境的美、平衡、與完整性。</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【品德教育】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品E3 溝通合作與和諧人際關係。</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【戶外教育】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戶E1 善用教室外、戶外及校外教學，認識生活環境（自然或人為）。</w:t>
            </w:r>
          </w:p>
        </w:tc>
      </w:tr>
      <w:tr w:rsidR="006530C0" w:rsidTr="006530C0">
        <w:trPr>
          <w:trHeight w:val="1827"/>
        </w:trPr>
        <w:tc>
          <w:tcPr>
            <w:tcW w:w="671" w:type="dxa"/>
            <w:vAlign w:val="center"/>
          </w:tcPr>
          <w:p w:rsidR="006530C0" w:rsidRDefault="006530C0" w:rsidP="006530C0">
            <w:pPr>
              <w:spacing w:line="260" w:lineRule="exact"/>
              <w:jc w:val="center"/>
              <w:rPr>
                <w:snapToGrid w:val="0"/>
                <w:sz w:val="20"/>
                <w:szCs w:val="20"/>
              </w:rPr>
            </w:pPr>
            <w:r>
              <w:rPr>
                <w:rFonts w:ascii="標楷體" w:eastAsia="標楷體" w:hAnsi="標楷體" w:hint="eastAsia"/>
                <w:snapToGrid w:val="0"/>
                <w:sz w:val="26"/>
                <w:szCs w:val="20"/>
              </w:rPr>
              <w:lastRenderedPageBreak/>
              <w:t>第十八週</w:t>
            </w:r>
          </w:p>
        </w:tc>
        <w:tc>
          <w:tcPr>
            <w:tcW w:w="1417" w:type="dxa"/>
            <w:vAlign w:val="center"/>
          </w:tcPr>
          <w:p w:rsidR="006530C0" w:rsidRDefault="006530C0" w:rsidP="006530C0">
            <w:pPr>
              <w:spacing w:line="260" w:lineRule="exact"/>
              <w:ind w:rightChars="41" w:right="98"/>
              <w:jc w:val="center"/>
              <w:rPr>
                <w:sz w:val="20"/>
                <w:szCs w:val="20"/>
              </w:rPr>
            </w:pPr>
            <w:r>
              <w:rPr>
                <w:rFonts w:ascii="標楷體" w:eastAsia="標楷體" w:hAnsi="標楷體" w:cs="新細明體" w:hint="eastAsia"/>
                <w:bCs/>
                <w:color w:val="000000"/>
                <w:sz w:val="26"/>
                <w:szCs w:val="20"/>
              </w:rPr>
              <w:t>第一冊第貳單元：問問題</w:t>
            </w:r>
          </w:p>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第七課你好</w:t>
            </w:r>
          </w:p>
        </w:tc>
        <w:tc>
          <w:tcPr>
            <w:tcW w:w="1250" w:type="dxa"/>
            <w:tcBorders>
              <w:right w:val="single" w:sz="4" w:space="0" w:color="auto"/>
            </w:tcBorders>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理解與運用國語文在日常生活中學習體察他人的感受，並給予適當的回應，以達成溝通及</w:t>
            </w:r>
            <w:r>
              <w:rPr>
                <w:rFonts w:ascii="標楷體" w:eastAsia="標楷體" w:hAnsi="標楷體" w:cs="新細明體" w:hint="eastAsia"/>
                <w:bCs/>
                <w:color w:val="000000"/>
                <w:sz w:val="26"/>
                <w:szCs w:val="20"/>
              </w:rPr>
              <w:lastRenderedPageBreak/>
              <w:t>互動的目標。</w:t>
            </w:r>
          </w:p>
        </w:tc>
        <w:tc>
          <w:tcPr>
            <w:tcW w:w="4969" w:type="dxa"/>
            <w:vAlign w:val="center"/>
          </w:tcPr>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活動一：趣味引導</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1.學生分享自己說話有回音的經驗。</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2.教師引導學生觀察課本情境圖，說出小朋友在山谷大叫聽到回音。</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3.教師範讀課文，學生跟讀，全班讀、分組讀、個別讀。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活動二：隨文識詞一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1.學生朗讀課文，認讀語句、分析語詞和生字並嘗試解說語詞意義。</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2.教師配合本課語文百寶箱「我會寫字」指導學生書空本課部分生字並數出筆畫數。</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3.教師引導學生配合本課語文百寶箱「我會認字」觀察形近字說出相似的地方。</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4.配合習作第一、二大題並回顧本節學習歷程。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活動三：隨文識詞二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1.學生朗讀課文後，複習前一節課揭示的語句、語詞和習得生字。</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2.教師配合本課語文百寶箱「我會寫字」指導學生書空本課剩餘生字並數出筆畫數，並依書寫說明，歸納本課生字書寫主要原則。</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3.教師引導學生配合本課語文百寶箱「我會認字」觀察形近字說出相似的地方。</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4.配合習作第三大題並回顧本節學習歷程。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活動四：課文理解一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1.學生以適當語氣朗讀課文。</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2.教師提問引導學生回答問題，理解課文內容及關鍵語句。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3.教師配合課本語文百寶箱「我會問」引導學生練習「嗎」的用法。</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4.配合習作第四大題並回顧本節學習歷程。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活動五：課文理解二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1.教師引導學生觀察課文圖片並回顧課文內容及寫作特色。</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2.教師配合課本語文百寶箱「我會說」引導學生練習「也」的句子。</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3.配合習作第五大題並回顧本節學習歷程。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活動六：主題探討</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1.學生分組討論本單元學到的疑問詞和用法。</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2.學生練習正確使用不同疑問詞問問題。</w:t>
            </w:r>
          </w:p>
        </w:tc>
        <w:tc>
          <w:tcPr>
            <w:tcW w:w="2126" w:type="dxa"/>
            <w:vAlign w:val="center"/>
          </w:tcPr>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lastRenderedPageBreak/>
              <w:t>作業評量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口頭評量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紙筆測驗</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學習態度</w:t>
            </w:r>
          </w:p>
        </w:tc>
        <w:tc>
          <w:tcPr>
            <w:tcW w:w="3945" w:type="dxa"/>
            <w:vAlign w:val="center"/>
          </w:tcPr>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【人權教育】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人E8 了解兒童對遊戲權利的需求。</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【環境教育】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環E1 參與戶外學習與自然體驗，覺知自然環境的美、平衡、與完整性。</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【品德教育】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品E3 溝通合作與和諧人際關係。</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【戶外教育】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戶E1 善用教室外、戶外及校外教學，認識生活環境（自然或人為）。</w:t>
            </w:r>
          </w:p>
        </w:tc>
      </w:tr>
      <w:tr w:rsidR="006530C0" w:rsidTr="006530C0">
        <w:trPr>
          <w:trHeight w:val="1827"/>
        </w:trPr>
        <w:tc>
          <w:tcPr>
            <w:tcW w:w="671" w:type="dxa"/>
            <w:vAlign w:val="center"/>
          </w:tcPr>
          <w:p w:rsidR="006530C0" w:rsidRDefault="006530C0" w:rsidP="006530C0">
            <w:pPr>
              <w:spacing w:line="260" w:lineRule="exact"/>
              <w:jc w:val="center"/>
              <w:rPr>
                <w:snapToGrid w:val="0"/>
                <w:sz w:val="20"/>
                <w:szCs w:val="20"/>
              </w:rPr>
            </w:pPr>
            <w:r>
              <w:rPr>
                <w:rFonts w:ascii="標楷體" w:eastAsia="標楷體" w:hAnsi="標楷體" w:hint="eastAsia"/>
                <w:snapToGrid w:val="0"/>
                <w:sz w:val="26"/>
                <w:szCs w:val="20"/>
              </w:rPr>
              <w:lastRenderedPageBreak/>
              <w:t>第十九週</w:t>
            </w:r>
          </w:p>
        </w:tc>
        <w:tc>
          <w:tcPr>
            <w:tcW w:w="1417" w:type="dxa"/>
            <w:vAlign w:val="center"/>
          </w:tcPr>
          <w:p w:rsidR="006530C0" w:rsidRDefault="006530C0" w:rsidP="006530C0">
            <w:pPr>
              <w:spacing w:line="260" w:lineRule="exact"/>
              <w:ind w:rightChars="41" w:right="98"/>
              <w:jc w:val="center"/>
              <w:rPr>
                <w:sz w:val="20"/>
                <w:szCs w:val="20"/>
              </w:rPr>
            </w:pPr>
            <w:r>
              <w:rPr>
                <w:rFonts w:ascii="標楷體" w:eastAsia="標楷體" w:hAnsi="標楷體" w:cs="新細明體" w:hint="eastAsia"/>
                <w:bCs/>
                <w:color w:val="000000"/>
                <w:sz w:val="26"/>
                <w:szCs w:val="20"/>
              </w:rPr>
              <w:t>第一冊第貳單元：問問題</w:t>
            </w:r>
          </w:p>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統整活動二</w:t>
            </w:r>
          </w:p>
        </w:tc>
        <w:tc>
          <w:tcPr>
            <w:tcW w:w="1250" w:type="dxa"/>
            <w:tcBorders>
              <w:right w:val="single" w:sz="4" w:space="0" w:color="auto"/>
            </w:tcBorders>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理解與運用國語文在日常生活中學習體察他人的感受，並給予適當的回應，以達成溝通及互動的目標。</w:t>
            </w:r>
          </w:p>
        </w:tc>
        <w:tc>
          <w:tcPr>
            <w:tcW w:w="4969" w:type="dxa"/>
            <w:vAlign w:val="center"/>
          </w:tcPr>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活動一：聆聽練習</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1.教師配合課本統整活動二「聽一聽、說一說」播放CD，引導學生說出分清楚事情先後順序的重要。</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2.配合習作統整活動二第一大題。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活動二：分辨相似字</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教師配合課本統整活動二「找一找」引導學生觀察隱藏在圖畫裡的字，並說出怎麼猜到的。</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活動三：認識標點符號—問號</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1.教師配合課本統整活動二「認識標點符號」引導學生認識、說出問號的用法，並在課文中找出問號。</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2.配合習作統整活動二第二大題。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活動四：童詩欣賞</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教師配合課本統整活動二「童詩欣賞」引導學生朗讀、欣賞童詩，並說出童詩的意思。</w:t>
            </w:r>
          </w:p>
        </w:tc>
        <w:tc>
          <w:tcPr>
            <w:tcW w:w="2126" w:type="dxa"/>
            <w:vAlign w:val="center"/>
          </w:tcPr>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lastRenderedPageBreak/>
              <w:t>作業評量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口頭評量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紙筆測驗</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學習態度</w:t>
            </w:r>
          </w:p>
        </w:tc>
        <w:tc>
          <w:tcPr>
            <w:tcW w:w="3945" w:type="dxa"/>
            <w:vAlign w:val="center"/>
          </w:tcPr>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【人權教育】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人E5 欣賞、包容個別差異並尊重自己與他人的權利。</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【環境教育】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環E2 覺知生物生命的美與價值，關懷動、植物的生命。</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【閱讀素養教育】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閱E11 低年級：能在一般生活情境中，懂得運用文本習得的知識解決問題。</w:t>
            </w:r>
          </w:p>
        </w:tc>
      </w:tr>
      <w:tr w:rsidR="006530C0" w:rsidTr="006530C0">
        <w:trPr>
          <w:trHeight w:val="1827"/>
        </w:trPr>
        <w:tc>
          <w:tcPr>
            <w:tcW w:w="671" w:type="dxa"/>
            <w:vAlign w:val="center"/>
          </w:tcPr>
          <w:p w:rsidR="006530C0" w:rsidRDefault="006530C0" w:rsidP="006530C0">
            <w:pPr>
              <w:spacing w:line="260" w:lineRule="exact"/>
              <w:jc w:val="center"/>
              <w:rPr>
                <w:rFonts w:ascii="標楷體" w:eastAsia="標楷體" w:hAnsi="標楷體"/>
                <w:snapToGrid w:val="0"/>
                <w:sz w:val="26"/>
                <w:szCs w:val="20"/>
              </w:rPr>
            </w:pPr>
            <w:r>
              <w:rPr>
                <w:rFonts w:ascii="標楷體" w:eastAsia="標楷體" w:hAnsi="標楷體" w:hint="eastAsia"/>
                <w:snapToGrid w:val="0"/>
                <w:sz w:val="26"/>
                <w:szCs w:val="20"/>
              </w:rPr>
              <w:lastRenderedPageBreak/>
              <w:t>第二十週</w:t>
            </w:r>
          </w:p>
          <w:p w:rsidR="00221FB7" w:rsidRDefault="00221FB7" w:rsidP="006530C0">
            <w:pPr>
              <w:spacing w:line="260" w:lineRule="exact"/>
              <w:jc w:val="center"/>
              <w:rPr>
                <w:rFonts w:ascii="標楷體" w:eastAsia="標楷體" w:hAnsi="標楷體"/>
                <w:snapToGrid w:val="0"/>
                <w:sz w:val="26"/>
                <w:szCs w:val="20"/>
              </w:rPr>
            </w:pPr>
          </w:p>
          <w:p w:rsidR="00221FB7" w:rsidRDefault="00221FB7" w:rsidP="00221FB7">
            <w:pPr>
              <w:spacing w:line="260" w:lineRule="exact"/>
              <w:jc w:val="center"/>
              <w:rPr>
                <w:rFonts w:ascii="標楷體" w:eastAsia="標楷體" w:hAnsi="標楷體"/>
                <w:snapToGrid w:val="0"/>
                <w:sz w:val="26"/>
                <w:szCs w:val="20"/>
              </w:rPr>
            </w:pPr>
          </w:p>
          <w:p w:rsidR="00221FB7" w:rsidRDefault="00221FB7" w:rsidP="00221FB7">
            <w:pPr>
              <w:spacing w:line="260" w:lineRule="exact"/>
              <w:jc w:val="center"/>
              <w:rPr>
                <w:snapToGrid w:val="0"/>
                <w:sz w:val="20"/>
                <w:szCs w:val="20"/>
              </w:rPr>
            </w:pPr>
            <w:r w:rsidRPr="00221FB7">
              <w:rPr>
                <w:rFonts w:ascii="標楷體" w:eastAsia="標楷體" w:hAnsi="標楷體" w:hint="eastAsia"/>
                <w:snapToGrid w:val="0"/>
                <w:sz w:val="26"/>
                <w:szCs w:val="20"/>
              </w:rPr>
              <w:t>評量週</w:t>
            </w:r>
          </w:p>
        </w:tc>
        <w:tc>
          <w:tcPr>
            <w:tcW w:w="1417" w:type="dxa"/>
            <w:vAlign w:val="center"/>
          </w:tcPr>
          <w:p w:rsidR="006530C0" w:rsidRDefault="006530C0" w:rsidP="006530C0">
            <w:pPr>
              <w:spacing w:line="260" w:lineRule="exact"/>
              <w:ind w:rightChars="41" w:right="98"/>
              <w:jc w:val="center"/>
              <w:rPr>
                <w:sz w:val="20"/>
                <w:szCs w:val="20"/>
              </w:rPr>
            </w:pPr>
            <w:r>
              <w:rPr>
                <w:rFonts w:ascii="標楷體" w:eastAsia="標楷體" w:hAnsi="標楷體" w:cs="新細明體" w:hint="eastAsia"/>
                <w:bCs/>
                <w:color w:val="000000"/>
                <w:sz w:val="26"/>
                <w:szCs w:val="20"/>
              </w:rPr>
              <w:t>第一冊來閱讀</w:t>
            </w:r>
          </w:p>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妹妹寫的字</w:t>
            </w:r>
          </w:p>
        </w:tc>
        <w:tc>
          <w:tcPr>
            <w:tcW w:w="1250" w:type="dxa"/>
            <w:tcBorders>
              <w:right w:val="single" w:sz="4" w:space="0" w:color="auto"/>
            </w:tcBorders>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w:t>
            </w:r>
            <w:r>
              <w:rPr>
                <w:rFonts w:ascii="標楷體" w:eastAsia="標楷體" w:hAnsi="標楷體" w:cs="新細明體" w:hint="eastAsia"/>
                <w:bCs/>
                <w:color w:val="000000"/>
                <w:sz w:val="26"/>
                <w:szCs w:val="20"/>
              </w:rPr>
              <w:lastRenderedPageBreak/>
              <w:t>成溝通及互動的目標。</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國-E-C1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閱讀各類文本，從中培養是非判斷的能力，以了解自己與所處社會的關係，培養同理心與責任感，關懷自然生態與增進公民意識。</w:t>
            </w:r>
          </w:p>
        </w:tc>
        <w:tc>
          <w:tcPr>
            <w:tcW w:w="4969" w:type="dxa"/>
            <w:vAlign w:val="center"/>
          </w:tcPr>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活動一：趣味引導</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1.教師引導學生觀察課本單元頁情境圖，說出過新年的活動和自己最喜歡的過年活動。</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2.學生分享自己過年常吃的食物和代表的意思。</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3.教師引導學生觀察課本情境圖，說出爸爸、哥哥和妹妹一起寫春聯。</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4.教師範讀課文，學生跟讀，全班讀、分組讀、個別讀。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活動二：課文理解一</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1.學生以適當語氣朗讀課文。</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2.教師提問引導學生回答問題，理解課文內容及關鍵語句。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活動三：課文理解二</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1.教師引導學生觀察課文圖片並回顧課文內容及寫作特色。</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2.教師配合課本「學方法，會閱讀」引導學生理解本課應習得之閱讀策略。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3.配合習作習題並回顧本節學習歷程。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活動四：故事回顧</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1.學生分組討論重述本課故事。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2.教師提問請學生發表和過年相關的習俗。</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3.回顧本節學習歷程。</w:t>
            </w:r>
          </w:p>
        </w:tc>
        <w:tc>
          <w:tcPr>
            <w:tcW w:w="2126" w:type="dxa"/>
            <w:vAlign w:val="center"/>
          </w:tcPr>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lastRenderedPageBreak/>
              <w:t>作業評量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口頭評量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紙筆測驗</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t>學習態度</w:t>
            </w:r>
          </w:p>
        </w:tc>
        <w:tc>
          <w:tcPr>
            <w:tcW w:w="3945" w:type="dxa"/>
            <w:vAlign w:val="center"/>
          </w:tcPr>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【品德教育】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品E2 自尊尊人與自愛愛人。</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【閱讀素養教育】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閱E12 培養喜愛閱讀的態度。</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【家庭教育】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家E5 了解家庭中各種關係的互動(親子、手足、祖孫及其他親屬等)。</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家E7 表達對家庭成員的關心與情感。</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【多元文化教育】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hint="eastAsia"/>
                <w:bCs/>
                <w:sz w:val="26"/>
                <w:szCs w:val="26"/>
              </w:rPr>
              <w:t>多</w:t>
            </w:r>
            <w:r w:rsidRPr="006530C0">
              <w:rPr>
                <w:rFonts w:ascii="標楷體" w:eastAsia="標楷體" w:hAnsi="標楷體"/>
                <w:bCs/>
                <w:sz w:val="26"/>
                <w:szCs w:val="26"/>
              </w:rPr>
              <w:t xml:space="preserve">E1 </w:t>
            </w:r>
            <w:r w:rsidRPr="006530C0">
              <w:rPr>
                <w:rFonts w:ascii="標楷體" w:eastAsia="標楷體" w:hAnsi="標楷體" w:hint="eastAsia"/>
                <w:bCs/>
                <w:sz w:val="26"/>
                <w:szCs w:val="26"/>
              </w:rPr>
              <w:t>了</w:t>
            </w:r>
            <w:r w:rsidRPr="006530C0">
              <w:rPr>
                <w:rFonts w:ascii="標楷體" w:eastAsia="標楷體" w:hAnsi="標楷體"/>
                <w:bCs/>
                <w:sz w:val="26"/>
                <w:szCs w:val="26"/>
              </w:rPr>
              <w:t>解自己的文化特質。</w:t>
            </w:r>
          </w:p>
        </w:tc>
      </w:tr>
      <w:tr w:rsidR="006530C0" w:rsidTr="006530C0">
        <w:trPr>
          <w:trHeight w:val="1827"/>
        </w:trPr>
        <w:tc>
          <w:tcPr>
            <w:tcW w:w="671" w:type="dxa"/>
            <w:vAlign w:val="center"/>
          </w:tcPr>
          <w:p w:rsidR="006530C0" w:rsidRDefault="006530C0" w:rsidP="006530C0">
            <w:pPr>
              <w:spacing w:line="260" w:lineRule="exact"/>
              <w:jc w:val="center"/>
              <w:rPr>
                <w:snapToGrid w:val="0"/>
                <w:sz w:val="20"/>
                <w:szCs w:val="20"/>
              </w:rPr>
            </w:pPr>
            <w:r>
              <w:rPr>
                <w:rFonts w:ascii="標楷體" w:eastAsia="標楷體" w:hAnsi="標楷體" w:hint="eastAsia"/>
                <w:snapToGrid w:val="0"/>
                <w:sz w:val="26"/>
                <w:szCs w:val="20"/>
              </w:rPr>
              <w:lastRenderedPageBreak/>
              <w:t>第二十一週</w:t>
            </w:r>
          </w:p>
        </w:tc>
        <w:tc>
          <w:tcPr>
            <w:tcW w:w="1417" w:type="dxa"/>
            <w:vAlign w:val="center"/>
          </w:tcPr>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課程統整</w:t>
            </w:r>
          </w:p>
          <w:p w:rsidR="006530C0" w:rsidRDefault="006530C0" w:rsidP="006530C0">
            <w:pPr>
              <w:spacing w:line="260" w:lineRule="exact"/>
              <w:jc w:val="center"/>
              <w:rPr>
                <w:bCs/>
                <w:sz w:val="20"/>
                <w:szCs w:val="20"/>
              </w:rPr>
            </w:pPr>
            <w:r>
              <w:rPr>
                <w:rFonts w:ascii="標楷體" w:eastAsia="標楷體" w:hAnsi="標楷體" w:cs="新細明體" w:hint="eastAsia"/>
                <w:bCs/>
                <w:color w:val="000000"/>
                <w:sz w:val="26"/>
                <w:szCs w:val="20"/>
              </w:rPr>
              <w:t>總複習</w:t>
            </w:r>
          </w:p>
        </w:tc>
        <w:tc>
          <w:tcPr>
            <w:tcW w:w="1250" w:type="dxa"/>
            <w:tcBorders>
              <w:right w:val="single" w:sz="4" w:space="0" w:color="auto"/>
            </w:tcBorders>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理解與運用國語文</w:t>
            </w:r>
            <w:r>
              <w:rPr>
                <w:rFonts w:ascii="標楷體" w:eastAsia="標楷體" w:hAnsi="標楷體" w:cs="新細明體" w:hint="eastAsia"/>
                <w:bCs/>
                <w:color w:val="000000"/>
                <w:sz w:val="26"/>
                <w:szCs w:val="20"/>
              </w:rPr>
              <w:lastRenderedPageBreak/>
              <w:t>在日常生活中學習體察他人的感受，並給予適當的回應，以達成溝通及互動的目標。</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國-E-C1</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閱讀各類文本，從中培養是非判斷的能力，以了解自己與所處社會的關係，培養同理心與責任感，關懷自然生態與增進公民意識。</w:t>
            </w:r>
          </w:p>
        </w:tc>
        <w:tc>
          <w:tcPr>
            <w:tcW w:w="4969" w:type="dxa"/>
            <w:vAlign w:val="center"/>
          </w:tcPr>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活動一：聆聽練習</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1.教師配合課本</w:t>
            </w:r>
            <w:r>
              <w:rPr>
                <w:rFonts w:ascii="標楷體" w:eastAsia="標楷體" w:hAnsi="標楷體" w:cs="新細明體" w:hint="eastAsia"/>
                <w:bCs/>
                <w:color w:val="000000"/>
                <w:sz w:val="26"/>
                <w:szCs w:val="20"/>
                <w:lang w:eastAsia="zh-HK"/>
              </w:rPr>
              <w:t>各課課文</w:t>
            </w:r>
            <w:r>
              <w:rPr>
                <w:rFonts w:ascii="標楷體" w:eastAsia="標楷體" w:hAnsi="標楷體" w:cs="新細明體" w:hint="eastAsia"/>
                <w:bCs/>
                <w:color w:val="000000"/>
                <w:sz w:val="26"/>
                <w:szCs w:val="20"/>
              </w:rPr>
              <w:t>播放CD，引導學生</w:t>
            </w:r>
            <w:r>
              <w:rPr>
                <w:rFonts w:ascii="標楷體" w:eastAsia="標楷體" w:hAnsi="標楷體" w:cs="新細明體" w:hint="eastAsia"/>
                <w:bCs/>
                <w:color w:val="000000"/>
                <w:sz w:val="26"/>
                <w:szCs w:val="20"/>
                <w:lang w:eastAsia="zh-HK"/>
              </w:rPr>
              <w:t>回顧各單元故事內容的主要人物和事件</w:t>
            </w:r>
            <w:r>
              <w:rPr>
                <w:rFonts w:ascii="標楷體" w:eastAsia="標楷體" w:hAnsi="標楷體" w:cs="新細明體" w:hint="eastAsia"/>
                <w:bCs/>
                <w:color w:val="000000"/>
                <w:sz w:val="26"/>
                <w:szCs w:val="20"/>
              </w:rPr>
              <w:t>。</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w:t>
            </w:r>
            <w:r>
              <w:rPr>
                <w:rFonts w:ascii="標楷體" w:eastAsia="標楷體" w:hAnsi="標楷體" w:cs="新細明體" w:hint="eastAsia"/>
                <w:bCs/>
                <w:color w:val="000000"/>
                <w:sz w:val="26"/>
                <w:szCs w:val="20"/>
                <w:lang w:eastAsia="zh-HK"/>
              </w:rPr>
              <w:t>學生分組討論及分享，說出不同課或不同單元學到的道理、感想和生活上的應用</w:t>
            </w:r>
            <w:r>
              <w:rPr>
                <w:rFonts w:ascii="標楷體" w:eastAsia="標楷體" w:hAnsi="標楷體" w:cs="新細明體" w:hint="eastAsia"/>
                <w:bCs/>
                <w:color w:val="000000"/>
                <w:sz w:val="26"/>
                <w:szCs w:val="20"/>
              </w:rPr>
              <w:t>。</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w:t>
            </w:r>
            <w:r>
              <w:rPr>
                <w:rFonts w:ascii="標楷體" w:eastAsia="標楷體" w:hAnsi="標楷體" w:cs="新細明體" w:hint="eastAsia"/>
                <w:bCs/>
                <w:color w:val="000000"/>
                <w:sz w:val="26"/>
                <w:szCs w:val="20"/>
                <w:lang w:eastAsia="zh-HK"/>
              </w:rPr>
              <w:t>學生分組分享自己學習一學期成長的進步表現。</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4.</w:t>
            </w:r>
            <w:r>
              <w:rPr>
                <w:rFonts w:ascii="標楷體" w:eastAsia="標楷體" w:hAnsi="標楷體" w:cs="新細明體" w:hint="eastAsia"/>
                <w:bCs/>
                <w:color w:val="000000"/>
                <w:sz w:val="26"/>
                <w:szCs w:val="20"/>
                <w:lang w:eastAsia="zh-HK"/>
              </w:rPr>
              <w:t>學生分組分享曾經學過</w:t>
            </w:r>
            <w:r>
              <w:rPr>
                <w:rFonts w:ascii="標楷體" w:eastAsia="標楷體" w:hAnsi="標楷體" w:cs="新細明體" w:hint="eastAsia"/>
                <w:bCs/>
                <w:color w:val="000000"/>
                <w:sz w:val="26"/>
                <w:szCs w:val="20"/>
              </w:rPr>
              <w:t>問</w:t>
            </w:r>
            <w:r>
              <w:rPr>
                <w:rFonts w:ascii="標楷體" w:eastAsia="標楷體" w:hAnsi="標楷體" w:cs="新細明體" w:hint="eastAsia"/>
                <w:bCs/>
                <w:color w:val="000000"/>
                <w:sz w:val="26"/>
                <w:szCs w:val="20"/>
                <w:lang w:eastAsia="zh-HK"/>
              </w:rPr>
              <w:t>問題的方法及在生活中應用的經驗</w:t>
            </w:r>
            <w:r>
              <w:rPr>
                <w:rFonts w:ascii="標楷體" w:eastAsia="標楷體" w:hAnsi="標楷體" w:cs="新細明體" w:hint="eastAsia"/>
                <w:bCs/>
                <w:color w:val="000000"/>
                <w:sz w:val="26"/>
                <w:szCs w:val="20"/>
              </w:rPr>
              <w:t>。</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5.</w:t>
            </w:r>
            <w:r>
              <w:rPr>
                <w:rFonts w:ascii="標楷體" w:eastAsia="標楷體" w:hAnsi="標楷體" w:cs="新細明體" w:hint="eastAsia"/>
                <w:bCs/>
                <w:color w:val="000000"/>
                <w:sz w:val="26"/>
                <w:szCs w:val="20"/>
                <w:lang w:eastAsia="zh-HK"/>
              </w:rPr>
              <w:t>學生分組分享過年主要活動的經驗和代表食物及吉祥話。</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活動二：分辨相似字</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1.教師配合課本</w:t>
            </w:r>
            <w:r>
              <w:rPr>
                <w:rFonts w:ascii="標楷體" w:eastAsia="標楷體" w:hAnsi="標楷體" w:cs="新細明體" w:hint="eastAsia"/>
                <w:bCs/>
                <w:color w:val="000000"/>
                <w:sz w:val="26"/>
                <w:szCs w:val="20"/>
                <w:lang w:eastAsia="zh-HK"/>
              </w:rPr>
              <w:t>最末頁「本冊生字」</w:t>
            </w:r>
            <w:r>
              <w:rPr>
                <w:rFonts w:ascii="標楷體" w:eastAsia="標楷體" w:hAnsi="標楷體" w:cs="新細明體" w:hint="eastAsia"/>
                <w:bCs/>
                <w:color w:val="000000"/>
                <w:sz w:val="26"/>
                <w:szCs w:val="20"/>
              </w:rPr>
              <w:t>引導學生觀察</w:t>
            </w:r>
            <w:r>
              <w:rPr>
                <w:rFonts w:ascii="標楷體" w:eastAsia="標楷體" w:hAnsi="標楷體" w:cs="新細明體" w:hint="eastAsia"/>
                <w:bCs/>
                <w:color w:val="000000"/>
                <w:sz w:val="26"/>
                <w:szCs w:val="20"/>
                <w:lang w:eastAsia="zh-HK"/>
              </w:rPr>
              <w:t>找出相似字。</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lastRenderedPageBreak/>
              <w:t>2.</w:t>
            </w:r>
            <w:r>
              <w:rPr>
                <w:rFonts w:ascii="標楷體" w:eastAsia="標楷體" w:hAnsi="標楷體" w:cs="新細明體" w:hint="eastAsia"/>
                <w:bCs/>
                <w:color w:val="000000"/>
                <w:sz w:val="26"/>
                <w:szCs w:val="20"/>
                <w:lang w:eastAsia="zh-HK"/>
              </w:rPr>
              <w:t>教師可以學過的造字原則請學生找出同部件或同部首的字。</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活動三：</w:t>
            </w:r>
            <w:r>
              <w:rPr>
                <w:rFonts w:ascii="標楷體" w:eastAsia="標楷體" w:hAnsi="標楷體" w:cs="新細明體" w:hint="eastAsia"/>
                <w:bCs/>
                <w:color w:val="000000"/>
                <w:sz w:val="26"/>
                <w:szCs w:val="20"/>
                <w:lang w:eastAsia="zh-HK"/>
              </w:rPr>
              <w:t>我會造句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1.</w:t>
            </w:r>
            <w:r>
              <w:rPr>
                <w:rFonts w:ascii="標楷體" w:eastAsia="標楷體" w:hAnsi="標楷體" w:cs="新細明體" w:hint="eastAsia"/>
                <w:bCs/>
                <w:color w:val="000000"/>
                <w:sz w:val="26"/>
                <w:szCs w:val="20"/>
                <w:lang w:eastAsia="zh-HK"/>
              </w:rPr>
              <w:t>教師引導學生回顧學過的短語和句型。</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2.</w:t>
            </w:r>
            <w:r>
              <w:rPr>
                <w:rFonts w:ascii="標楷體" w:eastAsia="標楷體" w:hAnsi="標楷體" w:cs="新細明體" w:hint="eastAsia"/>
                <w:bCs/>
                <w:color w:val="000000"/>
                <w:sz w:val="26"/>
                <w:szCs w:val="20"/>
                <w:lang w:eastAsia="zh-HK"/>
              </w:rPr>
              <w:t>學生分組分享不同的造句。</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活動四：複</w:t>
            </w:r>
            <w:r>
              <w:rPr>
                <w:rFonts w:ascii="標楷體" w:eastAsia="標楷體" w:hAnsi="標楷體" w:cs="新細明體" w:hint="eastAsia"/>
                <w:bCs/>
                <w:color w:val="000000"/>
                <w:sz w:val="26"/>
                <w:szCs w:val="20"/>
                <w:lang w:eastAsia="zh-HK"/>
              </w:rPr>
              <w:t>習標點符號</w:t>
            </w:r>
          </w:p>
          <w:p w:rsidR="006530C0" w:rsidRDefault="006530C0" w:rsidP="006530C0">
            <w:pPr>
              <w:spacing w:line="260" w:lineRule="exact"/>
              <w:rPr>
                <w:bCs/>
                <w:sz w:val="20"/>
                <w:szCs w:val="20"/>
                <w:lang w:eastAsia="zh-HK"/>
              </w:rPr>
            </w:pPr>
            <w:r>
              <w:rPr>
                <w:rFonts w:ascii="標楷體" w:eastAsia="標楷體" w:hAnsi="標楷體" w:cs="新細明體" w:hint="eastAsia"/>
                <w:bCs/>
                <w:color w:val="000000"/>
                <w:sz w:val="26"/>
                <w:szCs w:val="20"/>
              </w:rPr>
              <w:t>1.</w:t>
            </w:r>
            <w:r>
              <w:rPr>
                <w:rFonts w:ascii="標楷體" w:eastAsia="標楷體" w:hAnsi="標楷體" w:cs="新細明體" w:hint="eastAsia"/>
                <w:bCs/>
                <w:color w:val="000000"/>
                <w:sz w:val="26"/>
                <w:szCs w:val="20"/>
                <w:lang w:eastAsia="zh-HK"/>
              </w:rPr>
              <w:t>教師引導學生說出學過的標點符號及用法。</w:t>
            </w:r>
          </w:p>
          <w:p w:rsidR="006530C0" w:rsidRDefault="006530C0" w:rsidP="006530C0">
            <w:pPr>
              <w:spacing w:line="260" w:lineRule="exact"/>
              <w:rPr>
                <w:bCs/>
                <w:sz w:val="20"/>
                <w:szCs w:val="20"/>
                <w:lang w:eastAsia="zh-HK"/>
              </w:rPr>
            </w:pPr>
            <w:r>
              <w:rPr>
                <w:rFonts w:ascii="標楷體" w:eastAsia="標楷體" w:hAnsi="標楷體" w:cs="新細明體" w:hint="eastAsia"/>
                <w:bCs/>
                <w:color w:val="000000"/>
                <w:sz w:val="26"/>
                <w:szCs w:val="20"/>
              </w:rPr>
              <w:t>2.</w:t>
            </w:r>
            <w:r>
              <w:rPr>
                <w:rFonts w:ascii="標楷體" w:eastAsia="標楷體" w:hAnsi="標楷體" w:cs="新細明體" w:hint="eastAsia"/>
                <w:bCs/>
                <w:color w:val="000000"/>
                <w:sz w:val="26"/>
                <w:szCs w:val="20"/>
                <w:lang w:eastAsia="zh-HK"/>
              </w:rPr>
              <w:t>學生練習寫一句話並加上正確的標點符號。</w:t>
            </w:r>
          </w:p>
          <w:p w:rsidR="006530C0" w:rsidRDefault="006530C0" w:rsidP="006530C0">
            <w:pPr>
              <w:spacing w:line="260" w:lineRule="exact"/>
              <w:rPr>
                <w:bCs/>
                <w:sz w:val="20"/>
                <w:szCs w:val="20"/>
              </w:rPr>
            </w:pPr>
            <w:r>
              <w:rPr>
                <w:rFonts w:ascii="標楷體" w:eastAsia="標楷體" w:hAnsi="標楷體" w:cs="新細明體" w:hint="eastAsia"/>
                <w:bCs/>
                <w:color w:val="000000"/>
                <w:sz w:val="26"/>
                <w:szCs w:val="20"/>
              </w:rPr>
              <w:t>3.</w:t>
            </w:r>
            <w:r>
              <w:rPr>
                <w:rFonts w:ascii="標楷體" w:eastAsia="標楷體" w:hAnsi="標楷體" w:cs="新細明體" w:hint="eastAsia"/>
                <w:bCs/>
                <w:color w:val="000000"/>
                <w:sz w:val="26"/>
                <w:szCs w:val="20"/>
                <w:lang w:eastAsia="zh-HK"/>
              </w:rPr>
              <w:t>學生發表並分享。</w:t>
            </w:r>
          </w:p>
        </w:tc>
        <w:tc>
          <w:tcPr>
            <w:tcW w:w="2126" w:type="dxa"/>
            <w:vAlign w:val="center"/>
          </w:tcPr>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rPr>
              <w:lastRenderedPageBreak/>
              <w:t>口頭評量</w:t>
            </w:r>
          </w:p>
          <w:p w:rsidR="006530C0" w:rsidRDefault="006530C0" w:rsidP="006530C0">
            <w:pPr>
              <w:spacing w:line="260" w:lineRule="exact"/>
              <w:ind w:rightChars="-50" w:right="-120"/>
              <w:rPr>
                <w:bCs/>
                <w:sz w:val="20"/>
                <w:szCs w:val="20"/>
              </w:rPr>
            </w:pPr>
            <w:r>
              <w:rPr>
                <w:rFonts w:ascii="標楷體" w:eastAsia="標楷體" w:hAnsi="標楷體" w:cs="新細明體" w:hint="eastAsia"/>
                <w:bCs/>
                <w:color w:val="000000"/>
                <w:sz w:val="26"/>
                <w:szCs w:val="20"/>
                <w:lang w:eastAsia="zh-HK"/>
              </w:rPr>
              <w:t>學</w:t>
            </w:r>
            <w:r>
              <w:rPr>
                <w:rFonts w:ascii="標楷體" w:eastAsia="標楷體" w:hAnsi="標楷體" w:cs="新細明體" w:hint="eastAsia"/>
                <w:bCs/>
                <w:color w:val="000000"/>
                <w:sz w:val="26"/>
                <w:szCs w:val="20"/>
              </w:rPr>
              <w:t>習態度</w:t>
            </w:r>
          </w:p>
        </w:tc>
        <w:tc>
          <w:tcPr>
            <w:tcW w:w="3945" w:type="dxa"/>
            <w:vAlign w:val="center"/>
          </w:tcPr>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【環境教育】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環E1 參與戶外學習與自然體驗，覺知自然環境的美、平衡、與完整性。</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【品德教育】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品E3 溝通合作與和諧人際關係。</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
                <w:bCs/>
                <w:sz w:val="26"/>
                <w:szCs w:val="26"/>
              </w:rPr>
              <w:t>【閱讀素養教育】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閱E1 認識一般生活情境中需要使用的，以及學習學科基礎知識所應具備的字詞彙。</w:t>
            </w:r>
          </w:p>
        </w:tc>
      </w:tr>
    </w:tbl>
    <w:p w:rsidR="009020C1" w:rsidRDefault="009020C1" w:rsidP="009020C1">
      <w:pPr>
        <w:jc w:val="center"/>
        <w:rPr>
          <w:rFonts w:ascii="標楷體" w:eastAsia="標楷體" w:hAnsi="標楷體"/>
        </w:rPr>
      </w:pPr>
    </w:p>
    <w:p w:rsidR="007D7007" w:rsidRDefault="007D7007">
      <w:pPr>
        <w:rPr>
          <w:rFonts w:ascii="標楷體" w:eastAsia="標楷體" w:hAnsi="標楷體"/>
        </w:rPr>
      </w:pPr>
      <w:r>
        <w:rPr>
          <w:rFonts w:ascii="標楷體" w:eastAsia="標楷體" w:hAnsi="標楷體"/>
        </w:rPr>
        <w:br w:type="page"/>
      </w:r>
    </w:p>
    <w:p w:rsidR="00E8085C" w:rsidRPr="002B1165" w:rsidRDefault="00E8085C" w:rsidP="00E8085C">
      <w:pPr>
        <w:jc w:val="center"/>
        <w:rPr>
          <w:rFonts w:ascii="標楷體" w:eastAsia="標楷體" w:hAnsi="標楷體"/>
          <w:sz w:val="30"/>
          <w:szCs w:val="30"/>
        </w:rPr>
      </w:pPr>
      <w:r w:rsidRPr="002B1165">
        <w:rPr>
          <w:rFonts w:ascii="標楷體" w:eastAsia="標楷體" w:hAnsi="標楷體" w:hint="eastAsia"/>
          <w:b/>
          <w:sz w:val="30"/>
          <w:szCs w:val="30"/>
        </w:rPr>
        <w:lastRenderedPageBreak/>
        <w:t>南投</w:t>
      </w:r>
      <w:r w:rsidRPr="002B1165">
        <w:rPr>
          <w:rFonts w:ascii="標楷體" w:eastAsia="標楷體" w:hAnsi="標楷體"/>
          <w:b/>
          <w:sz w:val="30"/>
          <w:szCs w:val="30"/>
        </w:rPr>
        <w:t>縣</w:t>
      </w:r>
      <w:r w:rsidR="00F4240E">
        <w:rPr>
          <w:rFonts w:ascii="標楷體" w:eastAsia="標楷體" w:hAnsi="標楷體" w:hint="eastAsia"/>
          <w:b/>
          <w:sz w:val="30"/>
          <w:szCs w:val="30"/>
        </w:rPr>
        <w:t>新豐</w:t>
      </w:r>
      <w:r w:rsidRPr="002B1165">
        <w:rPr>
          <w:rFonts w:ascii="標楷體" w:eastAsia="標楷體" w:hAnsi="標楷體"/>
          <w:b/>
          <w:sz w:val="30"/>
          <w:szCs w:val="30"/>
        </w:rPr>
        <w:t>國民</w:t>
      </w:r>
      <w:r>
        <w:rPr>
          <w:rFonts w:ascii="標楷體" w:eastAsia="標楷體" w:hAnsi="標楷體" w:hint="eastAsia"/>
          <w:b/>
          <w:sz w:val="30"/>
          <w:szCs w:val="30"/>
        </w:rPr>
        <w:t>小</w:t>
      </w:r>
      <w:r w:rsidRPr="002B1165">
        <w:rPr>
          <w:rFonts w:ascii="標楷體" w:eastAsia="標楷體" w:hAnsi="標楷體"/>
          <w:b/>
          <w:sz w:val="30"/>
          <w:szCs w:val="30"/>
        </w:rPr>
        <w:t>學</w:t>
      </w:r>
      <w:r w:rsidRPr="002B1165">
        <w:rPr>
          <w:rFonts w:ascii="標楷體" w:eastAsia="標楷體" w:hAnsi="標楷體" w:hint="eastAsia"/>
          <w:b/>
          <w:sz w:val="30"/>
          <w:szCs w:val="30"/>
        </w:rPr>
        <w:t xml:space="preserve"> </w:t>
      </w:r>
      <w:r w:rsidRPr="00731C7F">
        <w:rPr>
          <w:rFonts w:ascii="標楷體" w:eastAsia="標楷體" w:hAnsi="標楷體" w:hint="eastAsia"/>
          <w:b/>
          <w:sz w:val="30"/>
          <w:szCs w:val="30"/>
        </w:rPr>
        <w:t>11</w:t>
      </w:r>
      <w:r w:rsidR="006B0AD1">
        <w:rPr>
          <w:rFonts w:ascii="標楷體" w:eastAsia="標楷體" w:hAnsi="標楷體" w:hint="eastAsia"/>
          <w:b/>
          <w:sz w:val="30"/>
          <w:szCs w:val="30"/>
        </w:rPr>
        <w:t>2</w:t>
      </w:r>
      <w:r w:rsidRPr="002B1165">
        <w:rPr>
          <w:rFonts w:ascii="標楷體" w:eastAsia="標楷體" w:hAnsi="標楷體"/>
          <w:b/>
          <w:sz w:val="30"/>
          <w:szCs w:val="30"/>
        </w:rPr>
        <w:t>學年度</w:t>
      </w:r>
      <w:r w:rsidR="005E4FF5">
        <w:rPr>
          <w:rFonts w:ascii="標楷體" w:eastAsia="標楷體" w:hAnsi="標楷體" w:hint="eastAsia"/>
          <w:b/>
          <w:sz w:val="30"/>
          <w:szCs w:val="30"/>
        </w:rPr>
        <w:t>領域學習</w:t>
      </w:r>
      <w:r w:rsidRPr="002B1165">
        <w:rPr>
          <w:rFonts w:ascii="標楷體" w:eastAsia="標楷體" w:hAnsi="標楷體" w:hint="eastAsia"/>
          <w:b/>
          <w:sz w:val="30"/>
          <w:szCs w:val="30"/>
        </w:rPr>
        <w:t>課程計畫</w:t>
      </w:r>
    </w:p>
    <w:p w:rsidR="00E8085C" w:rsidRPr="003542DC" w:rsidRDefault="00E8085C" w:rsidP="00E8085C">
      <w:pPr>
        <w:rPr>
          <w:rFonts w:ascii="標楷體" w:eastAsia="標楷體" w:hAnsi="標楷體"/>
          <w:color w:val="FF0000"/>
          <w:sz w:val="32"/>
          <w:szCs w:val="32"/>
        </w:rPr>
      </w:pPr>
      <w:r>
        <w:rPr>
          <w:rFonts w:ascii="標楷體" w:eastAsia="標楷體" w:hAnsi="標楷體" w:hint="eastAsia"/>
          <w:sz w:val="32"/>
          <w:szCs w:val="32"/>
        </w:rPr>
        <w:t>【</w:t>
      </w:r>
      <w:r>
        <w:rPr>
          <w:rFonts w:ascii="標楷體" w:eastAsia="標楷體" w:hAnsi="標楷體"/>
          <w:sz w:val="32"/>
          <w:szCs w:val="32"/>
        </w:rPr>
        <w:t>第</w:t>
      </w:r>
      <w:r w:rsidRPr="00731C7F">
        <w:rPr>
          <w:rFonts w:ascii="標楷體" w:eastAsia="標楷體" w:hAnsi="標楷體" w:hint="eastAsia"/>
          <w:sz w:val="32"/>
          <w:szCs w:val="32"/>
        </w:rPr>
        <w:t>二</w:t>
      </w:r>
      <w:r>
        <w:rPr>
          <w:rFonts w:ascii="標楷體" w:eastAsia="標楷體" w:hAnsi="標楷體"/>
          <w:sz w:val="32"/>
          <w:szCs w:val="32"/>
        </w:rPr>
        <w:t>學期</w:t>
      </w:r>
      <w:r>
        <w:rPr>
          <w:rFonts w:ascii="標楷體" w:eastAsia="標楷體" w:hAnsi="標楷體" w:hint="eastAsia"/>
          <w:sz w:val="32"/>
          <w:szCs w:val="32"/>
        </w:rPr>
        <w:t>】</w:t>
      </w:r>
    </w:p>
    <w:tbl>
      <w:tblPr>
        <w:tblW w:w="14378" w:type="dxa"/>
        <w:tblInd w:w="2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1195"/>
        <w:gridCol w:w="5288"/>
        <w:gridCol w:w="2126"/>
        <w:gridCol w:w="5769"/>
      </w:tblGrid>
      <w:tr w:rsidR="00E8085C" w:rsidTr="00E03FBA">
        <w:trPr>
          <w:trHeight w:val="680"/>
        </w:trPr>
        <w:tc>
          <w:tcPr>
            <w:tcW w:w="1195" w:type="dxa"/>
            <w:vAlign w:val="center"/>
          </w:tcPr>
          <w:p w:rsidR="00E8085C" w:rsidRDefault="00E8085C" w:rsidP="00E03FBA">
            <w:pPr>
              <w:jc w:val="center"/>
              <w:rPr>
                <w:rFonts w:ascii="標楷體" w:eastAsia="標楷體" w:hAnsi="標楷體"/>
                <w:sz w:val="28"/>
              </w:rPr>
            </w:pPr>
            <w:r>
              <w:rPr>
                <w:rFonts w:ascii="標楷體" w:eastAsia="標楷體" w:hAnsi="標楷體" w:hint="eastAsia"/>
                <w:sz w:val="28"/>
              </w:rPr>
              <w:t>領域</w:t>
            </w:r>
          </w:p>
          <w:p w:rsidR="00E8085C" w:rsidRDefault="00E8085C" w:rsidP="00E03FBA">
            <w:pPr>
              <w:jc w:val="center"/>
              <w:rPr>
                <w:rFonts w:ascii="標楷體" w:eastAsia="標楷體" w:hAnsi="標楷體"/>
                <w:sz w:val="28"/>
              </w:rPr>
            </w:pPr>
            <w:r>
              <w:rPr>
                <w:rFonts w:ascii="標楷體" w:eastAsia="標楷體" w:hAnsi="標楷體" w:hint="eastAsia"/>
                <w:sz w:val="28"/>
              </w:rPr>
              <w:t>/科目</w:t>
            </w:r>
          </w:p>
        </w:tc>
        <w:tc>
          <w:tcPr>
            <w:tcW w:w="5288" w:type="dxa"/>
            <w:vAlign w:val="center"/>
          </w:tcPr>
          <w:p w:rsidR="00E8085C" w:rsidRPr="006F5AF6" w:rsidRDefault="00154C32" w:rsidP="00E03FBA">
            <w:pPr>
              <w:rPr>
                <w:rFonts w:ascii="標楷體" w:eastAsia="標楷體" w:hAnsi="標楷體"/>
                <w:color w:val="000000" w:themeColor="text1"/>
                <w:sz w:val="28"/>
                <w:lang w:eastAsia="zh-HK"/>
              </w:rPr>
            </w:pPr>
            <w:r>
              <w:rPr>
                <w:rFonts w:ascii="標楷體" w:eastAsia="標楷體" w:hAnsi="標楷體" w:hint="eastAsia"/>
                <w:color w:val="000000"/>
                <w:sz w:val="28"/>
              </w:rPr>
              <w:t>語文/</w:t>
            </w:r>
            <w:r w:rsidR="00E8085C">
              <w:rPr>
                <w:rFonts w:ascii="標楷體" w:eastAsia="標楷體" w:hAnsi="標楷體" w:hint="eastAsia"/>
                <w:color w:val="000000"/>
                <w:sz w:val="28"/>
              </w:rPr>
              <w:t>國語</w:t>
            </w:r>
            <w:r>
              <w:rPr>
                <w:rFonts w:ascii="標楷體" w:eastAsia="標楷體" w:hAnsi="標楷體" w:hint="eastAsia"/>
                <w:color w:val="000000"/>
                <w:sz w:val="28"/>
              </w:rPr>
              <w:t>文</w:t>
            </w:r>
            <w:bookmarkStart w:id="0" w:name="_GoBack"/>
            <w:bookmarkEnd w:id="0"/>
          </w:p>
        </w:tc>
        <w:tc>
          <w:tcPr>
            <w:tcW w:w="2126" w:type="dxa"/>
            <w:vAlign w:val="center"/>
          </w:tcPr>
          <w:p w:rsidR="00E8085C" w:rsidRPr="006F5AF6" w:rsidRDefault="00E8085C" w:rsidP="00E03FBA">
            <w:pPr>
              <w:jc w:val="center"/>
              <w:rPr>
                <w:rFonts w:ascii="標楷體" w:eastAsia="標楷體" w:hAnsi="標楷體"/>
                <w:color w:val="000000" w:themeColor="text1"/>
                <w:sz w:val="28"/>
              </w:rPr>
            </w:pPr>
            <w:r w:rsidRPr="006F5AF6">
              <w:rPr>
                <w:rFonts w:ascii="標楷體" w:eastAsia="標楷體" w:hAnsi="標楷體" w:hint="eastAsia"/>
                <w:color w:val="000000" w:themeColor="text1"/>
                <w:sz w:val="28"/>
              </w:rPr>
              <w:t>年</w:t>
            </w:r>
            <w:r w:rsidRPr="006F5AF6">
              <w:rPr>
                <w:rFonts w:ascii="標楷體" w:eastAsia="標楷體" w:hAnsi="標楷體"/>
                <w:color w:val="000000" w:themeColor="text1"/>
                <w:sz w:val="28"/>
              </w:rPr>
              <w:t>級</w:t>
            </w:r>
            <w:r w:rsidRPr="006F5AF6">
              <w:rPr>
                <w:rFonts w:ascii="標楷體" w:eastAsia="標楷體" w:hAnsi="標楷體" w:hint="eastAsia"/>
                <w:color w:val="000000" w:themeColor="text1"/>
                <w:sz w:val="28"/>
              </w:rPr>
              <w:t>/班級</w:t>
            </w:r>
          </w:p>
        </w:tc>
        <w:tc>
          <w:tcPr>
            <w:tcW w:w="5769" w:type="dxa"/>
            <w:vAlign w:val="center"/>
          </w:tcPr>
          <w:p w:rsidR="00E8085C" w:rsidRPr="006F5AF6" w:rsidRDefault="00E8085C" w:rsidP="00E03FBA">
            <w:pPr>
              <w:rPr>
                <w:rFonts w:ascii="標楷體" w:eastAsia="標楷體" w:hAnsi="標楷體"/>
                <w:color w:val="000000" w:themeColor="text1"/>
                <w:sz w:val="28"/>
                <w:shd w:val="pct15" w:color="auto" w:fill="FFFFFF"/>
              </w:rPr>
            </w:pPr>
            <w:r>
              <w:rPr>
                <w:rFonts w:ascii="標楷體" w:eastAsia="標楷體" w:hAnsi="標楷體" w:hint="eastAsia"/>
                <w:color w:val="000000"/>
                <w:sz w:val="28"/>
              </w:rPr>
              <w:t>一</w:t>
            </w:r>
            <w:r w:rsidRPr="00F3732C">
              <w:rPr>
                <w:rFonts w:ascii="標楷體" w:eastAsia="標楷體" w:hAnsi="標楷體" w:hint="eastAsia"/>
                <w:color w:val="000000"/>
                <w:sz w:val="28"/>
              </w:rPr>
              <w:t>年級</w:t>
            </w:r>
            <w:r w:rsidR="00154C32">
              <w:rPr>
                <w:rFonts w:ascii="標楷體" w:eastAsia="標楷體" w:hAnsi="標楷體" w:hint="eastAsia"/>
                <w:color w:val="000000"/>
                <w:sz w:val="28"/>
              </w:rPr>
              <w:t>/</w:t>
            </w:r>
            <w:r w:rsidR="00F4240E">
              <w:rPr>
                <w:rFonts w:ascii="標楷體" w:eastAsia="標楷體" w:hAnsi="標楷體" w:hint="eastAsia"/>
                <w:color w:val="000000"/>
                <w:sz w:val="28"/>
              </w:rPr>
              <w:t>甲乙</w:t>
            </w:r>
          </w:p>
        </w:tc>
      </w:tr>
      <w:tr w:rsidR="00E8085C" w:rsidTr="00E03FBA">
        <w:trPr>
          <w:trHeight w:val="680"/>
        </w:trPr>
        <w:tc>
          <w:tcPr>
            <w:tcW w:w="1195" w:type="dxa"/>
            <w:vAlign w:val="center"/>
          </w:tcPr>
          <w:p w:rsidR="00E8085C" w:rsidRDefault="00E8085C" w:rsidP="00E03FBA">
            <w:pPr>
              <w:jc w:val="center"/>
              <w:rPr>
                <w:rFonts w:ascii="標楷體" w:eastAsia="標楷體" w:hAnsi="標楷體"/>
                <w:sz w:val="28"/>
              </w:rPr>
            </w:pPr>
            <w:r>
              <w:rPr>
                <w:rFonts w:ascii="標楷體" w:eastAsia="標楷體" w:hAnsi="標楷體"/>
                <w:sz w:val="28"/>
              </w:rPr>
              <w:t>教師</w:t>
            </w:r>
          </w:p>
        </w:tc>
        <w:tc>
          <w:tcPr>
            <w:tcW w:w="5288" w:type="dxa"/>
            <w:vAlign w:val="center"/>
          </w:tcPr>
          <w:p w:rsidR="00E8085C" w:rsidRPr="006F5AF6" w:rsidRDefault="00221FB7" w:rsidP="00E03FBA">
            <w:pPr>
              <w:rPr>
                <w:rFonts w:ascii="標楷體" w:eastAsia="標楷體" w:hAnsi="標楷體"/>
                <w:color w:val="000000" w:themeColor="text1"/>
                <w:sz w:val="28"/>
              </w:rPr>
            </w:pPr>
            <w:r>
              <w:rPr>
                <w:rFonts w:ascii="標楷體" w:eastAsia="標楷體" w:hAnsi="標楷體" w:hint="eastAsia"/>
                <w:color w:val="000000" w:themeColor="text1"/>
                <w:sz w:val="28"/>
              </w:rPr>
              <w:t>張麗娟、陳姿羽</w:t>
            </w:r>
          </w:p>
        </w:tc>
        <w:tc>
          <w:tcPr>
            <w:tcW w:w="2126" w:type="dxa"/>
            <w:vAlign w:val="center"/>
          </w:tcPr>
          <w:p w:rsidR="00E8085C" w:rsidRPr="006F5AF6" w:rsidRDefault="00E8085C" w:rsidP="00E03FBA">
            <w:pPr>
              <w:jc w:val="center"/>
              <w:rPr>
                <w:rFonts w:ascii="標楷體" w:eastAsia="標楷體" w:hAnsi="標楷體"/>
                <w:color w:val="000000" w:themeColor="text1"/>
                <w:sz w:val="28"/>
              </w:rPr>
            </w:pPr>
            <w:r w:rsidRPr="006F5AF6">
              <w:rPr>
                <w:rFonts w:ascii="標楷體" w:eastAsia="標楷體" w:hAnsi="標楷體" w:hint="eastAsia"/>
                <w:color w:val="000000" w:themeColor="text1"/>
                <w:sz w:val="28"/>
              </w:rPr>
              <w:t>上課</w:t>
            </w:r>
            <w:r>
              <w:rPr>
                <w:rFonts w:ascii="標楷體" w:eastAsia="標楷體" w:hAnsi="標楷體" w:hint="eastAsia"/>
                <w:color w:val="000000" w:themeColor="text1"/>
                <w:sz w:val="28"/>
              </w:rPr>
              <w:t>週/</w:t>
            </w:r>
            <w:r w:rsidRPr="006F5AF6">
              <w:rPr>
                <w:rFonts w:ascii="標楷體" w:eastAsia="標楷體" w:hAnsi="標楷體" w:hint="eastAsia"/>
                <w:color w:val="000000" w:themeColor="text1"/>
                <w:sz w:val="28"/>
              </w:rPr>
              <w:t>節數</w:t>
            </w:r>
          </w:p>
        </w:tc>
        <w:tc>
          <w:tcPr>
            <w:tcW w:w="5769" w:type="dxa"/>
            <w:vAlign w:val="center"/>
          </w:tcPr>
          <w:p w:rsidR="00E8085C" w:rsidRPr="006F5AF6" w:rsidRDefault="00E8085C" w:rsidP="00D139A8">
            <w:pPr>
              <w:rPr>
                <w:rFonts w:ascii="標楷體" w:eastAsia="標楷體" w:hAnsi="標楷體"/>
                <w:color w:val="000000" w:themeColor="text1"/>
                <w:sz w:val="28"/>
                <w:shd w:val="pct15" w:color="auto" w:fill="FFFFFF"/>
              </w:rPr>
            </w:pPr>
            <w:r w:rsidRPr="00F3732C">
              <w:rPr>
                <w:rFonts w:ascii="標楷體" w:eastAsia="標楷體" w:hAnsi="標楷體" w:hint="eastAsia"/>
                <w:color w:val="000000"/>
                <w:sz w:val="28"/>
              </w:rPr>
              <w:t>每週（</w:t>
            </w:r>
            <w:r w:rsidRPr="00887B78">
              <w:rPr>
                <w:rFonts w:ascii="標楷體" w:eastAsia="標楷體" w:hAnsi="標楷體" w:hint="eastAsia"/>
                <w:color w:val="000000"/>
                <w:sz w:val="28"/>
              </w:rPr>
              <w:t>6</w:t>
            </w:r>
            <w:r w:rsidRPr="00F3732C">
              <w:rPr>
                <w:rFonts w:ascii="標楷體" w:eastAsia="標楷體" w:hAnsi="標楷體" w:hint="eastAsia"/>
                <w:color w:val="000000"/>
                <w:sz w:val="28"/>
              </w:rPr>
              <w:t>）節，本學期</w:t>
            </w:r>
            <w:r w:rsidR="00221FB7">
              <w:rPr>
                <w:rFonts w:ascii="標楷體" w:eastAsia="標楷體" w:hAnsi="標楷體" w:hint="eastAsia"/>
                <w:color w:val="000000"/>
                <w:sz w:val="28"/>
              </w:rPr>
              <w:t>20週，</w:t>
            </w:r>
            <w:r w:rsidRPr="00F3732C">
              <w:rPr>
                <w:rFonts w:ascii="標楷體" w:eastAsia="標楷體" w:hAnsi="標楷體" w:hint="eastAsia"/>
                <w:color w:val="000000"/>
                <w:sz w:val="28"/>
              </w:rPr>
              <w:t>共（</w:t>
            </w:r>
            <w:r w:rsidRPr="00887B78">
              <w:rPr>
                <w:rFonts w:ascii="標楷體" w:eastAsia="標楷體" w:hAnsi="標楷體" w:hint="eastAsia"/>
                <w:color w:val="000000"/>
                <w:sz w:val="28"/>
              </w:rPr>
              <w:t>12</w:t>
            </w:r>
            <w:r w:rsidR="004F567D">
              <w:rPr>
                <w:rFonts w:ascii="標楷體" w:eastAsia="標楷體" w:hAnsi="標楷體" w:hint="eastAsia"/>
                <w:color w:val="000000"/>
                <w:sz w:val="28"/>
              </w:rPr>
              <w:t>0</w:t>
            </w:r>
            <w:r w:rsidRPr="00F3732C">
              <w:rPr>
                <w:rFonts w:ascii="標楷體" w:eastAsia="標楷體" w:hAnsi="標楷體" w:hint="eastAsia"/>
                <w:color w:val="000000"/>
                <w:sz w:val="28"/>
              </w:rPr>
              <w:t>）節</w:t>
            </w:r>
          </w:p>
        </w:tc>
      </w:tr>
    </w:tbl>
    <w:p w:rsidR="00E8085C" w:rsidRDefault="00E8085C" w:rsidP="00E8085C">
      <w:pPr>
        <w:spacing w:line="60" w:lineRule="auto"/>
        <w:jc w:val="center"/>
        <w:rPr>
          <w:rFonts w:ascii="標楷體" w:eastAsia="標楷體" w:hAnsi="標楷體"/>
          <w:sz w:val="36"/>
          <w:szCs w:val="36"/>
        </w:rPr>
      </w:pPr>
    </w:p>
    <w:tbl>
      <w:tblPr>
        <w:tblW w:w="14378" w:type="dxa"/>
        <w:tblInd w:w="2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096"/>
        <w:gridCol w:w="1701"/>
        <w:gridCol w:w="1792"/>
        <w:gridCol w:w="4969"/>
        <w:gridCol w:w="2126"/>
        <w:gridCol w:w="2694"/>
      </w:tblGrid>
      <w:tr w:rsidR="00E8085C" w:rsidRPr="00F226B5" w:rsidTr="00E03FBA">
        <w:trPr>
          <w:trHeight w:val="856"/>
        </w:trPr>
        <w:tc>
          <w:tcPr>
            <w:tcW w:w="14378" w:type="dxa"/>
            <w:gridSpan w:val="6"/>
          </w:tcPr>
          <w:p w:rsidR="00E8085C" w:rsidRPr="00F226B5" w:rsidRDefault="00E8085C" w:rsidP="00E03FBA">
            <w:pPr>
              <w:rPr>
                <w:rFonts w:ascii="標楷體" w:eastAsia="標楷體" w:hAnsi="標楷體"/>
                <w:color w:val="FF0000"/>
                <w:sz w:val="26"/>
                <w:szCs w:val="26"/>
              </w:rPr>
            </w:pPr>
            <w:r w:rsidRPr="00F226B5">
              <w:rPr>
                <w:rFonts w:ascii="標楷體" w:eastAsia="標楷體" w:hAnsi="標楷體" w:hint="eastAsia"/>
                <w:color w:val="FF0000"/>
                <w:sz w:val="26"/>
                <w:szCs w:val="26"/>
              </w:rPr>
              <w:t>課程目標:</w:t>
            </w:r>
          </w:p>
          <w:p w:rsidR="00E8085C" w:rsidRPr="00347F85" w:rsidRDefault="00E8085C" w:rsidP="00E03FBA">
            <w:pPr>
              <w:pStyle w:val="2"/>
              <w:spacing w:before="0" w:line="0" w:lineRule="atLeast"/>
              <w:rPr>
                <w:rFonts w:ascii="Times New Roman" w:hAnsi="Times New Roman" w:cs="Times New Roman"/>
                <w:b w:val="0"/>
                <w:color w:val="auto"/>
                <w:sz w:val="20"/>
                <w:szCs w:val="20"/>
              </w:rPr>
            </w:pPr>
            <w:r w:rsidRPr="00347F85">
              <w:rPr>
                <w:rFonts w:ascii="標楷體" w:eastAsia="標楷體" w:hAnsi="標楷體" w:hint="eastAsia"/>
                <w:b w:val="0"/>
                <w:snapToGrid w:val="0"/>
                <w:color w:val="auto"/>
                <w:szCs w:val="20"/>
              </w:rPr>
              <w:t>1.</w:t>
            </w:r>
            <w:r w:rsidRPr="00347F85">
              <w:rPr>
                <w:rFonts w:ascii="標楷體" w:eastAsia="標楷體" w:hAnsi="標楷體" w:hint="eastAsia"/>
                <w:b w:val="0"/>
                <w:snapToGrid w:val="0"/>
                <w:color w:val="auto"/>
                <w:szCs w:val="20"/>
                <w:lang w:eastAsia="zh-HK"/>
              </w:rPr>
              <w:t>教師</w:t>
            </w:r>
            <w:r w:rsidRPr="00347F85">
              <w:rPr>
                <w:rFonts w:ascii="標楷體" w:eastAsia="標楷體" w:hAnsi="標楷體" w:hint="eastAsia"/>
                <w:b w:val="0"/>
                <w:color w:val="auto"/>
                <w:szCs w:val="20"/>
              </w:rPr>
              <w:t>運用問答討論的方式，讓學生發揮想像力，自由發表。</w:t>
            </w:r>
          </w:p>
          <w:p w:rsidR="00E8085C" w:rsidRPr="00347F85" w:rsidRDefault="00E8085C" w:rsidP="00E03FBA">
            <w:pPr>
              <w:pStyle w:val="2"/>
              <w:spacing w:before="0" w:line="0" w:lineRule="atLeast"/>
              <w:rPr>
                <w:rFonts w:ascii="Times New Roman" w:hAnsi="Times New Roman" w:cs="Times New Roman"/>
                <w:b w:val="0"/>
                <w:color w:val="auto"/>
                <w:sz w:val="20"/>
                <w:szCs w:val="20"/>
              </w:rPr>
            </w:pPr>
            <w:r w:rsidRPr="00347F85">
              <w:rPr>
                <w:rFonts w:ascii="標楷體" w:eastAsia="標楷體" w:hAnsi="標楷體" w:hint="eastAsia"/>
                <w:b w:val="0"/>
                <w:color w:val="auto"/>
                <w:szCs w:val="20"/>
              </w:rPr>
              <w:t>2.</w:t>
            </w:r>
            <w:r w:rsidRPr="00347F85">
              <w:rPr>
                <w:rFonts w:ascii="標楷體" w:eastAsia="標楷體" w:hAnsi="標楷體" w:hint="eastAsia"/>
                <w:b w:val="0"/>
                <w:color w:val="auto"/>
                <w:szCs w:val="20"/>
                <w:lang w:eastAsia="zh-HK"/>
              </w:rPr>
              <w:t>教師引導學生透過</w:t>
            </w:r>
            <w:r w:rsidRPr="00347F85">
              <w:rPr>
                <w:rFonts w:ascii="標楷體" w:eastAsia="標楷體" w:hAnsi="標楷體" w:hint="eastAsia"/>
                <w:b w:val="0"/>
                <w:color w:val="auto"/>
                <w:szCs w:val="20"/>
              </w:rPr>
              <w:t>小</w:t>
            </w:r>
            <w:r w:rsidRPr="00347F85">
              <w:rPr>
                <w:rFonts w:ascii="標楷體" w:eastAsia="標楷體" w:hAnsi="標楷體" w:hint="eastAsia"/>
                <w:b w:val="0"/>
                <w:color w:val="auto"/>
                <w:szCs w:val="20"/>
                <w:lang w:eastAsia="zh-HK"/>
              </w:rPr>
              <w:t>花狗交朋友的過程，發現自己的特色並思考與人互動的方法。</w:t>
            </w:r>
          </w:p>
          <w:p w:rsidR="00E8085C" w:rsidRPr="00347F85" w:rsidRDefault="00E8085C" w:rsidP="00E03FBA">
            <w:pPr>
              <w:pStyle w:val="2"/>
              <w:spacing w:before="0" w:line="0" w:lineRule="atLeast"/>
              <w:rPr>
                <w:rFonts w:ascii="Times New Roman" w:hAnsi="Times New Roman" w:cs="Times New Roman"/>
                <w:b w:val="0"/>
                <w:color w:val="auto"/>
                <w:sz w:val="20"/>
                <w:szCs w:val="20"/>
              </w:rPr>
            </w:pPr>
            <w:r w:rsidRPr="00347F85">
              <w:rPr>
                <w:rFonts w:ascii="標楷體" w:eastAsia="標楷體" w:hAnsi="標楷體" w:hint="eastAsia"/>
                <w:b w:val="0"/>
                <w:color w:val="auto"/>
                <w:szCs w:val="20"/>
              </w:rPr>
              <w:t>3.</w:t>
            </w:r>
            <w:r w:rsidRPr="00347F85">
              <w:rPr>
                <w:rFonts w:ascii="標楷體" w:eastAsia="標楷體" w:hAnsi="標楷體" w:hint="eastAsia"/>
                <w:b w:val="0"/>
                <w:color w:val="auto"/>
                <w:szCs w:val="20"/>
                <w:lang w:eastAsia="zh-HK"/>
              </w:rPr>
              <w:t>引導學生思考遇到問題時可以如何解決問題的可能方法</w:t>
            </w:r>
            <w:r w:rsidRPr="00347F85">
              <w:rPr>
                <w:rFonts w:ascii="標楷體" w:eastAsia="標楷體" w:hAnsi="標楷體" w:hint="eastAsia"/>
                <w:b w:val="0"/>
                <w:color w:val="auto"/>
                <w:szCs w:val="20"/>
              </w:rPr>
              <w:t>。</w:t>
            </w:r>
          </w:p>
          <w:p w:rsidR="00E8085C" w:rsidRPr="00347F85" w:rsidRDefault="00E8085C" w:rsidP="00E03FBA">
            <w:pPr>
              <w:pStyle w:val="2"/>
              <w:spacing w:before="0" w:line="0" w:lineRule="atLeast"/>
              <w:rPr>
                <w:rFonts w:ascii="Times New Roman" w:hAnsi="Times New Roman" w:cs="Times New Roman"/>
                <w:b w:val="0"/>
                <w:color w:val="auto"/>
                <w:sz w:val="20"/>
                <w:szCs w:val="20"/>
              </w:rPr>
            </w:pPr>
            <w:r w:rsidRPr="00347F85">
              <w:rPr>
                <w:rFonts w:ascii="標楷體" w:eastAsia="標楷體" w:hAnsi="標楷體" w:hint="eastAsia"/>
                <w:b w:val="0"/>
                <w:color w:val="auto"/>
                <w:szCs w:val="20"/>
              </w:rPr>
              <w:t>4.</w:t>
            </w:r>
            <w:r w:rsidRPr="00347F85">
              <w:rPr>
                <w:rFonts w:ascii="標楷體" w:eastAsia="標楷體" w:hAnsi="標楷體" w:hint="eastAsia"/>
                <w:b w:val="0"/>
                <w:color w:val="auto"/>
                <w:szCs w:val="20"/>
                <w:lang w:eastAsia="zh-HK"/>
              </w:rPr>
              <w:t>引導學生感受自己和他人的情緒，尊重他人，並善用方法與人相處</w:t>
            </w:r>
            <w:r w:rsidRPr="00347F85">
              <w:rPr>
                <w:rFonts w:ascii="標楷體" w:eastAsia="標楷體" w:hAnsi="標楷體" w:hint="eastAsia"/>
                <w:b w:val="0"/>
                <w:color w:val="auto"/>
                <w:szCs w:val="20"/>
              </w:rPr>
              <w:t>。</w:t>
            </w:r>
          </w:p>
          <w:p w:rsidR="00E8085C" w:rsidRPr="00347F85" w:rsidRDefault="00E8085C" w:rsidP="00E03FBA">
            <w:pPr>
              <w:pStyle w:val="2"/>
              <w:spacing w:before="0" w:line="0" w:lineRule="atLeast"/>
              <w:rPr>
                <w:rFonts w:ascii="Times New Roman" w:hAnsi="Times New Roman" w:cs="Times New Roman"/>
                <w:b w:val="0"/>
                <w:color w:val="auto"/>
                <w:sz w:val="20"/>
                <w:szCs w:val="20"/>
                <w:lang w:eastAsia="zh-HK"/>
              </w:rPr>
            </w:pPr>
            <w:r w:rsidRPr="00347F85">
              <w:rPr>
                <w:rFonts w:ascii="標楷體" w:eastAsia="標楷體" w:hAnsi="標楷體" w:hint="eastAsia"/>
                <w:b w:val="0"/>
                <w:color w:val="auto"/>
                <w:szCs w:val="20"/>
              </w:rPr>
              <w:t>5.</w:t>
            </w:r>
            <w:r w:rsidRPr="00347F85">
              <w:rPr>
                <w:rFonts w:ascii="標楷體" w:eastAsia="標楷體" w:hAnsi="標楷體" w:hint="eastAsia"/>
                <w:b w:val="0"/>
                <w:color w:val="auto"/>
                <w:szCs w:val="20"/>
                <w:lang w:eastAsia="zh-HK"/>
              </w:rPr>
              <w:t>引導學生思考並善用方法解決問題，培養獨立能力與信心。</w:t>
            </w:r>
          </w:p>
          <w:p w:rsidR="00E8085C" w:rsidRPr="00347F85" w:rsidRDefault="00E8085C" w:rsidP="00E03FBA">
            <w:pPr>
              <w:pStyle w:val="2"/>
              <w:spacing w:before="0" w:line="0" w:lineRule="atLeast"/>
              <w:rPr>
                <w:rFonts w:ascii="Times New Roman" w:hAnsi="Times New Roman" w:cs="Times New Roman"/>
                <w:b w:val="0"/>
                <w:color w:val="auto"/>
                <w:sz w:val="20"/>
                <w:szCs w:val="20"/>
                <w:lang w:eastAsia="zh-HK"/>
              </w:rPr>
            </w:pPr>
            <w:r w:rsidRPr="00347F85">
              <w:rPr>
                <w:rFonts w:ascii="標楷體" w:eastAsia="標楷體" w:hAnsi="標楷體" w:hint="eastAsia"/>
                <w:b w:val="0"/>
                <w:color w:val="auto"/>
                <w:szCs w:val="20"/>
                <w:lang w:eastAsia="zh-HK"/>
              </w:rPr>
              <w:t>6.引導學生勇於發問、探索問題及培養解決問題的能力。</w:t>
            </w:r>
          </w:p>
          <w:p w:rsidR="00E8085C" w:rsidRDefault="00E8085C" w:rsidP="00E03FBA">
            <w:pPr>
              <w:pStyle w:val="2"/>
              <w:spacing w:before="0" w:line="0" w:lineRule="atLeast"/>
              <w:rPr>
                <w:rFonts w:ascii="Times New Roman" w:hAnsi="Times New Roman" w:cs="Times New Roman"/>
                <w:sz w:val="20"/>
              </w:rPr>
            </w:pPr>
            <w:r w:rsidRPr="00347F85">
              <w:rPr>
                <w:rFonts w:ascii="標楷體" w:eastAsia="標楷體" w:hAnsi="標楷體" w:hint="eastAsia"/>
                <w:b w:val="0"/>
                <w:color w:val="auto"/>
                <w:szCs w:val="20"/>
                <w:lang w:eastAsia="zh-HK"/>
              </w:rPr>
              <w:t>7.引導學生樂於閱讀、並</w:t>
            </w:r>
            <w:r w:rsidRPr="00347F85">
              <w:rPr>
                <w:rFonts w:ascii="標楷體" w:eastAsia="標楷體" w:hAnsi="標楷體" w:hint="eastAsia"/>
                <w:b w:val="0"/>
                <w:color w:val="auto"/>
                <w:szCs w:val="20"/>
              </w:rPr>
              <w:t>能體會語文之美。</w:t>
            </w:r>
          </w:p>
        </w:tc>
      </w:tr>
      <w:tr w:rsidR="00A32933" w:rsidTr="00343380">
        <w:trPr>
          <w:trHeight w:val="450"/>
        </w:trPr>
        <w:tc>
          <w:tcPr>
            <w:tcW w:w="2797" w:type="dxa"/>
            <w:gridSpan w:val="2"/>
            <w:tcBorders>
              <w:bottom w:val="single" w:sz="4" w:space="0" w:color="auto"/>
            </w:tcBorders>
            <w:shd w:val="clear" w:color="auto" w:fill="F3F3F3"/>
            <w:vAlign w:val="center"/>
          </w:tcPr>
          <w:p w:rsidR="00A32933" w:rsidRPr="00F8710D" w:rsidRDefault="00A32933" w:rsidP="00E03FBA">
            <w:pPr>
              <w:jc w:val="center"/>
              <w:rPr>
                <w:rFonts w:ascii="標楷體" w:eastAsia="標楷體" w:hAnsi="標楷體"/>
                <w:color w:val="FF0000"/>
                <w:sz w:val="26"/>
                <w:szCs w:val="26"/>
              </w:rPr>
            </w:pPr>
            <w:r w:rsidRPr="00152FB4">
              <w:rPr>
                <w:rFonts w:ascii="標楷體" w:eastAsia="標楷體" w:hAnsi="標楷體" w:cs="新細明體" w:hint="eastAsia"/>
                <w:sz w:val="26"/>
                <w:szCs w:val="26"/>
              </w:rPr>
              <w:t>教學進度</w:t>
            </w:r>
          </w:p>
        </w:tc>
        <w:tc>
          <w:tcPr>
            <w:tcW w:w="1792" w:type="dxa"/>
            <w:vMerge w:val="restart"/>
            <w:shd w:val="clear" w:color="auto" w:fill="F3F3F3"/>
            <w:vAlign w:val="center"/>
          </w:tcPr>
          <w:p w:rsidR="00A32933" w:rsidRPr="00F8710D" w:rsidRDefault="00A32933" w:rsidP="00E03FBA">
            <w:pPr>
              <w:jc w:val="center"/>
              <w:rPr>
                <w:rFonts w:ascii="標楷體" w:eastAsia="標楷體" w:hAnsi="標楷體"/>
                <w:color w:val="FF0000"/>
                <w:sz w:val="26"/>
                <w:szCs w:val="26"/>
              </w:rPr>
            </w:pPr>
            <w:r>
              <w:rPr>
                <w:rFonts w:ascii="標楷體" w:eastAsia="標楷體" w:hAnsi="標楷體" w:hint="eastAsia"/>
                <w:color w:val="FF0000"/>
                <w:sz w:val="26"/>
                <w:szCs w:val="26"/>
              </w:rPr>
              <w:t>核心素養</w:t>
            </w:r>
          </w:p>
        </w:tc>
        <w:tc>
          <w:tcPr>
            <w:tcW w:w="4969" w:type="dxa"/>
            <w:vMerge w:val="restart"/>
            <w:tcBorders>
              <w:top w:val="single" w:sz="4" w:space="0" w:color="auto"/>
            </w:tcBorders>
            <w:shd w:val="clear" w:color="auto" w:fill="F3F3F3"/>
            <w:vAlign w:val="center"/>
          </w:tcPr>
          <w:p w:rsidR="00A32933" w:rsidRPr="00DE11D7" w:rsidRDefault="00A32933" w:rsidP="00E03FBA">
            <w:pPr>
              <w:jc w:val="center"/>
              <w:rPr>
                <w:rFonts w:ascii="標楷體" w:eastAsia="標楷體" w:hAnsi="標楷體"/>
                <w:sz w:val="26"/>
                <w:szCs w:val="26"/>
              </w:rPr>
            </w:pPr>
            <w:r w:rsidRPr="00DE11D7">
              <w:rPr>
                <w:rFonts w:ascii="標楷體" w:eastAsia="標楷體" w:hAnsi="標楷體" w:hint="eastAsia"/>
                <w:sz w:val="26"/>
                <w:szCs w:val="26"/>
              </w:rPr>
              <w:t>教學重點</w:t>
            </w:r>
          </w:p>
        </w:tc>
        <w:tc>
          <w:tcPr>
            <w:tcW w:w="2126" w:type="dxa"/>
            <w:vMerge w:val="restart"/>
            <w:tcBorders>
              <w:top w:val="single" w:sz="4" w:space="0" w:color="auto"/>
            </w:tcBorders>
            <w:shd w:val="clear" w:color="auto" w:fill="F3F3F3"/>
            <w:vAlign w:val="center"/>
          </w:tcPr>
          <w:p w:rsidR="00A32933" w:rsidRPr="00DE11D7" w:rsidRDefault="00A32933" w:rsidP="00E03FBA">
            <w:pPr>
              <w:jc w:val="center"/>
              <w:rPr>
                <w:rFonts w:ascii="標楷體" w:eastAsia="標楷體" w:hAnsi="標楷體"/>
                <w:sz w:val="26"/>
                <w:szCs w:val="26"/>
              </w:rPr>
            </w:pPr>
            <w:r w:rsidRPr="00DE11D7">
              <w:rPr>
                <w:rFonts w:ascii="標楷體" w:eastAsia="標楷體" w:hAnsi="標楷體" w:hint="eastAsia"/>
                <w:sz w:val="26"/>
                <w:szCs w:val="26"/>
              </w:rPr>
              <w:t>評量方式</w:t>
            </w:r>
          </w:p>
        </w:tc>
        <w:tc>
          <w:tcPr>
            <w:tcW w:w="2694" w:type="dxa"/>
            <w:vMerge w:val="restart"/>
            <w:tcBorders>
              <w:top w:val="single" w:sz="4" w:space="0" w:color="auto"/>
            </w:tcBorders>
            <w:shd w:val="clear" w:color="auto" w:fill="F3F3F3"/>
            <w:vAlign w:val="center"/>
          </w:tcPr>
          <w:p w:rsidR="00A32933" w:rsidRPr="00DE11D7" w:rsidRDefault="00A32933" w:rsidP="00E03FBA">
            <w:pPr>
              <w:jc w:val="center"/>
              <w:rPr>
                <w:rFonts w:ascii="標楷體" w:eastAsia="標楷體" w:hAnsi="標楷體"/>
                <w:sz w:val="26"/>
                <w:szCs w:val="26"/>
              </w:rPr>
            </w:pPr>
            <w:r w:rsidRPr="00DE11D7">
              <w:rPr>
                <w:rFonts w:ascii="標楷體" w:eastAsia="標楷體" w:hAnsi="標楷體" w:hint="eastAsia"/>
                <w:sz w:val="26"/>
                <w:szCs w:val="26"/>
              </w:rPr>
              <w:t>議題融入/</w:t>
            </w:r>
          </w:p>
          <w:p w:rsidR="00A32933" w:rsidRPr="00DE11D7" w:rsidRDefault="00A32933" w:rsidP="00E03FBA">
            <w:pPr>
              <w:jc w:val="center"/>
              <w:rPr>
                <w:rFonts w:ascii="標楷體" w:eastAsia="標楷體" w:hAnsi="標楷體"/>
                <w:sz w:val="26"/>
                <w:szCs w:val="26"/>
              </w:rPr>
            </w:pPr>
            <w:r w:rsidRPr="00DE11D7">
              <w:rPr>
                <w:rFonts w:ascii="標楷體" w:eastAsia="標楷體" w:hAnsi="標楷體" w:hint="eastAsia"/>
                <w:sz w:val="26"/>
                <w:szCs w:val="26"/>
              </w:rPr>
              <w:t>跨領域(選填)</w:t>
            </w:r>
          </w:p>
        </w:tc>
      </w:tr>
      <w:tr w:rsidR="00A32933" w:rsidTr="00B334E0">
        <w:trPr>
          <w:trHeight w:val="570"/>
        </w:trPr>
        <w:tc>
          <w:tcPr>
            <w:tcW w:w="1096" w:type="dxa"/>
            <w:tcBorders>
              <w:top w:val="single" w:sz="4" w:space="0" w:color="auto"/>
            </w:tcBorders>
            <w:shd w:val="clear" w:color="auto" w:fill="F3F3F3"/>
            <w:vAlign w:val="center"/>
          </w:tcPr>
          <w:p w:rsidR="00A32933" w:rsidRPr="00152FB4" w:rsidRDefault="00A32933" w:rsidP="00E03FBA">
            <w:pPr>
              <w:jc w:val="center"/>
              <w:rPr>
                <w:rFonts w:ascii="標楷體" w:eastAsia="標楷體" w:hAnsi="標楷體" w:cs="新細明體"/>
                <w:sz w:val="26"/>
                <w:szCs w:val="26"/>
              </w:rPr>
            </w:pPr>
            <w:r w:rsidRPr="00DE11D7">
              <w:rPr>
                <w:rFonts w:ascii="標楷體" w:eastAsia="標楷體" w:hAnsi="標楷體" w:hint="eastAsia"/>
                <w:color w:val="FF0000"/>
                <w:sz w:val="26"/>
                <w:szCs w:val="26"/>
              </w:rPr>
              <w:t>週</w:t>
            </w:r>
            <w:r w:rsidRPr="00DE11D7">
              <w:rPr>
                <w:rFonts w:ascii="標楷體" w:eastAsia="標楷體" w:hAnsi="標楷體"/>
                <w:color w:val="FF0000"/>
                <w:sz w:val="26"/>
                <w:szCs w:val="26"/>
              </w:rPr>
              <w:t>次</w:t>
            </w:r>
          </w:p>
        </w:tc>
        <w:tc>
          <w:tcPr>
            <w:tcW w:w="1701" w:type="dxa"/>
            <w:tcBorders>
              <w:top w:val="single" w:sz="4" w:space="0" w:color="auto"/>
            </w:tcBorders>
            <w:shd w:val="clear" w:color="auto" w:fill="F3F3F3"/>
            <w:vAlign w:val="center"/>
          </w:tcPr>
          <w:p w:rsidR="00A32933" w:rsidRPr="00F8710D" w:rsidRDefault="00A32933" w:rsidP="00E03FBA">
            <w:pPr>
              <w:jc w:val="center"/>
              <w:rPr>
                <w:rFonts w:ascii="標楷體" w:eastAsia="標楷體" w:hAnsi="標楷體"/>
                <w:color w:val="FF0000"/>
                <w:sz w:val="26"/>
                <w:szCs w:val="26"/>
              </w:rPr>
            </w:pPr>
            <w:r w:rsidRPr="00F8710D">
              <w:rPr>
                <w:rFonts w:ascii="標楷體" w:eastAsia="標楷體" w:hAnsi="標楷體" w:hint="eastAsia"/>
                <w:color w:val="FF0000"/>
                <w:sz w:val="26"/>
                <w:szCs w:val="26"/>
              </w:rPr>
              <w:t>單元名稱</w:t>
            </w:r>
          </w:p>
        </w:tc>
        <w:tc>
          <w:tcPr>
            <w:tcW w:w="1792" w:type="dxa"/>
            <w:vMerge/>
            <w:shd w:val="clear" w:color="auto" w:fill="F3F3F3"/>
            <w:vAlign w:val="center"/>
          </w:tcPr>
          <w:p w:rsidR="00A32933" w:rsidRDefault="00A32933" w:rsidP="00E03FBA">
            <w:pPr>
              <w:jc w:val="center"/>
              <w:rPr>
                <w:rFonts w:ascii="標楷體" w:eastAsia="標楷體" w:hAnsi="標楷體"/>
                <w:color w:val="FF0000"/>
                <w:sz w:val="26"/>
                <w:szCs w:val="26"/>
              </w:rPr>
            </w:pPr>
          </w:p>
        </w:tc>
        <w:tc>
          <w:tcPr>
            <w:tcW w:w="4969" w:type="dxa"/>
            <w:vMerge/>
            <w:shd w:val="clear" w:color="auto" w:fill="F3F3F3"/>
            <w:vAlign w:val="center"/>
          </w:tcPr>
          <w:p w:rsidR="00A32933" w:rsidRPr="00DE11D7" w:rsidRDefault="00A32933" w:rsidP="00E03FBA">
            <w:pPr>
              <w:jc w:val="center"/>
              <w:rPr>
                <w:rFonts w:ascii="標楷體" w:eastAsia="標楷體" w:hAnsi="標楷體"/>
                <w:sz w:val="26"/>
                <w:szCs w:val="26"/>
              </w:rPr>
            </w:pPr>
          </w:p>
        </w:tc>
        <w:tc>
          <w:tcPr>
            <w:tcW w:w="2126" w:type="dxa"/>
            <w:vMerge/>
            <w:shd w:val="clear" w:color="auto" w:fill="F3F3F3"/>
            <w:vAlign w:val="center"/>
          </w:tcPr>
          <w:p w:rsidR="00A32933" w:rsidRPr="00DE11D7" w:rsidRDefault="00A32933" w:rsidP="00E03FBA">
            <w:pPr>
              <w:jc w:val="center"/>
              <w:rPr>
                <w:rFonts w:ascii="標楷體" w:eastAsia="標楷體" w:hAnsi="標楷體"/>
                <w:sz w:val="26"/>
                <w:szCs w:val="26"/>
              </w:rPr>
            </w:pPr>
          </w:p>
        </w:tc>
        <w:tc>
          <w:tcPr>
            <w:tcW w:w="2694" w:type="dxa"/>
            <w:vMerge/>
            <w:shd w:val="clear" w:color="auto" w:fill="F3F3F3"/>
            <w:vAlign w:val="center"/>
          </w:tcPr>
          <w:p w:rsidR="00A32933" w:rsidRPr="00DE11D7" w:rsidRDefault="00A32933" w:rsidP="00E03FBA">
            <w:pPr>
              <w:jc w:val="center"/>
              <w:rPr>
                <w:rFonts w:ascii="標楷體" w:eastAsia="標楷體" w:hAnsi="標楷體"/>
                <w:sz w:val="26"/>
                <w:szCs w:val="26"/>
              </w:rPr>
            </w:pPr>
          </w:p>
        </w:tc>
      </w:tr>
      <w:tr w:rsidR="006530C0" w:rsidTr="006530C0">
        <w:trPr>
          <w:trHeight w:val="1827"/>
        </w:trPr>
        <w:tc>
          <w:tcPr>
            <w:tcW w:w="1096" w:type="dxa"/>
            <w:vAlign w:val="center"/>
          </w:tcPr>
          <w:p w:rsidR="006530C0" w:rsidRPr="00151241" w:rsidRDefault="006530C0" w:rsidP="006530C0">
            <w:pPr>
              <w:spacing w:line="260" w:lineRule="exact"/>
              <w:jc w:val="center"/>
              <w:rPr>
                <w:rFonts w:eastAsiaTheme="minorEastAsia"/>
                <w:snapToGrid w:val="0"/>
                <w:sz w:val="20"/>
                <w:szCs w:val="20"/>
              </w:rPr>
            </w:pPr>
            <w:r w:rsidRPr="00151241">
              <w:rPr>
                <w:rFonts w:ascii="標楷體" w:eastAsia="標楷體" w:hAnsi="標楷體" w:hint="eastAsia"/>
                <w:snapToGrid w:val="0"/>
                <w:sz w:val="26"/>
                <w:szCs w:val="20"/>
              </w:rPr>
              <w:t>第一週</w:t>
            </w:r>
          </w:p>
        </w:tc>
        <w:tc>
          <w:tcPr>
            <w:tcW w:w="1701" w:type="dxa"/>
            <w:vAlign w:val="center"/>
          </w:tcPr>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color w:val="000000"/>
                <w:sz w:val="26"/>
                <w:szCs w:val="20"/>
              </w:rPr>
              <w:br w:type="page"/>
            </w:r>
            <w:r w:rsidRPr="00151241">
              <w:rPr>
                <w:rFonts w:ascii="標楷體" w:eastAsia="標楷體" w:hAnsi="標楷體" w:cs="新細明體" w:hint="eastAsia"/>
                <w:bCs/>
                <w:color w:val="000000"/>
                <w:sz w:val="26"/>
                <w:szCs w:val="20"/>
              </w:rPr>
              <w:t>第</w:t>
            </w:r>
            <w:r w:rsidRPr="00151241">
              <w:rPr>
                <w:rFonts w:ascii="標楷體" w:eastAsia="標楷體" w:hAnsi="標楷體" w:cs="新細明體" w:hint="eastAsia"/>
                <w:bCs/>
                <w:color w:val="000000"/>
                <w:sz w:val="26"/>
                <w:szCs w:val="20"/>
                <w:lang w:eastAsia="zh-HK"/>
              </w:rPr>
              <w:t>二</w:t>
            </w:r>
            <w:r w:rsidRPr="00151241">
              <w:rPr>
                <w:rFonts w:ascii="標楷體" w:eastAsia="標楷體" w:hAnsi="標楷體" w:cs="新細明體" w:hint="eastAsia"/>
                <w:bCs/>
                <w:color w:val="000000"/>
                <w:sz w:val="26"/>
                <w:szCs w:val="20"/>
              </w:rPr>
              <w:t>冊第</w:t>
            </w:r>
            <w:r w:rsidRPr="00151241">
              <w:rPr>
                <w:rFonts w:ascii="標楷體" w:eastAsia="標楷體" w:hAnsi="標楷體" w:cs="新細明體" w:hint="eastAsia"/>
                <w:bCs/>
                <w:color w:val="000000"/>
                <w:sz w:val="26"/>
                <w:szCs w:val="20"/>
                <w:lang w:eastAsia="zh-HK"/>
              </w:rPr>
              <w:t>壹</w:t>
            </w:r>
            <w:r w:rsidRPr="00151241">
              <w:rPr>
                <w:rFonts w:ascii="標楷體" w:eastAsia="標楷體" w:hAnsi="標楷體" w:cs="新細明體" w:hint="eastAsia"/>
                <w:bCs/>
                <w:color w:val="000000"/>
                <w:sz w:val="26"/>
                <w:szCs w:val="20"/>
              </w:rPr>
              <w:t>單元：</w:t>
            </w:r>
            <w:r w:rsidRPr="00151241">
              <w:rPr>
                <w:rFonts w:ascii="標楷體" w:eastAsia="標楷體" w:hAnsi="標楷體" w:cs="新細明體" w:hint="eastAsia"/>
                <w:bCs/>
                <w:color w:val="000000"/>
                <w:sz w:val="26"/>
                <w:szCs w:val="20"/>
                <w:lang w:eastAsia="zh-HK"/>
              </w:rPr>
              <w:t>交朋友</w:t>
            </w:r>
          </w:p>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bCs/>
                <w:color w:val="000000"/>
                <w:sz w:val="26"/>
                <w:szCs w:val="20"/>
                <w:lang w:eastAsia="zh-HK"/>
              </w:rPr>
              <w:t>第一課小花狗</w:t>
            </w:r>
          </w:p>
        </w:tc>
        <w:tc>
          <w:tcPr>
            <w:tcW w:w="1792" w:type="dxa"/>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國-E-A2</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透過國語文學習，掌握文本要旨、發展學習及解決問題策略、初探邏輯思維，並透過體驗與實踐，處理日常生活問題。</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lastRenderedPageBreak/>
              <w:t>理解與運用國語文在日常生活中學習體察他人的感受，並給予適當的回應，以達成溝通及互動的目標。</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國-E-C2</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與他人互動時，能適切運用語文能力表達個人想法，理解與包容不同意見，樂於參與學校及社區活動，體會團隊合作的重要性。</w:t>
            </w:r>
          </w:p>
        </w:tc>
        <w:tc>
          <w:tcPr>
            <w:tcW w:w="4969"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活動一  趣味引導</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w:t>
            </w:r>
            <w:r w:rsidRPr="00151241">
              <w:rPr>
                <w:rFonts w:ascii="標楷體" w:eastAsia="標楷體" w:hAnsi="標楷體" w:cs="新細明體" w:hint="eastAsia"/>
                <w:bCs/>
                <w:color w:val="000000"/>
                <w:sz w:val="26"/>
                <w:szCs w:val="20"/>
                <w:lang w:eastAsia="zh-HK"/>
              </w:rPr>
              <w:t>介紹自己的好朋友姓名、優點，和好朋友認識相處的經驗。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2.教師引導學生觀察課本情境圖，說出</w:t>
            </w:r>
            <w:r w:rsidRPr="00151241">
              <w:rPr>
                <w:rFonts w:ascii="標楷體" w:eastAsia="標楷體" w:hAnsi="標楷體" w:cs="新細明體" w:hint="eastAsia"/>
                <w:bCs/>
                <w:color w:val="000000"/>
                <w:sz w:val="26"/>
                <w:szCs w:val="20"/>
                <w:lang w:eastAsia="zh-HK"/>
              </w:rPr>
              <w:t>小花狗在做什麼事</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3.教師範讀課文，學生跟讀，全班讀、分組讀、個別讀。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活動二  隨文識詞一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1.學生朗讀課文，認讀語句、分析語詞和生字並嘗試解說語詞意義。</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2.教師配合本課語文百寶箱「我會寫字」指導學生書空本課部分生字並數出筆畫數。</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3.教師引導學生觀察本課生字，說出生字筆畫</w:t>
            </w:r>
            <w:r w:rsidRPr="00151241">
              <w:rPr>
                <w:rFonts w:ascii="標楷體" w:eastAsia="標楷體" w:hAnsi="標楷體" w:cs="新細明體" w:hint="eastAsia"/>
                <w:bCs/>
                <w:color w:val="000000"/>
                <w:sz w:val="26"/>
                <w:szCs w:val="20"/>
                <w:lang w:eastAsia="zh-HK"/>
              </w:rPr>
              <w:t>第一筆統整識寫規律。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4.配合習作第一大題並回顧本節學習歷程。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活動三  隨文識詞二</w:t>
            </w:r>
          </w:p>
          <w:p w:rsidR="006530C0" w:rsidRPr="00151241" w:rsidRDefault="006530C0" w:rsidP="006530C0">
            <w:pPr>
              <w:spacing w:line="260" w:lineRule="exact"/>
              <w:rPr>
                <w:rFonts w:eastAsiaTheme="minorEastAsia"/>
                <w:bCs/>
                <w:sz w:val="20"/>
                <w:szCs w:val="20"/>
                <w:lang w:eastAsia="zh-HK"/>
              </w:rPr>
            </w:pPr>
            <w:r w:rsidRPr="00151241">
              <w:rPr>
                <w:rFonts w:ascii="標楷體" w:eastAsia="標楷體" w:hAnsi="標楷體" w:cs="新細明體" w:hint="eastAsia"/>
                <w:bCs/>
                <w:color w:val="000000"/>
                <w:sz w:val="26"/>
                <w:szCs w:val="20"/>
              </w:rPr>
              <w:t>1.學生朗讀課文後，複習前一節課揭示的語句、語詞，和習得生字</w:t>
            </w:r>
            <w:r w:rsidRPr="00151241">
              <w:rPr>
                <w:rFonts w:ascii="標楷體" w:eastAsia="標楷體" w:hAnsi="標楷體" w:cs="新細明體" w:hint="eastAsia"/>
                <w:bCs/>
                <w:color w:val="000000"/>
                <w:sz w:val="26"/>
                <w:szCs w:val="20"/>
                <w:lang w:eastAsia="zh-HK"/>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2.教師配合本課語文百寶箱「我會寫字」指導學生書空本課剩餘生字並數出筆畫數。</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3.教師引導學生配合本課語文百寶箱「我會</w:t>
            </w:r>
            <w:r w:rsidRPr="00151241">
              <w:rPr>
                <w:rFonts w:ascii="標楷體" w:eastAsia="標楷體" w:hAnsi="標楷體" w:cs="新細明體" w:hint="eastAsia"/>
                <w:bCs/>
                <w:color w:val="000000"/>
                <w:sz w:val="26"/>
                <w:szCs w:val="20"/>
                <w:lang w:eastAsia="zh-HK"/>
              </w:rPr>
              <w:t>認</w:t>
            </w:r>
            <w:r w:rsidRPr="00151241">
              <w:rPr>
                <w:rFonts w:ascii="標楷體" w:eastAsia="標楷體" w:hAnsi="標楷體" w:cs="新細明體" w:hint="eastAsia"/>
                <w:bCs/>
                <w:color w:val="000000"/>
                <w:sz w:val="26"/>
                <w:szCs w:val="20"/>
              </w:rPr>
              <w:t>字：組一組」，認識</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冰</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不同的寫法。</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4.教師引導學生配合本課語文百寶箱「我會</w:t>
            </w:r>
            <w:r w:rsidRPr="00151241">
              <w:rPr>
                <w:rFonts w:ascii="標楷體" w:eastAsia="標楷體" w:hAnsi="標楷體" w:cs="新細明體" w:hint="eastAsia"/>
                <w:bCs/>
                <w:color w:val="000000"/>
                <w:sz w:val="26"/>
                <w:szCs w:val="20"/>
                <w:lang w:eastAsia="zh-HK"/>
              </w:rPr>
              <w:t>認</w:t>
            </w:r>
            <w:r w:rsidRPr="00151241">
              <w:rPr>
                <w:rFonts w:ascii="標楷體" w:eastAsia="標楷體" w:hAnsi="標楷體" w:cs="新細明體" w:hint="eastAsia"/>
                <w:bCs/>
                <w:color w:val="000000"/>
                <w:sz w:val="26"/>
                <w:szCs w:val="20"/>
              </w:rPr>
              <w:t>字：心在哪裡」，</w:t>
            </w:r>
            <w:r w:rsidRPr="00151241">
              <w:rPr>
                <w:rFonts w:ascii="標楷體" w:eastAsia="標楷體" w:hAnsi="標楷體" w:cs="新細明體" w:hint="eastAsia"/>
                <w:bCs/>
                <w:color w:val="000000"/>
                <w:sz w:val="26"/>
                <w:szCs w:val="20"/>
                <w:lang w:eastAsia="zh-HK"/>
              </w:rPr>
              <w:t>找出「心」在國</w:t>
            </w:r>
            <w:r w:rsidRPr="00151241">
              <w:rPr>
                <w:rFonts w:ascii="標楷體" w:eastAsia="標楷體" w:hAnsi="標楷體" w:cs="新細明體" w:hint="eastAsia"/>
                <w:bCs/>
                <w:color w:val="000000"/>
                <w:sz w:val="26"/>
                <w:szCs w:val="20"/>
              </w:rPr>
              <w:t>字</w:t>
            </w:r>
            <w:r w:rsidRPr="00151241">
              <w:rPr>
                <w:rFonts w:ascii="標楷體" w:eastAsia="標楷體" w:hAnsi="標楷體" w:cs="新細明體" w:hint="eastAsia"/>
                <w:bCs/>
                <w:color w:val="000000"/>
                <w:sz w:val="26"/>
                <w:szCs w:val="20"/>
                <w:lang w:eastAsia="zh-HK"/>
              </w:rPr>
              <w:t>的位置</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5.配合習作第二、三大題並回顧本節學習歷程。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活動四  課文理解一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1.學生以適當語氣朗讀課文</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教師提問引導學生回答問題，理解課文內容及關鍵語</w:t>
            </w:r>
            <w:r w:rsidRPr="00151241">
              <w:rPr>
                <w:rFonts w:ascii="標楷體" w:eastAsia="標楷體" w:hAnsi="標楷體" w:cs="新細明體" w:hint="eastAsia"/>
                <w:bCs/>
                <w:color w:val="000000"/>
                <w:sz w:val="26"/>
                <w:szCs w:val="20"/>
                <w:lang w:eastAsia="zh-HK"/>
              </w:rPr>
              <w:t>句</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lang w:eastAsia="zh-HK"/>
              </w:rPr>
            </w:pPr>
            <w:r w:rsidRPr="00151241">
              <w:rPr>
                <w:rFonts w:ascii="標楷體" w:eastAsia="標楷體" w:hAnsi="標楷體" w:cs="新細明體" w:hint="eastAsia"/>
                <w:bCs/>
                <w:color w:val="000000"/>
                <w:sz w:val="26"/>
                <w:szCs w:val="20"/>
              </w:rPr>
              <w:t>2.教師配合課本語文百寶箱「我會說一說」</w:t>
            </w:r>
            <w:r w:rsidRPr="00151241">
              <w:rPr>
                <w:rFonts w:ascii="標楷體" w:eastAsia="標楷體" w:hAnsi="標楷體" w:cs="新細明體" w:hint="eastAsia"/>
                <w:bCs/>
                <w:color w:val="000000"/>
                <w:sz w:val="26"/>
                <w:szCs w:val="20"/>
                <w:lang w:eastAsia="zh-HK"/>
              </w:rPr>
              <w:t>師引導學生朗讀本課疊字語詞、短語。</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3.教師配合課本語文百寶箱「我會造句」引導學生練習</w:t>
            </w:r>
            <w:r w:rsidRPr="00151241">
              <w:rPr>
                <w:rFonts w:ascii="標楷體" w:eastAsia="標楷體" w:hAnsi="標楷體" w:cs="新細明體" w:hint="eastAsia"/>
                <w:bCs/>
                <w:color w:val="000000"/>
                <w:sz w:val="26"/>
                <w:szCs w:val="20"/>
                <w:lang w:eastAsia="zh-HK"/>
              </w:rPr>
              <w:t>句型</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4.配合習作第四大題並回顧本節學習歷程。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活動五  課文理解二</w:t>
            </w:r>
          </w:p>
          <w:p w:rsidR="006530C0" w:rsidRPr="00151241" w:rsidRDefault="006530C0" w:rsidP="006530C0">
            <w:pPr>
              <w:spacing w:line="260" w:lineRule="exact"/>
              <w:rPr>
                <w:rFonts w:eastAsiaTheme="minorEastAsia"/>
                <w:bCs/>
                <w:sz w:val="20"/>
                <w:szCs w:val="20"/>
                <w:lang w:eastAsia="zh-HK"/>
              </w:rPr>
            </w:pPr>
            <w:r w:rsidRPr="00151241">
              <w:rPr>
                <w:rFonts w:ascii="標楷體" w:eastAsia="標楷體" w:hAnsi="標楷體" w:cs="新細明體" w:hint="eastAsia"/>
                <w:bCs/>
                <w:color w:val="000000"/>
                <w:sz w:val="26"/>
                <w:szCs w:val="20"/>
              </w:rPr>
              <w:t>1.學生</w:t>
            </w:r>
            <w:r w:rsidRPr="00151241">
              <w:rPr>
                <w:rFonts w:ascii="標楷體" w:eastAsia="標楷體" w:hAnsi="標楷體" w:cs="新細明體" w:hint="eastAsia"/>
                <w:bCs/>
                <w:color w:val="000000"/>
                <w:sz w:val="26"/>
                <w:szCs w:val="20"/>
                <w:lang w:eastAsia="zh-HK"/>
              </w:rPr>
              <w:t>複習本課學過的朗讀法並朗讀課文</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2.</w:t>
            </w:r>
            <w:r w:rsidRPr="00151241">
              <w:rPr>
                <w:rFonts w:ascii="標楷體" w:eastAsia="標楷體" w:hAnsi="標楷體" w:cs="新細明體" w:hint="eastAsia"/>
                <w:bCs/>
                <w:color w:val="000000"/>
                <w:sz w:val="26"/>
                <w:szCs w:val="20"/>
                <w:lang w:eastAsia="zh-HK"/>
              </w:rPr>
              <w:t>學生</w:t>
            </w:r>
            <w:r w:rsidRPr="00151241">
              <w:rPr>
                <w:rFonts w:ascii="標楷體" w:eastAsia="標楷體" w:hAnsi="標楷體" w:cs="新細明體" w:hint="eastAsia"/>
                <w:bCs/>
                <w:color w:val="000000"/>
                <w:sz w:val="26"/>
                <w:szCs w:val="20"/>
              </w:rPr>
              <w:t>觀察課文圖片</w:t>
            </w:r>
            <w:r w:rsidRPr="00151241">
              <w:rPr>
                <w:rFonts w:ascii="標楷體" w:eastAsia="標楷體" w:hAnsi="標楷體" w:cs="新細明體" w:hint="eastAsia"/>
                <w:bCs/>
                <w:color w:val="000000"/>
                <w:sz w:val="26"/>
                <w:szCs w:val="20"/>
                <w:lang w:eastAsia="zh-HK"/>
              </w:rPr>
              <w:t>，依「起因」、「經過」、「結果」回顧</w:t>
            </w:r>
            <w:r w:rsidRPr="00151241">
              <w:rPr>
                <w:rFonts w:ascii="標楷體" w:eastAsia="標楷體" w:hAnsi="標楷體" w:cs="新細明體" w:hint="eastAsia"/>
                <w:bCs/>
                <w:color w:val="000000"/>
                <w:sz w:val="26"/>
                <w:szCs w:val="20"/>
              </w:rPr>
              <w:t>課文內容</w:t>
            </w:r>
            <w:r w:rsidRPr="00151241">
              <w:rPr>
                <w:rFonts w:ascii="標楷體" w:eastAsia="標楷體" w:hAnsi="標楷體" w:cs="新細明體" w:hint="eastAsia"/>
                <w:bCs/>
                <w:color w:val="000000"/>
                <w:sz w:val="26"/>
                <w:szCs w:val="20"/>
                <w:lang w:eastAsia="zh-HK"/>
              </w:rPr>
              <w:t>並說出課文大意</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w:t>
            </w:r>
            <w:r w:rsidRPr="00151241">
              <w:rPr>
                <w:rFonts w:ascii="標楷體" w:eastAsia="標楷體" w:hAnsi="標楷體" w:cs="新細明體" w:hint="eastAsia"/>
                <w:bCs/>
                <w:color w:val="000000"/>
                <w:sz w:val="26"/>
                <w:szCs w:val="20"/>
                <w:lang w:eastAsia="zh-HK"/>
              </w:rPr>
              <w:t>學生依序排列課文情境圖，重述課文故事。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4.配合習作第</w:t>
            </w:r>
            <w:r w:rsidRPr="00151241">
              <w:rPr>
                <w:rFonts w:ascii="標楷體" w:eastAsia="標楷體" w:hAnsi="標楷體" w:cs="新細明體" w:hint="eastAsia"/>
                <w:bCs/>
                <w:color w:val="000000"/>
                <w:sz w:val="26"/>
                <w:szCs w:val="20"/>
                <w:lang w:eastAsia="zh-HK"/>
              </w:rPr>
              <w:t>五</w:t>
            </w:r>
            <w:r w:rsidRPr="00151241">
              <w:rPr>
                <w:rFonts w:ascii="標楷體" w:eastAsia="標楷體" w:hAnsi="標楷體" w:cs="新細明體" w:hint="eastAsia"/>
                <w:bCs/>
                <w:color w:val="000000"/>
                <w:sz w:val="26"/>
                <w:szCs w:val="20"/>
              </w:rPr>
              <w:t>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活動六  故事回顧</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w:t>
            </w:r>
            <w:r w:rsidRPr="00151241">
              <w:rPr>
                <w:rFonts w:ascii="標楷體" w:eastAsia="標楷體" w:hAnsi="標楷體" w:cs="新細明體" w:hint="eastAsia"/>
                <w:bCs/>
                <w:color w:val="000000"/>
                <w:sz w:val="26"/>
                <w:szCs w:val="20"/>
                <w:lang w:eastAsia="zh-HK"/>
              </w:rPr>
              <w:t>教師以句型練習、繪本閱讀進行延伸練習</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2.教師依本課</w:t>
            </w:r>
            <w:r w:rsidRPr="00151241">
              <w:rPr>
                <w:rFonts w:ascii="標楷體" w:eastAsia="標楷體" w:hAnsi="標楷體" w:cs="新細明體" w:hint="eastAsia"/>
                <w:bCs/>
                <w:color w:val="000000"/>
                <w:sz w:val="26"/>
                <w:szCs w:val="20"/>
                <w:lang w:eastAsia="zh-HK"/>
              </w:rPr>
              <w:t>內容</w:t>
            </w:r>
            <w:r w:rsidRPr="00151241">
              <w:rPr>
                <w:rFonts w:ascii="標楷體" w:eastAsia="標楷體" w:hAnsi="標楷體" w:cs="新細明體" w:hint="eastAsia"/>
                <w:bCs/>
                <w:color w:val="000000"/>
                <w:sz w:val="26"/>
                <w:szCs w:val="20"/>
              </w:rPr>
              <w:t>，以提問方式引導學</w:t>
            </w:r>
            <w:r w:rsidRPr="00151241">
              <w:rPr>
                <w:rFonts w:ascii="標楷體" w:eastAsia="標楷體" w:hAnsi="標楷體" w:cs="新細明體" w:hint="eastAsia"/>
                <w:bCs/>
                <w:color w:val="000000"/>
                <w:sz w:val="26"/>
                <w:szCs w:val="20"/>
                <w:lang w:eastAsia="zh-HK"/>
              </w:rPr>
              <w:t>生分組討論，</w:t>
            </w:r>
            <w:r w:rsidRPr="00151241">
              <w:rPr>
                <w:rFonts w:ascii="標楷體" w:eastAsia="標楷體" w:hAnsi="標楷體" w:cs="新細明體" w:hint="eastAsia"/>
                <w:bCs/>
                <w:color w:val="000000"/>
                <w:sz w:val="26"/>
                <w:szCs w:val="20"/>
              </w:rPr>
              <w:t>說出</w:t>
            </w:r>
            <w:r w:rsidRPr="00151241">
              <w:rPr>
                <w:rFonts w:ascii="標楷體" w:eastAsia="標楷體" w:hAnsi="標楷體" w:cs="新細明體" w:hint="eastAsia"/>
                <w:bCs/>
                <w:color w:val="000000"/>
                <w:sz w:val="26"/>
                <w:szCs w:val="20"/>
                <w:lang w:eastAsia="zh-HK"/>
              </w:rPr>
              <w:t>交朋友的經驗</w:t>
            </w:r>
            <w:r w:rsidRPr="00151241">
              <w:rPr>
                <w:rFonts w:ascii="標楷體" w:eastAsia="標楷體" w:hAnsi="標楷體" w:cs="新細明體" w:hint="eastAsia"/>
                <w:bCs/>
                <w:color w:val="000000"/>
                <w:sz w:val="26"/>
                <w:szCs w:val="20"/>
              </w:rPr>
              <w:t>和感覺。</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3.教師引導學生</w:t>
            </w:r>
            <w:r w:rsidRPr="00151241">
              <w:rPr>
                <w:rFonts w:ascii="標楷體" w:eastAsia="標楷體" w:hAnsi="標楷體" w:cs="新細明體" w:hint="eastAsia"/>
                <w:bCs/>
                <w:color w:val="000000"/>
                <w:sz w:val="26"/>
                <w:szCs w:val="20"/>
                <w:lang w:eastAsia="zh-HK"/>
              </w:rPr>
              <w:t>寫下討論結果</w:t>
            </w:r>
            <w:r w:rsidRPr="00151241">
              <w:rPr>
                <w:rFonts w:ascii="標楷體" w:eastAsia="標楷體" w:hAnsi="標楷體" w:cs="新細明體" w:hint="eastAsia"/>
                <w:bCs/>
                <w:color w:val="000000"/>
                <w:sz w:val="26"/>
                <w:szCs w:val="20"/>
              </w:rPr>
              <w:t>。</w:t>
            </w:r>
          </w:p>
        </w:tc>
        <w:tc>
          <w:tcPr>
            <w:tcW w:w="2126"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作業評量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口頭評量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紙筆測驗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學習態度</w:t>
            </w:r>
          </w:p>
        </w:tc>
        <w:tc>
          <w:tcPr>
            <w:tcW w:w="2694" w:type="dxa"/>
            <w:vAlign w:val="center"/>
          </w:tcPr>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【人權教育】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人E5 欣賞、包容個別差異並尊重自己與他人的權利。</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【生涯規劃教育】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涯E1 了解個人的自我概念。</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【閱讀素養教育】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閱E1 認識一般生活情境中需要使用的，以及學習學科基礎知識所應具備的字詞彙。</w:t>
            </w:r>
          </w:p>
        </w:tc>
      </w:tr>
      <w:tr w:rsidR="006530C0" w:rsidTr="006530C0">
        <w:trPr>
          <w:trHeight w:val="1827"/>
        </w:trPr>
        <w:tc>
          <w:tcPr>
            <w:tcW w:w="1096" w:type="dxa"/>
            <w:vAlign w:val="center"/>
          </w:tcPr>
          <w:p w:rsidR="006530C0" w:rsidRPr="00151241" w:rsidRDefault="006530C0" w:rsidP="006530C0">
            <w:pPr>
              <w:spacing w:line="260" w:lineRule="exact"/>
              <w:jc w:val="center"/>
              <w:rPr>
                <w:rFonts w:eastAsiaTheme="minorEastAsia"/>
                <w:snapToGrid w:val="0"/>
                <w:sz w:val="20"/>
                <w:szCs w:val="20"/>
              </w:rPr>
            </w:pPr>
            <w:r w:rsidRPr="00151241">
              <w:rPr>
                <w:rFonts w:ascii="標楷體" w:eastAsia="標楷體" w:hAnsi="標楷體" w:hint="eastAsia"/>
                <w:snapToGrid w:val="0"/>
                <w:sz w:val="26"/>
                <w:szCs w:val="20"/>
              </w:rPr>
              <w:lastRenderedPageBreak/>
              <w:t>第二週</w:t>
            </w:r>
          </w:p>
        </w:tc>
        <w:tc>
          <w:tcPr>
            <w:tcW w:w="1701" w:type="dxa"/>
            <w:vAlign w:val="center"/>
          </w:tcPr>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color w:val="000000"/>
                <w:sz w:val="26"/>
                <w:szCs w:val="20"/>
              </w:rPr>
              <w:br w:type="page"/>
            </w:r>
            <w:r w:rsidRPr="00151241">
              <w:rPr>
                <w:rFonts w:ascii="標楷體" w:eastAsia="標楷體" w:hAnsi="標楷體" w:cs="新細明體" w:hint="eastAsia"/>
                <w:bCs/>
                <w:color w:val="000000"/>
                <w:sz w:val="26"/>
                <w:szCs w:val="20"/>
              </w:rPr>
              <w:t>第</w:t>
            </w:r>
            <w:r w:rsidRPr="00151241">
              <w:rPr>
                <w:rFonts w:ascii="標楷體" w:eastAsia="標楷體" w:hAnsi="標楷體" w:cs="新細明體" w:hint="eastAsia"/>
                <w:bCs/>
                <w:color w:val="000000"/>
                <w:sz w:val="26"/>
                <w:szCs w:val="20"/>
                <w:lang w:eastAsia="zh-HK"/>
              </w:rPr>
              <w:t>二</w:t>
            </w:r>
            <w:r w:rsidRPr="00151241">
              <w:rPr>
                <w:rFonts w:ascii="標楷體" w:eastAsia="標楷體" w:hAnsi="標楷體" w:cs="新細明體" w:hint="eastAsia"/>
                <w:bCs/>
                <w:color w:val="000000"/>
                <w:sz w:val="26"/>
                <w:szCs w:val="20"/>
              </w:rPr>
              <w:t>冊第</w:t>
            </w:r>
            <w:r w:rsidRPr="00151241">
              <w:rPr>
                <w:rFonts w:ascii="標楷體" w:eastAsia="標楷體" w:hAnsi="標楷體" w:cs="新細明體" w:hint="eastAsia"/>
                <w:bCs/>
                <w:color w:val="000000"/>
                <w:sz w:val="26"/>
                <w:szCs w:val="20"/>
                <w:lang w:eastAsia="zh-HK"/>
              </w:rPr>
              <w:t>壹</w:t>
            </w:r>
            <w:r w:rsidRPr="00151241">
              <w:rPr>
                <w:rFonts w:ascii="標楷體" w:eastAsia="標楷體" w:hAnsi="標楷體" w:cs="新細明體" w:hint="eastAsia"/>
                <w:bCs/>
                <w:color w:val="000000"/>
                <w:sz w:val="26"/>
                <w:szCs w:val="20"/>
              </w:rPr>
              <w:t>單元：</w:t>
            </w:r>
            <w:r w:rsidRPr="00151241">
              <w:rPr>
                <w:rFonts w:ascii="標楷體" w:eastAsia="標楷體" w:hAnsi="標楷體" w:cs="新細明體" w:hint="eastAsia"/>
                <w:bCs/>
                <w:color w:val="000000"/>
                <w:sz w:val="26"/>
                <w:szCs w:val="20"/>
                <w:lang w:eastAsia="zh-HK"/>
              </w:rPr>
              <w:t>交朋友</w:t>
            </w:r>
          </w:p>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bCs/>
                <w:color w:val="000000"/>
                <w:sz w:val="26"/>
                <w:szCs w:val="20"/>
                <w:lang w:eastAsia="zh-HK"/>
              </w:rPr>
              <w:t>第二課</w:t>
            </w:r>
            <w:r w:rsidRPr="00151241">
              <w:rPr>
                <w:rFonts w:ascii="標楷體" w:eastAsia="標楷體" w:hAnsi="標楷體" w:cs="新細明體" w:hint="eastAsia"/>
                <w:bCs/>
                <w:color w:val="000000"/>
                <w:sz w:val="26"/>
                <w:szCs w:val="20"/>
              </w:rPr>
              <w:t>找春天</w:t>
            </w:r>
          </w:p>
        </w:tc>
        <w:tc>
          <w:tcPr>
            <w:tcW w:w="1792" w:type="dxa"/>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國-E-A2</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透過國語文學習，掌握文本要旨、發展學習及解決問題策略、初探邏輯思維，並透過體驗與實踐，處理日常生活問題。</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理解與運用國語文在日常生活中學習體察他人的感受，並給予適當的回應，以達成溝通及互動的目標。</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國-E-C2</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與他人互動時，能適切運</w:t>
            </w:r>
            <w:r>
              <w:rPr>
                <w:rFonts w:ascii="標楷體" w:eastAsia="標楷體" w:hAnsi="標楷體" w:cs="新細明體" w:hint="eastAsia"/>
                <w:bCs/>
                <w:color w:val="000000"/>
                <w:sz w:val="26"/>
                <w:szCs w:val="20"/>
              </w:rPr>
              <w:lastRenderedPageBreak/>
              <w:t>用語文能力表達個人想法，理解與包容不同意見，樂於參與學校及社區活動，體會團隊合作的重要性。</w:t>
            </w:r>
          </w:p>
        </w:tc>
        <w:tc>
          <w:tcPr>
            <w:tcW w:w="4969"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活動一  趣味引導</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w:t>
            </w:r>
            <w:r w:rsidRPr="00151241">
              <w:rPr>
                <w:rFonts w:ascii="標楷體" w:eastAsia="標楷體" w:hAnsi="標楷體" w:cs="新細明體" w:hint="eastAsia"/>
                <w:bCs/>
                <w:color w:val="000000"/>
                <w:sz w:val="26"/>
                <w:szCs w:val="20"/>
                <w:lang w:eastAsia="zh-HK"/>
              </w:rPr>
              <w:t>教師引導學生想像冬天和春天擬人化的個性，並說出理由。</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2.教師引導學生觀察課本情境圖，說出</w:t>
            </w:r>
            <w:r w:rsidRPr="00151241">
              <w:rPr>
                <w:rFonts w:ascii="標楷體" w:eastAsia="標楷體" w:hAnsi="標楷體" w:cs="新細明體" w:hint="eastAsia"/>
                <w:bCs/>
                <w:color w:val="000000"/>
                <w:sz w:val="26"/>
                <w:szCs w:val="20"/>
                <w:lang w:eastAsia="zh-HK"/>
              </w:rPr>
              <w:t>課文角色的互動和心情</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3.教師範讀課文，學生跟讀，全班讀、分組讀、個別讀。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活動二  隨文識詞一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1.學生朗讀課文，認讀語句、分析語詞和生字並嘗試解說語詞意義。</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2.教師配合本課語文百寶箱「我會寫字」指導學生書空本課部分生字並數出筆畫數。</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3.教師引導學生觀察本課生字，說出生字筆畫</w:t>
            </w:r>
            <w:r w:rsidRPr="00151241">
              <w:rPr>
                <w:rFonts w:ascii="標楷體" w:eastAsia="標楷體" w:hAnsi="標楷體" w:cs="新細明體" w:hint="eastAsia"/>
                <w:bCs/>
                <w:color w:val="000000"/>
                <w:sz w:val="26"/>
                <w:szCs w:val="20"/>
                <w:lang w:eastAsia="zh-HK"/>
              </w:rPr>
              <w:t>第一筆，並統整識寫規律。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4.配合習作第一大題並回顧本節學習歷程。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活動三  隨文識詞二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1.學生朗讀課文後，複習前一節課揭示的語句、語詞，和習得生字</w:t>
            </w:r>
            <w:r w:rsidRPr="00151241">
              <w:rPr>
                <w:rFonts w:ascii="標楷體" w:eastAsia="標楷體" w:hAnsi="標楷體" w:cs="新細明體" w:hint="eastAsia"/>
                <w:bCs/>
                <w:color w:val="000000"/>
                <w:sz w:val="26"/>
                <w:szCs w:val="20"/>
                <w:lang w:eastAsia="zh-HK"/>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2.教師引導學生配合本課語文百寶箱「我會</w:t>
            </w:r>
            <w:r w:rsidRPr="00151241">
              <w:rPr>
                <w:rFonts w:ascii="標楷體" w:eastAsia="標楷體" w:hAnsi="標楷體" w:cs="新細明體" w:hint="eastAsia"/>
                <w:bCs/>
                <w:color w:val="000000"/>
                <w:sz w:val="26"/>
                <w:szCs w:val="20"/>
                <w:lang w:eastAsia="zh-HK"/>
              </w:rPr>
              <w:t>認</w:t>
            </w:r>
            <w:r w:rsidRPr="00151241">
              <w:rPr>
                <w:rFonts w:ascii="標楷體" w:eastAsia="標楷體" w:hAnsi="標楷體" w:cs="新細明體" w:hint="eastAsia"/>
                <w:bCs/>
                <w:color w:val="000000"/>
                <w:sz w:val="26"/>
                <w:szCs w:val="20"/>
              </w:rPr>
              <w:t>字：組一組」，認識</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手</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的演變。</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3.教師引導學生配合本課語文百寶箱「我會</w:t>
            </w:r>
            <w:r w:rsidRPr="00151241">
              <w:rPr>
                <w:rFonts w:ascii="標楷體" w:eastAsia="標楷體" w:hAnsi="標楷體" w:cs="新細明體" w:hint="eastAsia"/>
                <w:bCs/>
                <w:color w:val="000000"/>
                <w:sz w:val="26"/>
                <w:szCs w:val="20"/>
                <w:lang w:eastAsia="zh-HK"/>
              </w:rPr>
              <w:t>認</w:t>
            </w:r>
            <w:r w:rsidRPr="00151241">
              <w:rPr>
                <w:rFonts w:ascii="標楷體" w:eastAsia="標楷體" w:hAnsi="標楷體" w:cs="新細明體" w:hint="eastAsia"/>
                <w:bCs/>
                <w:color w:val="000000"/>
                <w:sz w:val="26"/>
                <w:szCs w:val="20"/>
              </w:rPr>
              <w:t>字：比一比」，找出部件</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扌</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和</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戈</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的不同寫法。</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4.教師配合本課語文百寶箱「我會</w:t>
            </w:r>
            <w:r w:rsidRPr="00151241">
              <w:rPr>
                <w:rFonts w:ascii="標楷體" w:eastAsia="標楷體" w:hAnsi="標楷體" w:cs="新細明體" w:hint="eastAsia"/>
                <w:bCs/>
                <w:color w:val="000000"/>
                <w:sz w:val="26"/>
                <w:szCs w:val="20"/>
                <w:lang w:eastAsia="zh-HK"/>
              </w:rPr>
              <w:t>寫</w:t>
            </w:r>
            <w:r w:rsidRPr="00151241">
              <w:rPr>
                <w:rFonts w:ascii="標楷體" w:eastAsia="標楷體" w:hAnsi="標楷體" w:cs="新細明體" w:hint="eastAsia"/>
                <w:bCs/>
                <w:color w:val="000000"/>
                <w:sz w:val="26"/>
                <w:szCs w:val="20"/>
              </w:rPr>
              <w:t>字」指導學生書空本課剩餘生字並數出筆畫數。</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5.配合習作第二、三大題並回顧本節學習歷程。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活動四  課文理解一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1.學生以適當語氣朗讀課文</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教師提問引導學生回答問題，理解課文內容及關鍵語</w:t>
            </w:r>
            <w:r w:rsidRPr="00151241">
              <w:rPr>
                <w:rFonts w:ascii="標楷體" w:eastAsia="標楷體" w:hAnsi="標楷體" w:cs="新細明體" w:hint="eastAsia"/>
                <w:bCs/>
                <w:color w:val="000000"/>
                <w:sz w:val="26"/>
                <w:szCs w:val="20"/>
                <w:lang w:eastAsia="zh-HK"/>
              </w:rPr>
              <w:t>句</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lang w:eastAsia="zh-HK"/>
              </w:rPr>
            </w:pPr>
            <w:r w:rsidRPr="00151241">
              <w:rPr>
                <w:rFonts w:ascii="標楷體" w:eastAsia="標楷體" w:hAnsi="標楷體" w:cs="新細明體" w:hint="eastAsia"/>
                <w:bCs/>
                <w:color w:val="000000"/>
                <w:sz w:val="26"/>
                <w:szCs w:val="20"/>
              </w:rPr>
              <w:t>2.教師配合課本語文百寶箱「我會說一說」引導學生理解使用「吧」時不同的語氣。</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3.教師配合課本語文百寶箱「我會造句」引導學生練習</w:t>
            </w:r>
            <w:r w:rsidRPr="00151241">
              <w:rPr>
                <w:rFonts w:ascii="標楷體" w:eastAsia="標楷體" w:hAnsi="標楷體" w:cs="新細明體" w:hint="eastAsia"/>
                <w:bCs/>
                <w:color w:val="000000"/>
                <w:sz w:val="26"/>
                <w:szCs w:val="20"/>
                <w:lang w:eastAsia="zh-HK"/>
              </w:rPr>
              <w:t>句型</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4.配合習作第四大題並回顧本節學習歷程。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活動五  課文理解二</w:t>
            </w:r>
          </w:p>
          <w:p w:rsidR="006530C0" w:rsidRPr="00151241" w:rsidRDefault="006530C0" w:rsidP="006530C0">
            <w:pPr>
              <w:spacing w:line="260" w:lineRule="exact"/>
              <w:rPr>
                <w:rFonts w:eastAsiaTheme="minorEastAsia"/>
                <w:bCs/>
                <w:sz w:val="20"/>
                <w:szCs w:val="20"/>
                <w:lang w:eastAsia="zh-HK"/>
              </w:rPr>
            </w:pPr>
            <w:r w:rsidRPr="00151241">
              <w:rPr>
                <w:rFonts w:ascii="標楷體" w:eastAsia="標楷體" w:hAnsi="標楷體" w:cs="新細明體" w:hint="eastAsia"/>
                <w:bCs/>
                <w:color w:val="000000"/>
                <w:sz w:val="26"/>
                <w:szCs w:val="20"/>
              </w:rPr>
              <w:t>1.學生</w:t>
            </w:r>
            <w:r w:rsidRPr="00151241">
              <w:rPr>
                <w:rFonts w:ascii="標楷體" w:eastAsia="標楷體" w:hAnsi="標楷體" w:cs="新細明體" w:hint="eastAsia"/>
                <w:bCs/>
                <w:color w:val="000000"/>
                <w:sz w:val="26"/>
                <w:szCs w:val="20"/>
                <w:lang w:eastAsia="zh-HK"/>
              </w:rPr>
              <w:t>複習本課學過的朗讀法並朗讀課文</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w:t>
            </w:r>
            <w:r w:rsidRPr="00151241">
              <w:rPr>
                <w:rFonts w:ascii="標楷體" w:eastAsia="標楷體" w:hAnsi="標楷體" w:cs="新細明體" w:hint="eastAsia"/>
                <w:bCs/>
                <w:color w:val="000000"/>
                <w:sz w:val="26"/>
                <w:szCs w:val="20"/>
                <w:lang w:eastAsia="zh-HK"/>
              </w:rPr>
              <w:t>學生</w:t>
            </w:r>
            <w:r w:rsidRPr="00151241">
              <w:rPr>
                <w:rFonts w:ascii="標楷體" w:eastAsia="標楷體" w:hAnsi="標楷體" w:cs="新細明體" w:hint="eastAsia"/>
                <w:bCs/>
                <w:color w:val="000000"/>
                <w:sz w:val="26"/>
                <w:szCs w:val="20"/>
              </w:rPr>
              <w:t>觀察課文圖片</w:t>
            </w:r>
            <w:r w:rsidRPr="00151241">
              <w:rPr>
                <w:rFonts w:ascii="標楷體" w:eastAsia="標楷體" w:hAnsi="標楷體" w:cs="新細明體" w:hint="eastAsia"/>
                <w:bCs/>
                <w:color w:val="000000"/>
                <w:sz w:val="26"/>
                <w:szCs w:val="20"/>
                <w:lang w:eastAsia="zh-HK"/>
              </w:rPr>
              <w:t>，依「起因」、「經過」、「結果」回顧</w:t>
            </w:r>
            <w:r w:rsidRPr="00151241">
              <w:rPr>
                <w:rFonts w:ascii="標楷體" w:eastAsia="標楷體" w:hAnsi="標楷體" w:cs="新細明體" w:hint="eastAsia"/>
                <w:bCs/>
                <w:color w:val="000000"/>
                <w:sz w:val="26"/>
                <w:szCs w:val="20"/>
              </w:rPr>
              <w:t>課文內容</w:t>
            </w:r>
            <w:r w:rsidRPr="00151241">
              <w:rPr>
                <w:rFonts w:ascii="標楷體" w:eastAsia="標楷體" w:hAnsi="標楷體" w:cs="新細明體" w:hint="eastAsia"/>
                <w:bCs/>
                <w:color w:val="000000"/>
                <w:sz w:val="26"/>
                <w:szCs w:val="20"/>
                <w:lang w:eastAsia="zh-HK"/>
              </w:rPr>
              <w:t>並說出課文大意</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w:t>
            </w:r>
            <w:r w:rsidRPr="00151241">
              <w:rPr>
                <w:rFonts w:ascii="標楷體" w:eastAsia="標楷體" w:hAnsi="標楷體" w:cs="新細明體" w:hint="eastAsia"/>
                <w:bCs/>
                <w:color w:val="000000"/>
                <w:sz w:val="26"/>
                <w:szCs w:val="20"/>
                <w:lang w:eastAsia="zh-HK"/>
              </w:rPr>
              <w:t>學生依序排列課文情境圖，重述課文故事。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活動六  故事回顧</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w:t>
            </w:r>
            <w:r w:rsidRPr="00151241">
              <w:rPr>
                <w:rFonts w:ascii="標楷體" w:eastAsia="標楷體" w:hAnsi="標楷體" w:cs="新細明體" w:hint="eastAsia"/>
                <w:bCs/>
                <w:color w:val="000000"/>
                <w:sz w:val="26"/>
                <w:szCs w:val="20"/>
                <w:lang w:eastAsia="zh-HK"/>
              </w:rPr>
              <w:t>教師引導學生朗讀本課關鍵語句，深入了解語句意思和用法</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w:t>
            </w:r>
            <w:r w:rsidRPr="00151241">
              <w:rPr>
                <w:rFonts w:ascii="標楷體" w:eastAsia="標楷體" w:hAnsi="標楷體" w:cs="新細明體" w:hint="eastAsia"/>
                <w:bCs/>
                <w:color w:val="000000"/>
                <w:sz w:val="26"/>
                <w:szCs w:val="20"/>
                <w:lang w:eastAsia="zh-HK"/>
              </w:rPr>
              <w:t>引導學生朗讀習作第五大題童詩，問答引導學生說出童詩內容</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w:t>
            </w:r>
            <w:r w:rsidRPr="00151241">
              <w:rPr>
                <w:rFonts w:ascii="標楷體" w:eastAsia="標楷體" w:hAnsi="標楷體" w:cs="新細明體" w:hint="eastAsia"/>
                <w:bCs/>
                <w:color w:val="000000"/>
                <w:sz w:val="26"/>
                <w:szCs w:val="20"/>
                <w:lang w:eastAsia="zh-HK"/>
              </w:rPr>
              <w:t>以「</w:t>
            </w:r>
            <w:r w:rsidRPr="00151241">
              <w:rPr>
                <w:rFonts w:ascii="標楷體" w:eastAsia="標楷體" w:hAnsi="標楷體" w:cs="新細明體" w:hint="eastAsia"/>
                <w:bCs/>
                <w:color w:val="000000"/>
                <w:sz w:val="26"/>
                <w:szCs w:val="20"/>
              </w:rPr>
              <w:t>你怎麼發現春天來了</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引導學</w:t>
            </w:r>
            <w:r w:rsidRPr="00151241">
              <w:rPr>
                <w:rFonts w:ascii="標楷體" w:eastAsia="標楷體" w:hAnsi="標楷體" w:cs="新細明體" w:hint="eastAsia"/>
                <w:bCs/>
                <w:color w:val="000000"/>
                <w:sz w:val="26"/>
                <w:szCs w:val="20"/>
                <w:lang w:eastAsia="zh-HK"/>
              </w:rPr>
              <w:t>回答完成口述作文並上臺發表</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4.回顧本節學習歷程。</w:t>
            </w:r>
          </w:p>
        </w:tc>
        <w:tc>
          <w:tcPr>
            <w:tcW w:w="2126"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作業評量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口頭評量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紙筆測驗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學習態度</w:t>
            </w:r>
          </w:p>
        </w:tc>
        <w:tc>
          <w:tcPr>
            <w:tcW w:w="2694" w:type="dxa"/>
            <w:vAlign w:val="center"/>
          </w:tcPr>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【人權教育】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人E5 欣賞、包容個別差異並尊重自己與他人的權利。</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【生涯規劃教育】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涯E1 了解個人的自我概念。</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【閱讀素養教育】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閱E1 認識一般生活情境中需要使用的，以及學習學科基礎知識所應具備的字詞彙。</w:t>
            </w:r>
          </w:p>
        </w:tc>
      </w:tr>
      <w:tr w:rsidR="006530C0" w:rsidTr="006530C0">
        <w:trPr>
          <w:trHeight w:val="1827"/>
        </w:trPr>
        <w:tc>
          <w:tcPr>
            <w:tcW w:w="1096" w:type="dxa"/>
            <w:vAlign w:val="center"/>
          </w:tcPr>
          <w:p w:rsidR="006530C0" w:rsidRPr="00151241" w:rsidRDefault="006530C0" w:rsidP="006530C0">
            <w:pPr>
              <w:spacing w:line="260" w:lineRule="exact"/>
              <w:jc w:val="center"/>
              <w:rPr>
                <w:rFonts w:eastAsiaTheme="minorEastAsia"/>
                <w:snapToGrid w:val="0"/>
                <w:sz w:val="20"/>
                <w:szCs w:val="20"/>
              </w:rPr>
            </w:pPr>
            <w:r w:rsidRPr="00151241">
              <w:rPr>
                <w:rFonts w:ascii="標楷體" w:eastAsia="標楷體" w:hAnsi="標楷體" w:hint="eastAsia"/>
                <w:snapToGrid w:val="0"/>
                <w:sz w:val="26"/>
                <w:szCs w:val="20"/>
              </w:rPr>
              <w:lastRenderedPageBreak/>
              <w:t>第三週</w:t>
            </w:r>
          </w:p>
        </w:tc>
        <w:tc>
          <w:tcPr>
            <w:tcW w:w="1701" w:type="dxa"/>
            <w:vAlign w:val="center"/>
          </w:tcPr>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color w:val="000000"/>
                <w:sz w:val="26"/>
                <w:szCs w:val="20"/>
              </w:rPr>
              <w:br w:type="page"/>
            </w:r>
            <w:r w:rsidRPr="00151241">
              <w:rPr>
                <w:rFonts w:ascii="標楷體" w:eastAsia="標楷體" w:hAnsi="標楷體" w:cs="新細明體" w:hint="eastAsia"/>
                <w:bCs/>
                <w:color w:val="000000"/>
                <w:sz w:val="26"/>
                <w:szCs w:val="20"/>
              </w:rPr>
              <w:t>第</w:t>
            </w:r>
            <w:r w:rsidRPr="00151241">
              <w:rPr>
                <w:rFonts w:ascii="標楷體" w:eastAsia="標楷體" w:hAnsi="標楷體" w:cs="新細明體" w:hint="eastAsia"/>
                <w:bCs/>
                <w:color w:val="000000"/>
                <w:sz w:val="26"/>
                <w:szCs w:val="20"/>
                <w:lang w:eastAsia="zh-HK"/>
              </w:rPr>
              <w:t>二</w:t>
            </w:r>
            <w:r w:rsidRPr="00151241">
              <w:rPr>
                <w:rFonts w:ascii="標楷體" w:eastAsia="標楷體" w:hAnsi="標楷體" w:cs="新細明體" w:hint="eastAsia"/>
                <w:bCs/>
                <w:color w:val="000000"/>
                <w:sz w:val="26"/>
                <w:szCs w:val="20"/>
              </w:rPr>
              <w:t>冊第</w:t>
            </w:r>
            <w:r w:rsidRPr="00151241">
              <w:rPr>
                <w:rFonts w:ascii="標楷體" w:eastAsia="標楷體" w:hAnsi="標楷體" w:cs="新細明體" w:hint="eastAsia"/>
                <w:bCs/>
                <w:color w:val="000000"/>
                <w:sz w:val="26"/>
                <w:szCs w:val="20"/>
                <w:lang w:eastAsia="zh-HK"/>
              </w:rPr>
              <w:t>壹</w:t>
            </w:r>
            <w:r w:rsidRPr="00151241">
              <w:rPr>
                <w:rFonts w:ascii="標楷體" w:eastAsia="標楷體" w:hAnsi="標楷體" w:cs="新細明體" w:hint="eastAsia"/>
                <w:bCs/>
                <w:color w:val="000000"/>
                <w:sz w:val="26"/>
                <w:szCs w:val="20"/>
              </w:rPr>
              <w:t>單元：</w:t>
            </w:r>
            <w:r w:rsidRPr="00151241">
              <w:rPr>
                <w:rFonts w:ascii="標楷體" w:eastAsia="標楷體" w:hAnsi="標楷體" w:cs="新細明體" w:hint="eastAsia"/>
                <w:bCs/>
                <w:color w:val="000000"/>
                <w:sz w:val="26"/>
                <w:szCs w:val="20"/>
                <w:lang w:eastAsia="zh-HK"/>
              </w:rPr>
              <w:t>交朋友</w:t>
            </w:r>
          </w:p>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bCs/>
                <w:color w:val="000000"/>
                <w:sz w:val="26"/>
                <w:szCs w:val="20"/>
                <w:lang w:eastAsia="zh-HK"/>
              </w:rPr>
              <w:t>第三課和春天一樣</w:t>
            </w:r>
          </w:p>
        </w:tc>
        <w:tc>
          <w:tcPr>
            <w:tcW w:w="1792" w:type="dxa"/>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國-E-A2</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透過國語文學習，掌握文本要旨、發展學習及解決問題策略、初探邏輯思維，並透過體驗與實踐，處理日常生活問題。</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理解與運用國語文在日常生活中學習體察他人的感受，並給予適當的回應，以達成溝通及互動的目標。</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國-E-C2</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與他人互動時，能適切運用語文能力表達個人想法，理解與包容不同意見，樂於參與學校及社區活動，體會團隊合作的重要性。</w:t>
            </w:r>
          </w:p>
        </w:tc>
        <w:tc>
          <w:tcPr>
            <w:tcW w:w="4969"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活動一  趣味引導</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w:t>
            </w:r>
            <w:r w:rsidRPr="00151241">
              <w:rPr>
                <w:rFonts w:ascii="標楷體" w:eastAsia="標楷體" w:hAnsi="標楷體" w:cs="新細明體" w:hint="eastAsia"/>
                <w:bCs/>
                <w:color w:val="000000"/>
                <w:sz w:val="26"/>
                <w:szCs w:val="20"/>
                <w:lang w:eastAsia="zh-HK"/>
              </w:rPr>
              <w:t>學生分享自己對自己外表、個性優點的看法。</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2.教師引導學生觀察課本情境圖，說出</w:t>
            </w:r>
            <w:r w:rsidRPr="00151241">
              <w:rPr>
                <w:rFonts w:ascii="標楷體" w:eastAsia="標楷體" w:hAnsi="標楷體" w:cs="新細明體" w:hint="eastAsia"/>
                <w:bCs/>
                <w:color w:val="000000"/>
                <w:sz w:val="26"/>
                <w:szCs w:val="20"/>
                <w:lang w:eastAsia="zh-HK"/>
              </w:rPr>
              <w:t>課文小花狗和朋友互動和心情</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3.教師範讀課文，學生跟讀，全班讀、分組讀、個別讀。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活動二  隨文識詞一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1.學生朗讀課文，認讀語句、分析語詞和生字並嘗試解說語詞意義。</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2.教師配合本課語文百寶箱「我會寫字」指導學生書空本課部分生字並數出筆畫數。</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3.教師引導學生觀察本課生字，說出生字筆畫</w:t>
            </w:r>
            <w:r w:rsidRPr="00151241">
              <w:rPr>
                <w:rFonts w:ascii="標楷體" w:eastAsia="標楷體" w:hAnsi="標楷體" w:cs="新細明體" w:hint="eastAsia"/>
                <w:bCs/>
                <w:color w:val="000000"/>
                <w:sz w:val="26"/>
                <w:szCs w:val="20"/>
                <w:lang w:eastAsia="zh-HK"/>
              </w:rPr>
              <w:t>第一筆，並統整識寫規律。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活動三  隨文識詞二</w:t>
            </w:r>
          </w:p>
          <w:p w:rsidR="006530C0" w:rsidRPr="00151241" w:rsidRDefault="006530C0" w:rsidP="006530C0">
            <w:pPr>
              <w:spacing w:line="260" w:lineRule="exact"/>
              <w:rPr>
                <w:rFonts w:eastAsiaTheme="minorEastAsia"/>
                <w:bCs/>
                <w:sz w:val="20"/>
                <w:szCs w:val="20"/>
                <w:lang w:eastAsia="zh-HK"/>
              </w:rPr>
            </w:pPr>
            <w:r w:rsidRPr="00151241">
              <w:rPr>
                <w:rFonts w:ascii="標楷體" w:eastAsia="標楷體" w:hAnsi="標楷體" w:cs="新細明體" w:hint="eastAsia"/>
                <w:bCs/>
                <w:color w:val="000000"/>
                <w:sz w:val="26"/>
                <w:szCs w:val="20"/>
              </w:rPr>
              <w:t>1.學生朗讀課文後，複習前一節課揭示的語句、語詞，和習得生字</w:t>
            </w:r>
            <w:r w:rsidRPr="00151241">
              <w:rPr>
                <w:rFonts w:ascii="標楷體" w:eastAsia="標楷體" w:hAnsi="標楷體" w:cs="新細明體" w:hint="eastAsia"/>
                <w:bCs/>
                <w:color w:val="000000"/>
                <w:sz w:val="26"/>
                <w:szCs w:val="20"/>
                <w:lang w:eastAsia="zh-HK"/>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2.教師配合本課語文百寶箱「我會</w:t>
            </w:r>
            <w:r w:rsidRPr="00151241">
              <w:rPr>
                <w:rFonts w:ascii="標楷體" w:eastAsia="標楷體" w:hAnsi="標楷體" w:cs="新細明體" w:hint="eastAsia"/>
                <w:bCs/>
                <w:color w:val="000000"/>
                <w:sz w:val="26"/>
                <w:szCs w:val="20"/>
                <w:lang w:eastAsia="zh-HK"/>
              </w:rPr>
              <w:t>寫</w:t>
            </w:r>
            <w:r w:rsidRPr="00151241">
              <w:rPr>
                <w:rFonts w:ascii="標楷體" w:eastAsia="標楷體" w:hAnsi="標楷體" w:cs="新細明體" w:hint="eastAsia"/>
                <w:bCs/>
                <w:color w:val="000000"/>
                <w:sz w:val="26"/>
                <w:szCs w:val="20"/>
              </w:rPr>
              <w:t>字」指導學生書空本課剩餘生字並數出筆畫數。</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2.教師引導學生配合本課語文百寶箱「我會</w:t>
            </w:r>
            <w:r w:rsidRPr="00151241">
              <w:rPr>
                <w:rFonts w:ascii="標楷體" w:eastAsia="標楷體" w:hAnsi="標楷體" w:cs="新細明體" w:hint="eastAsia"/>
                <w:bCs/>
                <w:color w:val="000000"/>
                <w:sz w:val="26"/>
                <w:szCs w:val="20"/>
                <w:lang w:eastAsia="zh-HK"/>
              </w:rPr>
              <w:t>認</w:t>
            </w:r>
            <w:r w:rsidRPr="00151241">
              <w:rPr>
                <w:rFonts w:ascii="標楷體" w:eastAsia="標楷體" w:hAnsi="標楷體" w:cs="新細明體" w:hint="eastAsia"/>
                <w:bCs/>
                <w:color w:val="000000"/>
                <w:sz w:val="26"/>
                <w:szCs w:val="20"/>
              </w:rPr>
              <w:t>字：組一組」，認識</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足</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不同的寫法。</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3.教師引導學生配合本課語文百寶箱「我會</w:t>
            </w:r>
            <w:r w:rsidRPr="00151241">
              <w:rPr>
                <w:rFonts w:ascii="標楷體" w:eastAsia="標楷體" w:hAnsi="標楷體" w:cs="新細明體" w:hint="eastAsia"/>
                <w:bCs/>
                <w:color w:val="000000"/>
                <w:sz w:val="26"/>
                <w:szCs w:val="20"/>
                <w:lang w:eastAsia="zh-HK"/>
              </w:rPr>
              <w:t>認</w:t>
            </w:r>
            <w:r w:rsidRPr="00151241">
              <w:rPr>
                <w:rFonts w:ascii="標楷體" w:eastAsia="標楷體" w:hAnsi="標楷體" w:cs="新細明體" w:hint="eastAsia"/>
                <w:bCs/>
                <w:color w:val="000000"/>
                <w:sz w:val="26"/>
                <w:szCs w:val="20"/>
              </w:rPr>
              <w:t>字：</w:t>
            </w:r>
            <w:r w:rsidRPr="00151241">
              <w:rPr>
                <w:rFonts w:ascii="標楷體" w:eastAsia="標楷體" w:hAnsi="標楷體" w:cs="新細明體" w:hint="eastAsia"/>
                <w:bCs/>
                <w:color w:val="000000"/>
                <w:sz w:val="26"/>
                <w:szCs w:val="20"/>
                <w:lang w:eastAsia="zh-HK"/>
              </w:rPr>
              <w:t>比一比</w:t>
            </w:r>
            <w:r w:rsidRPr="00151241">
              <w:rPr>
                <w:rFonts w:ascii="標楷體" w:eastAsia="標楷體" w:hAnsi="標楷體" w:cs="新細明體" w:hint="eastAsia"/>
                <w:bCs/>
                <w:color w:val="000000"/>
                <w:sz w:val="26"/>
                <w:szCs w:val="20"/>
              </w:rPr>
              <w:t>」</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知道「直」下面加了「八」會變成</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真</w:t>
            </w:r>
            <w:r w:rsidRPr="00151241">
              <w:rPr>
                <w:rFonts w:ascii="標楷體" w:eastAsia="標楷體" w:hAnsi="標楷體" w:cs="新細明體" w:hint="eastAsia"/>
                <w:bCs/>
                <w:color w:val="000000"/>
                <w:sz w:val="26"/>
                <w:szCs w:val="20"/>
                <w:lang w:eastAsia="zh-HK"/>
              </w:rPr>
              <w:t>」字</w:t>
            </w:r>
            <w:r w:rsidRPr="00151241">
              <w:rPr>
                <w:rFonts w:ascii="標楷體" w:eastAsia="標楷體" w:hAnsi="標楷體" w:cs="新細明體" w:hint="eastAsia"/>
                <w:bCs/>
                <w:color w:val="000000"/>
                <w:sz w:val="26"/>
                <w:szCs w:val="20"/>
              </w:rPr>
              <w:t>，並請學生試著發表多了筆畫會變成另一個字的國</w:t>
            </w:r>
            <w:r w:rsidRPr="00151241">
              <w:rPr>
                <w:rFonts w:ascii="標楷體" w:eastAsia="標楷體" w:hAnsi="標楷體" w:cs="新細明體" w:hint="eastAsia"/>
                <w:bCs/>
                <w:color w:val="000000"/>
                <w:sz w:val="26"/>
                <w:szCs w:val="20"/>
                <w:lang w:eastAsia="zh-HK"/>
              </w:rPr>
              <w:t>字</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4.配合習作第一、二、三大題並回顧本節學習歷程。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活動四  課文理解一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1.學生以適當語氣朗讀課文</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教師提問引導學生回答問題，理解課文內容及關鍵語</w:t>
            </w:r>
            <w:r w:rsidRPr="00151241">
              <w:rPr>
                <w:rFonts w:ascii="標楷體" w:eastAsia="標楷體" w:hAnsi="標楷體" w:cs="新細明體" w:hint="eastAsia"/>
                <w:bCs/>
                <w:color w:val="000000"/>
                <w:sz w:val="26"/>
                <w:szCs w:val="20"/>
                <w:lang w:eastAsia="zh-HK"/>
              </w:rPr>
              <w:t>句</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2.教師配合課本語文百寶箱「</w:t>
            </w:r>
            <w:r w:rsidRPr="00151241">
              <w:rPr>
                <w:rFonts w:ascii="標楷體" w:eastAsia="標楷體" w:hAnsi="標楷體" w:cs="新細明體" w:hint="eastAsia"/>
                <w:bCs/>
                <w:color w:val="000000"/>
                <w:sz w:val="26"/>
                <w:szCs w:val="20"/>
                <w:lang w:eastAsia="zh-HK"/>
              </w:rPr>
              <w:t>我會</w:t>
            </w:r>
            <w:r w:rsidRPr="00151241">
              <w:rPr>
                <w:rFonts w:ascii="標楷體" w:eastAsia="標楷體" w:hAnsi="標楷體" w:cs="新細明體" w:hint="eastAsia"/>
                <w:bCs/>
                <w:color w:val="000000"/>
                <w:sz w:val="26"/>
                <w:szCs w:val="20"/>
              </w:rPr>
              <w:t>比一比」引導學生理解同一種動作，用不同方式表達會有不同的意思。</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3.教師配合課本語文百寶箱「</w:t>
            </w:r>
            <w:r w:rsidRPr="00151241">
              <w:rPr>
                <w:rFonts w:ascii="標楷體" w:eastAsia="標楷體" w:hAnsi="標楷體" w:cs="新細明體" w:hint="eastAsia"/>
                <w:bCs/>
                <w:color w:val="000000"/>
                <w:sz w:val="26"/>
                <w:szCs w:val="20"/>
                <w:lang w:eastAsia="zh-HK"/>
              </w:rPr>
              <w:t>我會造句</w:t>
            </w:r>
            <w:r w:rsidRPr="00151241">
              <w:rPr>
                <w:rFonts w:ascii="標楷體" w:eastAsia="標楷體" w:hAnsi="標楷體" w:cs="新細明體" w:hint="eastAsia"/>
                <w:bCs/>
                <w:color w:val="000000"/>
                <w:sz w:val="26"/>
                <w:szCs w:val="20"/>
              </w:rPr>
              <w:t>」引導學生練習</w:t>
            </w:r>
            <w:r w:rsidRPr="00151241">
              <w:rPr>
                <w:rFonts w:ascii="標楷體" w:eastAsia="標楷體" w:hAnsi="標楷體" w:cs="新細明體" w:hint="eastAsia"/>
                <w:bCs/>
                <w:color w:val="000000"/>
                <w:sz w:val="26"/>
                <w:szCs w:val="20"/>
                <w:lang w:eastAsia="zh-HK"/>
              </w:rPr>
              <w:t>句型</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4.配合習作第四</w:t>
            </w:r>
            <w:r w:rsidRPr="00151241">
              <w:rPr>
                <w:rFonts w:ascii="標楷體" w:eastAsia="標楷體" w:hAnsi="標楷體" w:cs="新細明體" w:hint="eastAsia"/>
                <w:bCs/>
                <w:color w:val="000000"/>
                <w:sz w:val="26"/>
                <w:szCs w:val="20"/>
                <w:lang w:eastAsia="zh-HK"/>
              </w:rPr>
              <w:t>、五</w:t>
            </w:r>
            <w:r w:rsidRPr="00151241">
              <w:rPr>
                <w:rFonts w:ascii="標楷體" w:eastAsia="標楷體" w:hAnsi="標楷體" w:cs="新細明體" w:hint="eastAsia"/>
                <w:bCs/>
                <w:color w:val="000000"/>
                <w:sz w:val="26"/>
                <w:szCs w:val="20"/>
              </w:rPr>
              <w:t>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活動五  課文理解二</w:t>
            </w:r>
          </w:p>
          <w:p w:rsidR="006530C0" w:rsidRPr="00151241" w:rsidRDefault="006530C0" w:rsidP="006530C0">
            <w:pPr>
              <w:spacing w:line="260" w:lineRule="exact"/>
              <w:rPr>
                <w:rFonts w:eastAsiaTheme="minorEastAsia"/>
                <w:bCs/>
                <w:sz w:val="20"/>
                <w:szCs w:val="20"/>
                <w:lang w:eastAsia="zh-HK"/>
              </w:rPr>
            </w:pPr>
            <w:r w:rsidRPr="00151241">
              <w:rPr>
                <w:rFonts w:ascii="標楷體" w:eastAsia="標楷體" w:hAnsi="標楷體" w:cs="新細明體" w:hint="eastAsia"/>
                <w:bCs/>
                <w:color w:val="000000"/>
                <w:sz w:val="26"/>
                <w:szCs w:val="20"/>
              </w:rPr>
              <w:t>1.學生</w:t>
            </w:r>
            <w:r w:rsidRPr="00151241">
              <w:rPr>
                <w:rFonts w:ascii="標楷體" w:eastAsia="標楷體" w:hAnsi="標楷體" w:cs="新細明體" w:hint="eastAsia"/>
                <w:bCs/>
                <w:color w:val="000000"/>
                <w:sz w:val="26"/>
                <w:szCs w:val="20"/>
                <w:lang w:eastAsia="zh-HK"/>
              </w:rPr>
              <w:t>複習本課學過的朗讀法並朗讀課文</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w:t>
            </w:r>
            <w:r w:rsidRPr="00151241">
              <w:rPr>
                <w:rFonts w:ascii="標楷體" w:eastAsia="標楷體" w:hAnsi="標楷體" w:cs="新細明體" w:hint="eastAsia"/>
                <w:bCs/>
                <w:color w:val="000000"/>
                <w:sz w:val="26"/>
                <w:szCs w:val="20"/>
                <w:lang w:eastAsia="zh-HK"/>
              </w:rPr>
              <w:t>教師提問引導學生說出本課文體，並依「起因」、「經過」、「結果」文章結構回顧</w:t>
            </w:r>
            <w:r w:rsidRPr="00151241">
              <w:rPr>
                <w:rFonts w:ascii="標楷體" w:eastAsia="標楷體" w:hAnsi="標楷體" w:cs="新細明體" w:hint="eastAsia"/>
                <w:bCs/>
                <w:color w:val="000000"/>
                <w:sz w:val="26"/>
                <w:szCs w:val="20"/>
              </w:rPr>
              <w:t>課文內容</w:t>
            </w:r>
            <w:r w:rsidRPr="00151241">
              <w:rPr>
                <w:rFonts w:ascii="標楷體" w:eastAsia="標楷體" w:hAnsi="標楷體" w:cs="新細明體" w:hint="eastAsia"/>
                <w:bCs/>
                <w:color w:val="000000"/>
                <w:sz w:val="26"/>
                <w:szCs w:val="20"/>
                <w:lang w:eastAsia="zh-HK"/>
              </w:rPr>
              <w:t>，說出課文大意</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w:t>
            </w:r>
            <w:r w:rsidRPr="00151241">
              <w:rPr>
                <w:rFonts w:ascii="標楷體" w:eastAsia="標楷體" w:hAnsi="標楷體" w:cs="新細明體" w:hint="eastAsia"/>
                <w:bCs/>
                <w:color w:val="000000"/>
                <w:sz w:val="26"/>
                <w:szCs w:val="20"/>
                <w:lang w:eastAsia="zh-HK"/>
              </w:rPr>
              <w:t>學生依序排列課文情境圖，重述課文故事。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活動六  故事回顧</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w:t>
            </w:r>
            <w:r w:rsidRPr="00151241">
              <w:rPr>
                <w:rFonts w:ascii="標楷體" w:eastAsia="標楷體" w:hAnsi="標楷體" w:cs="新細明體" w:hint="eastAsia"/>
                <w:bCs/>
                <w:color w:val="000000"/>
                <w:sz w:val="26"/>
                <w:szCs w:val="20"/>
                <w:lang w:eastAsia="zh-HK"/>
              </w:rPr>
              <w:t>教師引導學生朗讀本課關鍵語句，深入了解語句意思和用法</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w:t>
            </w:r>
            <w:r w:rsidRPr="00151241">
              <w:rPr>
                <w:rFonts w:ascii="標楷體" w:eastAsia="標楷體" w:hAnsi="標楷體" w:cs="新細明體" w:hint="eastAsia"/>
                <w:bCs/>
                <w:color w:val="000000"/>
                <w:sz w:val="26"/>
                <w:szCs w:val="20"/>
                <w:lang w:eastAsia="zh-HK"/>
              </w:rPr>
              <w:t>引導學生朗讀「我</w:t>
            </w:r>
            <w:r w:rsidRPr="00151241">
              <w:rPr>
                <w:rFonts w:ascii="標楷體" w:eastAsia="標楷體" w:hAnsi="標楷體" w:cs="新細明體" w:hint="eastAsia"/>
                <w:bCs/>
                <w:color w:val="000000"/>
                <w:sz w:val="26"/>
                <w:szCs w:val="20"/>
              </w:rPr>
              <w:t>會</w:t>
            </w:r>
            <w:r w:rsidRPr="00151241">
              <w:rPr>
                <w:rFonts w:ascii="標楷體" w:eastAsia="標楷體" w:hAnsi="標楷體" w:cs="新細明體" w:hint="eastAsia"/>
                <w:bCs/>
                <w:color w:val="000000"/>
                <w:sz w:val="26"/>
                <w:szCs w:val="20"/>
                <w:lang w:eastAsia="zh-HK"/>
              </w:rPr>
              <w:t>造句」課文關鍵語句</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w:t>
            </w:r>
            <w:r w:rsidRPr="00151241">
              <w:rPr>
                <w:rFonts w:ascii="標楷體" w:eastAsia="標楷體" w:hAnsi="標楷體" w:cs="新細明體" w:hint="eastAsia"/>
                <w:bCs/>
                <w:color w:val="000000"/>
                <w:sz w:val="26"/>
                <w:szCs w:val="20"/>
                <w:lang w:eastAsia="zh-HK"/>
              </w:rPr>
              <w:t>學生角色扮演，演出本單元故事</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w:t>
            </w:r>
            <w:r w:rsidRPr="00151241">
              <w:rPr>
                <w:rFonts w:ascii="標楷體" w:eastAsia="標楷體" w:hAnsi="標楷體" w:cs="新細明體" w:hint="eastAsia"/>
                <w:bCs/>
                <w:color w:val="000000"/>
                <w:sz w:val="26"/>
                <w:szCs w:val="20"/>
                <w:lang w:eastAsia="zh-HK"/>
              </w:rPr>
              <w:t>教師引導學生發表演出感想及本單元學習心得</w:t>
            </w:r>
            <w:r w:rsidRPr="00151241">
              <w:rPr>
                <w:rFonts w:ascii="標楷體" w:eastAsia="標楷體" w:hAnsi="標楷體" w:cs="新細明體" w:hint="eastAsia"/>
                <w:bCs/>
                <w:color w:val="000000"/>
                <w:sz w:val="26"/>
                <w:szCs w:val="20"/>
              </w:rPr>
              <w:t>。</w:t>
            </w:r>
          </w:p>
        </w:tc>
        <w:tc>
          <w:tcPr>
            <w:tcW w:w="2126"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作業評量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口頭評量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紙筆測驗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學習態度</w:t>
            </w:r>
          </w:p>
        </w:tc>
        <w:tc>
          <w:tcPr>
            <w:tcW w:w="2694" w:type="dxa"/>
            <w:vAlign w:val="center"/>
          </w:tcPr>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【人權教育】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人E5 欣賞、包容個別差異並尊重自己與他人的權利。</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【生涯規劃教育】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涯E1 了解個人的自我概念。</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【閱讀素養教育】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閱E1 認識一般生活情境中需要使用的，以及學習學科基礎知識所應具備的字詞彙。</w:t>
            </w:r>
          </w:p>
        </w:tc>
      </w:tr>
      <w:tr w:rsidR="006530C0" w:rsidTr="006530C0">
        <w:trPr>
          <w:trHeight w:val="1827"/>
        </w:trPr>
        <w:tc>
          <w:tcPr>
            <w:tcW w:w="1096" w:type="dxa"/>
            <w:vAlign w:val="center"/>
          </w:tcPr>
          <w:p w:rsidR="006530C0" w:rsidRPr="00151241" w:rsidRDefault="006530C0" w:rsidP="006530C0">
            <w:pPr>
              <w:spacing w:line="260" w:lineRule="exact"/>
              <w:jc w:val="center"/>
              <w:rPr>
                <w:rFonts w:eastAsiaTheme="minorEastAsia"/>
                <w:snapToGrid w:val="0"/>
                <w:sz w:val="20"/>
                <w:szCs w:val="20"/>
              </w:rPr>
            </w:pPr>
            <w:r w:rsidRPr="00151241">
              <w:rPr>
                <w:rFonts w:ascii="標楷體" w:eastAsia="標楷體" w:hAnsi="標楷體" w:hint="eastAsia"/>
                <w:snapToGrid w:val="0"/>
                <w:sz w:val="26"/>
                <w:szCs w:val="20"/>
              </w:rPr>
              <w:lastRenderedPageBreak/>
              <w:t>第四週</w:t>
            </w:r>
          </w:p>
        </w:tc>
        <w:tc>
          <w:tcPr>
            <w:tcW w:w="1701" w:type="dxa"/>
            <w:vAlign w:val="center"/>
          </w:tcPr>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color w:val="000000"/>
                <w:sz w:val="26"/>
                <w:szCs w:val="20"/>
              </w:rPr>
              <w:br w:type="page"/>
            </w:r>
            <w:r w:rsidRPr="00151241">
              <w:rPr>
                <w:rFonts w:ascii="標楷體" w:eastAsia="標楷體" w:hAnsi="標楷體" w:cs="新細明體" w:hint="eastAsia"/>
                <w:bCs/>
                <w:color w:val="000000"/>
                <w:sz w:val="26"/>
                <w:szCs w:val="20"/>
              </w:rPr>
              <w:t>第</w:t>
            </w:r>
            <w:r w:rsidRPr="00151241">
              <w:rPr>
                <w:rFonts w:ascii="標楷體" w:eastAsia="標楷體" w:hAnsi="標楷體" w:cs="新細明體" w:hint="eastAsia"/>
                <w:bCs/>
                <w:color w:val="000000"/>
                <w:sz w:val="26"/>
                <w:szCs w:val="20"/>
                <w:lang w:eastAsia="zh-HK"/>
              </w:rPr>
              <w:t>二</w:t>
            </w:r>
            <w:r w:rsidRPr="00151241">
              <w:rPr>
                <w:rFonts w:ascii="標楷體" w:eastAsia="標楷體" w:hAnsi="標楷體" w:cs="新細明體" w:hint="eastAsia"/>
                <w:bCs/>
                <w:color w:val="000000"/>
                <w:sz w:val="26"/>
                <w:szCs w:val="20"/>
              </w:rPr>
              <w:t>冊第</w:t>
            </w:r>
            <w:r w:rsidRPr="00151241">
              <w:rPr>
                <w:rFonts w:ascii="標楷體" w:eastAsia="標楷體" w:hAnsi="標楷體" w:cs="新細明體" w:hint="eastAsia"/>
                <w:bCs/>
                <w:color w:val="000000"/>
                <w:sz w:val="26"/>
                <w:szCs w:val="20"/>
                <w:lang w:eastAsia="zh-HK"/>
              </w:rPr>
              <w:t>壹</w:t>
            </w:r>
            <w:r w:rsidRPr="00151241">
              <w:rPr>
                <w:rFonts w:ascii="標楷體" w:eastAsia="標楷體" w:hAnsi="標楷體" w:cs="新細明體" w:hint="eastAsia"/>
                <w:bCs/>
                <w:color w:val="000000"/>
                <w:sz w:val="26"/>
                <w:szCs w:val="20"/>
              </w:rPr>
              <w:t>單元：</w:t>
            </w:r>
            <w:r w:rsidRPr="00151241">
              <w:rPr>
                <w:rFonts w:ascii="標楷體" w:eastAsia="標楷體" w:hAnsi="標楷體" w:cs="新細明體" w:hint="eastAsia"/>
                <w:bCs/>
                <w:color w:val="000000"/>
                <w:sz w:val="26"/>
                <w:szCs w:val="20"/>
                <w:lang w:eastAsia="zh-HK"/>
              </w:rPr>
              <w:t>交朋友</w:t>
            </w:r>
          </w:p>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bCs/>
                <w:color w:val="000000"/>
                <w:sz w:val="26"/>
                <w:szCs w:val="20"/>
                <w:lang w:eastAsia="zh-HK"/>
              </w:rPr>
              <w:t>統整活動一</w:t>
            </w:r>
          </w:p>
        </w:tc>
        <w:tc>
          <w:tcPr>
            <w:tcW w:w="1792" w:type="dxa"/>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國-E-A2</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透過國語文學習，掌握文本要旨、發展學</w:t>
            </w:r>
            <w:r>
              <w:rPr>
                <w:rFonts w:ascii="標楷體" w:eastAsia="標楷體" w:hAnsi="標楷體" w:cs="新細明體" w:hint="eastAsia"/>
                <w:bCs/>
                <w:color w:val="000000"/>
                <w:sz w:val="26"/>
                <w:szCs w:val="20"/>
              </w:rPr>
              <w:lastRenderedPageBreak/>
              <w:t>習及解決問題策略、初探邏輯思維，並透過體驗與實踐，處理日常生活問題。</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國-E-C2</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與他人互動時，能適切運用語文能力表達個人想法，理解與包容不同意見，樂於參與學校及社區活動，體會團隊合作的重要性。</w:t>
            </w:r>
          </w:p>
        </w:tc>
        <w:tc>
          <w:tcPr>
            <w:tcW w:w="4969"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 xml:space="preserve">活動一  </w:t>
            </w:r>
            <w:r w:rsidRPr="00151241">
              <w:rPr>
                <w:rFonts w:ascii="標楷體" w:eastAsia="標楷體" w:hAnsi="標楷體" w:cs="新細明體" w:hint="eastAsia"/>
                <w:bCs/>
                <w:color w:val="000000"/>
                <w:sz w:val="26"/>
                <w:szCs w:val="20"/>
                <w:lang w:eastAsia="zh-HK"/>
              </w:rPr>
              <w:t>認識筆順</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w:t>
            </w:r>
            <w:r w:rsidRPr="00151241">
              <w:rPr>
                <w:rFonts w:ascii="標楷體" w:eastAsia="標楷體" w:hAnsi="標楷體" w:cs="新細明體" w:hint="eastAsia"/>
                <w:bCs/>
                <w:color w:val="000000"/>
                <w:sz w:val="26"/>
                <w:szCs w:val="20"/>
                <w:lang w:eastAsia="zh-HK"/>
              </w:rPr>
              <w:t>引導學生觀察學過的象形字及國字，說出寫字筆畫順序及規則</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w:t>
            </w:r>
            <w:r w:rsidRPr="00151241">
              <w:rPr>
                <w:rFonts w:ascii="標楷體" w:eastAsia="標楷體" w:hAnsi="標楷體" w:cs="新細明體" w:hint="eastAsia"/>
                <w:bCs/>
                <w:color w:val="000000"/>
                <w:sz w:val="26"/>
                <w:szCs w:val="20"/>
                <w:lang w:eastAsia="zh-HK"/>
              </w:rPr>
              <w:t>教師配合</w:t>
            </w:r>
            <w:r w:rsidRPr="00151241">
              <w:rPr>
                <w:rFonts w:ascii="標楷體" w:eastAsia="標楷體" w:hAnsi="標楷體" w:cs="新細明體" w:hint="eastAsia"/>
                <w:bCs/>
                <w:color w:val="000000"/>
                <w:sz w:val="26"/>
                <w:szCs w:val="20"/>
              </w:rPr>
              <w:t>配合課本統整活動一「</w:t>
            </w:r>
            <w:r w:rsidRPr="00151241">
              <w:rPr>
                <w:rFonts w:ascii="標楷體" w:eastAsia="標楷體" w:hAnsi="標楷體" w:cs="新細明體" w:hint="eastAsia"/>
                <w:bCs/>
                <w:color w:val="000000"/>
                <w:sz w:val="26"/>
                <w:szCs w:val="20"/>
                <w:lang w:eastAsia="zh-HK"/>
              </w:rPr>
              <w:t>認識筆順</w:t>
            </w:r>
            <w:r w:rsidRPr="00151241">
              <w:rPr>
                <w:rFonts w:ascii="標楷體" w:eastAsia="標楷體" w:hAnsi="標楷體" w:cs="新細明體" w:hint="eastAsia"/>
                <w:bCs/>
                <w:color w:val="000000"/>
                <w:sz w:val="26"/>
                <w:szCs w:val="20"/>
              </w:rPr>
              <w:t>」引導學生觀察</w:t>
            </w:r>
            <w:r w:rsidRPr="00151241">
              <w:rPr>
                <w:rFonts w:ascii="標楷體" w:eastAsia="標楷體" w:hAnsi="標楷體" w:cs="新細明體" w:hint="eastAsia"/>
                <w:bCs/>
                <w:color w:val="000000"/>
                <w:sz w:val="26"/>
                <w:szCs w:val="20"/>
                <w:lang w:eastAsia="zh-HK"/>
              </w:rPr>
              <w:t>寫字筆畫順序的規則。</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 xml:space="preserve">活動二  </w:t>
            </w:r>
            <w:r w:rsidRPr="00151241">
              <w:rPr>
                <w:rFonts w:ascii="標楷體" w:eastAsia="標楷體" w:hAnsi="標楷體" w:cs="新細明體" w:hint="eastAsia"/>
                <w:bCs/>
                <w:color w:val="000000"/>
                <w:sz w:val="26"/>
                <w:szCs w:val="20"/>
                <w:lang w:eastAsia="zh-HK"/>
              </w:rPr>
              <w:t>看圖說故事</w:t>
            </w:r>
          </w:p>
          <w:p w:rsidR="006530C0" w:rsidRPr="00151241" w:rsidRDefault="006530C0" w:rsidP="006530C0">
            <w:pPr>
              <w:spacing w:line="260" w:lineRule="exact"/>
              <w:rPr>
                <w:rFonts w:eastAsiaTheme="minorEastAsia"/>
                <w:bCs/>
                <w:sz w:val="20"/>
                <w:szCs w:val="20"/>
                <w:lang w:eastAsia="zh-HK"/>
              </w:rPr>
            </w:pPr>
            <w:r w:rsidRPr="00151241">
              <w:rPr>
                <w:rFonts w:ascii="標楷體" w:eastAsia="標楷體" w:hAnsi="標楷體" w:cs="新細明體" w:hint="eastAsia"/>
                <w:bCs/>
                <w:color w:val="000000"/>
                <w:sz w:val="26"/>
                <w:szCs w:val="20"/>
              </w:rPr>
              <w:t>1.</w:t>
            </w:r>
            <w:r w:rsidRPr="00151241">
              <w:rPr>
                <w:rFonts w:ascii="標楷體" w:eastAsia="標楷體" w:hAnsi="標楷體" w:cs="新細明體" w:hint="eastAsia"/>
                <w:bCs/>
                <w:color w:val="000000"/>
                <w:sz w:val="26"/>
                <w:szCs w:val="20"/>
                <w:lang w:eastAsia="zh-HK"/>
              </w:rPr>
              <w:t>教師引導學生複習學過的朗讀方法，接力朗讀本單元三課課文。</w:t>
            </w:r>
          </w:p>
          <w:p w:rsidR="006530C0" w:rsidRPr="00151241" w:rsidRDefault="006530C0" w:rsidP="006530C0">
            <w:pPr>
              <w:spacing w:line="260" w:lineRule="exact"/>
              <w:rPr>
                <w:rFonts w:eastAsiaTheme="minorEastAsia"/>
                <w:bCs/>
                <w:sz w:val="20"/>
                <w:szCs w:val="20"/>
                <w:lang w:eastAsia="zh-HK"/>
              </w:rPr>
            </w:pPr>
            <w:r w:rsidRPr="00151241">
              <w:rPr>
                <w:rFonts w:ascii="標楷體" w:eastAsia="標楷體" w:hAnsi="標楷體" w:cs="新細明體" w:hint="eastAsia"/>
                <w:bCs/>
                <w:color w:val="000000"/>
                <w:sz w:val="26"/>
                <w:szCs w:val="20"/>
              </w:rPr>
              <w:t>2.</w:t>
            </w:r>
            <w:r w:rsidRPr="00151241">
              <w:rPr>
                <w:rFonts w:ascii="標楷體" w:eastAsia="標楷體" w:hAnsi="標楷體" w:cs="新細明體" w:hint="eastAsia"/>
                <w:bCs/>
                <w:color w:val="000000"/>
                <w:sz w:val="26"/>
                <w:szCs w:val="20"/>
                <w:lang w:eastAsia="zh-HK"/>
              </w:rPr>
              <w:t>教師提問引導學生依三課課文結構「起因、經過、結果」複習單元故事內容。</w:t>
            </w:r>
          </w:p>
          <w:p w:rsidR="006530C0" w:rsidRPr="00151241" w:rsidRDefault="006530C0" w:rsidP="006530C0">
            <w:pPr>
              <w:spacing w:line="260" w:lineRule="exact"/>
              <w:rPr>
                <w:rFonts w:eastAsiaTheme="minorEastAsia"/>
                <w:bCs/>
                <w:sz w:val="20"/>
                <w:szCs w:val="20"/>
                <w:lang w:eastAsia="zh-HK"/>
              </w:rPr>
            </w:pPr>
            <w:r w:rsidRPr="00151241">
              <w:rPr>
                <w:rFonts w:ascii="標楷體" w:eastAsia="標楷體" w:hAnsi="標楷體" w:cs="新細明體" w:hint="eastAsia"/>
                <w:bCs/>
                <w:color w:val="000000"/>
                <w:sz w:val="26"/>
                <w:szCs w:val="20"/>
              </w:rPr>
              <w:t>3.</w:t>
            </w:r>
            <w:r w:rsidRPr="00151241">
              <w:rPr>
                <w:rFonts w:ascii="標楷體" w:eastAsia="標楷體" w:hAnsi="標楷體" w:cs="新細明體" w:hint="eastAsia"/>
                <w:bCs/>
                <w:color w:val="000000"/>
                <w:sz w:val="26"/>
                <w:szCs w:val="20"/>
                <w:lang w:eastAsia="zh-HK"/>
              </w:rPr>
              <w:t>教師配合</w:t>
            </w:r>
            <w:r w:rsidRPr="00151241">
              <w:rPr>
                <w:rFonts w:ascii="標楷體" w:eastAsia="標楷體" w:hAnsi="標楷體" w:cs="新細明體" w:hint="eastAsia"/>
                <w:bCs/>
                <w:color w:val="000000"/>
                <w:sz w:val="26"/>
                <w:szCs w:val="20"/>
              </w:rPr>
              <w:t>配合課本統整活動一「</w:t>
            </w:r>
            <w:r w:rsidRPr="00151241">
              <w:rPr>
                <w:rFonts w:ascii="標楷體" w:eastAsia="標楷體" w:hAnsi="標楷體" w:cs="新細明體" w:hint="eastAsia"/>
                <w:bCs/>
                <w:color w:val="000000"/>
                <w:sz w:val="26"/>
                <w:szCs w:val="20"/>
                <w:lang w:eastAsia="zh-HK"/>
              </w:rPr>
              <w:t>看圖說故事</w:t>
            </w:r>
            <w:r w:rsidRPr="00151241">
              <w:rPr>
                <w:rFonts w:ascii="標楷體" w:eastAsia="標楷體" w:hAnsi="標楷體" w:cs="新細明體" w:hint="eastAsia"/>
                <w:bCs/>
                <w:color w:val="000000"/>
                <w:sz w:val="26"/>
                <w:szCs w:val="20"/>
              </w:rPr>
              <w:t>」</w:t>
            </w:r>
            <w:r w:rsidRPr="00151241">
              <w:rPr>
                <w:rFonts w:ascii="標楷體" w:eastAsia="標楷體" w:hAnsi="標楷體" w:cs="新細明體" w:hint="eastAsia"/>
                <w:bCs/>
                <w:color w:val="000000"/>
                <w:sz w:val="26"/>
                <w:szCs w:val="20"/>
                <w:lang w:eastAsia="zh-HK"/>
              </w:rPr>
              <w:t>以接龍方式說出完整故事。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4.</w:t>
            </w:r>
            <w:r w:rsidRPr="00151241">
              <w:rPr>
                <w:rFonts w:ascii="標楷體" w:eastAsia="標楷體" w:hAnsi="標楷體" w:cs="新細明體" w:hint="eastAsia"/>
                <w:bCs/>
                <w:color w:val="000000"/>
                <w:sz w:val="26"/>
                <w:szCs w:val="20"/>
                <w:lang w:eastAsia="zh-HK"/>
              </w:rPr>
              <w:t>配合習作統整活動一第一大題，學生先聆聽故事，完成習作後再說出這個故事。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 xml:space="preserve">活動三  </w:t>
            </w:r>
            <w:r w:rsidRPr="00151241">
              <w:rPr>
                <w:rFonts w:ascii="標楷體" w:eastAsia="標楷體" w:hAnsi="標楷體" w:cs="新細明體" w:hint="eastAsia"/>
                <w:bCs/>
                <w:color w:val="000000"/>
                <w:sz w:val="26"/>
                <w:szCs w:val="20"/>
                <w:lang w:eastAsia="zh-HK"/>
              </w:rPr>
              <w:t>我會自我介紹</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w:t>
            </w:r>
            <w:r w:rsidRPr="00151241">
              <w:rPr>
                <w:rFonts w:ascii="標楷體" w:eastAsia="標楷體" w:hAnsi="標楷體" w:cs="新細明體" w:hint="eastAsia"/>
                <w:bCs/>
                <w:color w:val="000000"/>
                <w:sz w:val="26"/>
                <w:szCs w:val="20"/>
                <w:lang w:eastAsia="zh-HK"/>
              </w:rPr>
              <w:t>引導學生說出交朋友的方法，並說明自我介紹的方法</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w:t>
            </w:r>
            <w:r w:rsidRPr="00151241">
              <w:rPr>
                <w:rFonts w:ascii="標楷體" w:eastAsia="標楷體" w:hAnsi="標楷體" w:cs="新細明體" w:hint="eastAsia"/>
                <w:bCs/>
                <w:color w:val="000000"/>
                <w:sz w:val="26"/>
                <w:szCs w:val="20"/>
                <w:lang w:eastAsia="zh-HK"/>
              </w:rPr>
              <w:t>學生分組練習介紹自己。</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3.配合習作統整活動一第二大題。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活動四  先聆聽故事，再回答問題</w:t>
            </w:r>
          </w:p>
          <w:p w:rsidR="006530C0" w:rsidRPr="00151241" w:rsidRDefault="006530C0" w:rsidP="006530C0">
            <w:pPr>
              <w:spacing w:line="260" w:lineRule="exact"/>
              <w:rPr>
                <w:rFonts w:eastAsiaTheme="minorEastAsia"/>
                <w:bCs/>
                <w:sz w:val="20"/>
                <w:szCs w:val="20"/>
                <w:lang w:eastAsia="zh-HK"/>
              </w:rPr>
            </w:pPr>
            <w:r w:rsidRPr="00151241">
              <w:rPr>
                <w:rFonts w:ascii="標楷體" w:eastAsia="標楷體" w:hAnsi="標楷體" w:cs="新細明體" w:hint="eastAsia"/>
                <w:bCs/>
                <w:color w:val="000000"/>
                <w:sz w:val="26"/>
                <w:szCs w:val="20"/>
              </w:rPr>
              <w:t>1.教師配合課本統整活動一「先聆聽故事，再回答問題」</w:t>
            </w:r>
            <w:r w:rsidRPr="00151241">
              <w:rPr>
                <w:rFonts w:ascii="標楷體" w:eastAsia="標楷體" w:hAnsi="標楷體" w:cs="新細明體" w:hint="eastAsia"/>
                <w:bCs/>
                <w:color w:val="000000"/>
                <w:sz w:val="26"/>
                <w:szCs w:val="20"/>
                <w:lang w:eastAsia="zh-HK"/>
              </w:rPr>
              <w:t>播放</w:t>
            </w:r>
            <w:r w:rsidRPr="00151241">
              <w:rPr>
                <w:rFonts w:ascii="標楷體" w:eastAsia="標楷體" w:hAnsi="標楷體" w:cs="新細明體" w:hint="eastAsia"/>
                <w:bCs/>
                <w:color w:val="000000"/>
                <w:sz w:val="26"/>
                <w:szCs w:val="20"/>
              </w:rPr>
              <w:t>CD</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引導學生</w:t>
            </w:r>
            <w:r w:rsidRPr="00151241">
              <w:rPr>
                <w:rFonts w:ascii="標楷體" w:eastAsia="標楷體" w:hAnsi="標楷體" w:cs="新細明體" w:hint="eastAsia"/>
                <w:bCs/>
                <w:color w:val="000000"/>
                <w:sz w:val="26"/>
                <w:szCs w:val="20"/>
                <w:lang w:eastAsia="zh-HK"/>
              </w:rPr>
              <w:t>專心聆聽。</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w:t>
            </w:r>
            <w:r w:rsidRPr="00151241">
              <w:rPr>
                <w:rFonts w:ascii="標楷體" w:eastAsia="標楷體" w:hAnsi="標楷體" w:cs="新細明體" w:hint="eastAsia"/>
                <w:bCs/>
                <w:color w:val="000000"/>
                <w:sz w:val="26"/>
                <w:szCs w:val="20"/>
                <w:lang w:eastAsia="zh-HK"/>
              </w:rPr>
              <w:t>教師配合圖片提問，引導學生看圖，重述聽過的故事。</w:t>
            </w:r>
          </w:p>
        </w:tc>
        <w:tc>
          <w:tcPr>
            <w:tcW w:w="2126"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作業評量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口頭評量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紙筆測驗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學習態度</w:t>
            </w:r>
          </w:p>
        </w:tc>
        <w:tc>
          <w:tcPr>
            <w:tcW w:w="2694" w:type="dxa"/>
            <w:vAlign w:val="center"/>
          </w:tcPr>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【人權教育】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人E5 欣賞、包容個別差異並尊重自己與他人的權利。</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【生涯規劃教育】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涯E1 了解個人的自我概念。</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【閱讀素養教育】</w:t>
            </w:r>
          </w:p>
          <w:p w:rsidR="006530C0" w:rsidRPr="006530C0" w:rsidRDefault="006530C0" w:rsidP="006530C0">
            <w:pPr>
              <w:spacing w:line="260" w:lineRule="exact"/>
              <w:jc w:val="both"/>
              <w:rPr>
                <w:rFonts w:ascii="標楷體" w:eastAsia="標楷體" w:hAnsi="標楷體"/>
                <w:sz w:val="26"/>
                <w:szCs w:val="26"/>
              </w:rPr>
            </w:pPr>
            <w:r w:rsidRPr="006530C0">
              <w:rPr>
                <w:rFonts w:ascii="標楷體" w:eastAsia="標楷體" w:hAnsi="標楷體"/>
                <w:bCs/>
                <w:sz w:val="26"/>
                <w:szCs w:val="26"/>
              </w:rPr>
              <w:t>閱E3 熟悉與學科學習相關的文本閱讀能力。</w:t>
            </w:r>
          </w:p>
        </w:tc>
      </w:tr>
      <w:tr w:rsidR="006530C0" w:rsidTr="006530C0">
        <w:trPr>
          <w:trHeight w:val="1827"/>
        </w:trPr>
        <w:tc>
          <w:tcPr>
            <w:tcW w:w="1096" w:type="dxa"/>
            <w:vAlign w:val="center"/>
          </w:tcPr>
          <w:p w:rsidR="006530C0" w:rsidRPr="00151241" w:rsidRDefault="006530C0" w:rsidP="006530C0">
            <w:pPr>
              <w:spacing w:line="260" w:lineRule="exact"/>
              <w:jc w:val="center"/>
              <w:rPr>
                <w:rFonts w:eastAsiaTheme="minorEastAsia"/>
                <w:snapToGrid w:val="0"/>
                <w:sz w:val="20"/>
                <w:szCs w:val="20"/>
              </w:rPr>
            </w:pPr>
            <w:r w:rsidRPr="00151241">
              <w:rPr>
                <w:rFonts w:ascii="標楷體" w:eastAsia="標楷體" w:hAnsi="標楷體" w:hint="eastAsia"/>
                <w:snapToGrid w:val="0"/>
                <w:sz w:val="26"/>
                <w:szCs w:val="20"/>
              </w:rPr>
              <w:lastRenderedPageBreak/>
              <w:t>第五週</w:t>
            </w:r>
          </w:p>
        </w:tc>
        <w:tc>
          <w:tcPr>
            <w:tcW w:w="1701" w:type="dxa"/>
            <w:vAlign w:val="center"/>
          </w:tcPr>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color w:val="000000"/>
                <w:sz w:val="26"/>
                <w:szCs w:val="20"/>
              </w:rPr>
              <w:br w:type="page"/>
            </w:r>
            <w:r w:rsidRPr="00151241">
              <w:rPr>
                <w:rFonts w:ascii="標楷體" w:eastAsia="標楷體" w:hAnsi="標楷體" w:cs="新細明體" w:hint="eastAsia"/>
                <w:bCs/>
                <w:color w:val="000000"/>
                <w:sz w:val="26"/>
                <w:szCs w:val="20"/>
              </w:rPr>
              <w:t>第</w:t>
            </w:r>
            <w:r w:rsidRPr="00151241">
              <w:rPr>
                <w:rFonts w:ascii="標楷體" w:eastAsia="標楷體" w:hAnsi="標楷體" w:cs="新細明體" w:hint="eastAsia"/>
                <w:bCs/>
                <w:color w:val="000000"/>
                <w:sz w:val="26"/>
                <w:szCs w:val="20"/>
                <w:lang w:eastAsia="zh-HK"/>
              </w:rPr>
              <w:t>二</w:t>
            </w:r>
            <w:r w:rsidRPr="00151241">
              <w:rPr>
                <w:rFonts w:ascii="標楷體" w:eastAsia="標楷體" w:hAnsi="標楷體" w:cs="新細明體" w:hint="eastAsia"/>
                <w:bCs/>
                <w:color w:val="000000"/>
                <w:sz w:val="26"/>
                <w:szCs w:val="20"/>
              </w:rPr>
              <w:t>冊第</w:t>
            </w:r>
            <w:r w:rsidRPr="00151241">
              <w:rPr>
                <w:rFonts w:ascii="標楷體" w:eastAsia="標楷體" w:hAnsi="標楷體" w:cs="新細明體" w:hint="eastAsia"/>
                <w:bCs/>
                <w:color w:val="000000"/>
                <w:sz w:val="26"/>
                <w:szCs w:val="20"/>
                <w:lang w:eastAsia="zh-HK"/>
              </w:rPr>
              <w:t>貳</w:t>
            </w:r>
            <w:r w:rsidRPr="00151241">
              <w:rPr>
                <w:rFonts w:ascii="標楷體" w:eastAsia="標楷體" w:hAnsi="標楷體" w:cs="新細明體" w:hint="eastAsia"/>
                <w:bCs/>
                <w:color w:val="000000"/>
                <w:sz w:val="26"/>
                <w:szCs w:val="20"/>
              </w:rPr>
              <w:t>單元：</w:t>
            </w:r>
            <w:r w:rsidRPr="00151241">
              <w:rPr>
                <w:rFonts w:ascii="標楷體" w:eastAsia="標楷體" w:hAnsi="標楷體" w:cs="新細明體" w:hint="eastAsia"/>
                <w:bCs/>
                <w:color w:val="000000"/>
                <w:sz w:val="26"/>
                <w:szCs w:val="20"/>
                <w:lang w:eastAsia="zh-HK"/>
              </w:rPr>
              <w:t>怎麼辦</w:t>
            </w:r>
          </w:p>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bCs/>
                <w:color w:val="000000"/>
                <w:sz w:val="26"/>
                <w:szCs w:val="20"/>
                <w:lang w:eastAsia="zh-HK"/>
              </w:rPr>
              <w:t>第四課送什麼呢</w:t>
            </w:r>
          </w:p>
        </w:tc>
        <w:tc>
          <w:tcPr>
            <w:tcW w:w="1792" w:type="dxa"/>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國-E-A2</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透過國語文學習，掌握文本要旨、發展學習及解決問題策略、初探邏輯思維，並透過體驗與實</w:t>
            </w:r>
            <w:r>
              <w:rPr>
                <w:rFonts w:ascii="標楷體" w:eastAsia="標楷體" w:hAnsi="標楷體" w:cs="新細明體" w:hint="eastAsia"/>
                <w:bCs/>
                <w:color w:val="000000"/>
                <w:sz w:val="26"/>
                <w:szCs w:val="20"/>
              </w:rPr>
              <w:lastRenderedPageBreak/>
              <w:t>踐，處理日常生活問題。</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理解與運用國語文在日常生活中學習體察他人的感受，並給予適當的回應，以達成溝通及互動的目標。</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國-E-C2</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與他人互動時，能適切運用語文能力表達個人想法，理解與包容不同意見，樂於參與學校及社區活動，體會團隊合作的重要性。</w:t>
            </w:r>
          </w:p>
        </w:tc>
        <w:tc>
          <w:tcPr>
            <w:tcW w:w="4969"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活動一  趣味引導</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w:t>
            </w:r>
            <w:r w:rsidRPr="00151241">
              <w:rPr>
                <w:rFonts w:ascii="標楷體" w:eastAsia="標楷體" w:hAnsi="標楷體" w:cs="新細明體" w:hint="eastAsia"/>
                <w:bCs/>
                <w:color w:val="000000"/>
                <w:sz w:val="26"/>
                <w:szCs w:val="20"/>
                <w:lang w:eastAsia="zh-HK"/>
              </w:rPr>
              <w:t>介紹自己最喜歡的禮物，收、送禮物的經驗和感覺</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w:t>
            </w:r>
            <w:r w:rsidRPr="00151241">
              <w:rPr>
                <w:rFonts w:ascii="標楷體" w:eastAsia="標楷體" w:hAnsi="標楷體" w:cs="新細明體" w:hint="eastAsia"/>
                <w:bCs/>
                <w:color w:val="000000"/>
                <w:sz w:val="26"/>
                <w:szCs w:val="20"/>
                <w:lang w:eastAsia="zh-HK"/>
              </w:rPr>
              <w:t>教師提問如果有小朋友不知道要送什麼禮物給媽媽，他可以怎麼辦？</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3.教師引導學生觀察課本情境圖，說出小朋友好像在問問題的樣子。</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4..教師範讀課文，學生跟讀，全班讀、分組讀、個別讀並回顧本節學習歷程</w:t>
            </w:r>
            <w:r w:rsidRPr="00151241">
              <w:rPr>
                <w:rFonts w:ascii="標楷體" w:eastAsia="標楷體" w:hAnsi="標楷體" w:cs="新細明體" w:hint="eastAsia"/>
                <w:bCs/>
                <w:color w:val="000000"/>
                <w:sz w:val="26"/>
                <w:szCs w:val="20"/>
                <w:lang w:eastAsia="zh-HK"/>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活動二  隨文識詞一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1.學生朗讀課文，認讀語句、分析語詞和生字並嘗試解說語詞意義。</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2.教師配合本課語文百寶箱「我會寫字」指導學生書空本課部分生字並數出筆畫數。</w:t>
            </w:r>
          </w:p>
          <w:p w:rsidR="006530C0" w:rsidRPr="00151241" w:rsidRDefault="006530C0" w:rsidP="006530C0">
            <w:pPr>
              <w:spacing w:line="260" w:lineRule="exact"/>
              <w:rPr>
                <w:rFonts w:eastAsiaTheme="minorEastAsia"/>
                <w:bCs/>
                <w:sz w:val="20"/>
                <w:szCs w:val="20"/>
                <w:lang w:eastAsia="zh-HK"/>
              </w:rPr>
            </w:pPr>
            <w:r w:rsidRPr="00151241">
              <w:rPr>
                <w:rFonts w:ascii="標楷體" w:eastAsia="標楷體" w:hAnsi="標楷體" w:cs="新細明體" w:hint="eastAsia"/>
                <w:bCs/>
                <w:color w:val="000000"/>
                <w:sz w:val="26"/>
                <w:szCs w:val="20"/>
              </w:rPr>
              <w:t>3.教師引導學生配合本課語文百寶箱「我會</w:t>
            </w:r>
            <w:r w:rsidRPr="00151241">
              <w:rPr>
                <w:rFonts w:ascii="標楷體" w:eastAsia="標楷體" w:hAnsi="標楷體" w:cs="新細明體" w:hint="eastAsia"/>
                <w:bCs/>
                <w:color w:val="000000"/>
                <w:sz w:val="26"/>
                <w:szCs w:val="20"/>
                <w:lang w:eastAsia="zh-HK"/>
              </w:rPr>
              <w:t>寫</w:t>
            </w:r>
            <w:r w:rsidRPr="00151241">
              <w:rPr>
                <w:rFonts w:ascii="標楷體" w:eastAsia="標楷體" w:hAnsi="標楷體" w:cs="新細明體" w:hint="eastAsia"/>
                <w:bCs/>
                <w:color w:val="000000"/>
                <w:sz w:val="26"/>
                <w:szCs w:val="20"/>
              </w:rPr>
              <w:t>字」</w:t>
            </w:r>
            <w:r w:rsidRPr="00151241">
              <w:rPr>
                <w:rFonts w:ascii="標楷體" w:eastAsia="標楷體" w:hAnsi="標楷體" w:cs="新細明體" w:hint="eastAsia"/>
                <w:bCs/>
                <w:color w:val="000000"/>
                <w:sz w:val="26"/>
                <w:szCs w:val="20"/>
                <w:lang w:eastAsia="zh-HK"/>
              </w:rPr>
              <w:t>找出第一筆筆畫為撇的國字。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4.配合習作第一大題並回顧本節學習歷程。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活動三  隨文識詞二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1.學生朗讀課文後，複習前一節課揭示的語句、語詞，和習得生字</w:t>
            </w:r>
            <w:r w:rsidRPr="00151241">
              <w:rPr>
                <w:rFonts w:ascii="標楷體" w:eastAsia="標楷體" w:hAnsi="標楷體" w:cs="新細明體" w:hint="eastAsia"/>
                <w:bCs/>
                <w:color w:val="000000"/>
                <w:sz w:val="26"/>
                <w:szCs w:val="20"/>
                <w:lang w:eastAsia="zh-HK"/>
              </w:rPr>
              <w:t>，並找到前一節學過的生字，觀察國字組成部件。</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w:t>
            </w:r>
            <w:r w:rsidRPr="00151241">
              <w:rPr>
                <w:rFonts w:ascii="標楷體" w:eastAsia="標楷體" w:hAnsi="標楷體" w:cs="新細明體" w:hint="eastAsia"/>
                <w:bCs/>
                <w:color w:val="000000"/>
                <w:sz w:val="26"/>
                <w:szCs w:val="20"/>
                <w:lang w:eastAsia="zh-HK"/>
              </w:rPr>
              <w:t>教師引導學生複習學過的寫字策略第一筆起筆，</w:t>
            </w:r>
            <w:r w:rsidRPr="00151241">
              <w:rPr>
                <w:rFonts w:ascii="標楷體" w:eastAsia="標楷體" w:hAnsi="標楷體" w:cs="新細明體" w:hint="eastAsia"/>
                <w:bCs/>
                <w:color w:val="000000"/>
                <w:sz w:val="26"/>
                <w:szCs w:val="20"/>
              </w:rPr>
              <w:t>配合本課語文百寶箱「我會寫字」指導學生</w:t>
            </w:r>
            <w:r w:rsidRPr="00151241">
              <w:rPr>
                <w:rFonts w:ascii="標楷體" w:eastAsia="標楷體" w:hAnsi="標楷體" w:cs="新細明體" w:hint="eastAsia"/>
                <w:bCs/>
                <w:color w:val="000000"/>
                <w:sz w:val="26"/>
                <w:szCs w:val="20"/>
                <w:lang w:eastAsia="zh-HK"/>
              </w:rPr>
              <w:t>書空學完剩餘生字</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3.教師引導學生配合本課語文百寶箱「我會認字：拆一拆」</w:t>
            </w:r>
            <w:r w:rsidRPr="00151241">
              <w:rPr>
                <w:rFonts w:ascii="標楷體" w:eastAsia="標楷體" w:hAnsi="標楷體" w:cs="新細明體" w:hint="eastAsia"/>
                <w:bCs/>
                <w:color w:val="000000"/>
                <w:sz w:val="26"/>
                <w:szCs w:val="20"/>
                <w:lang w:eastAsia="zh-HK"/>
              </w:rPr>
              <w:t>，說出</w:t>
            </w:r>
            <w:r w:rsidRPr="00151241">
              <w:rPr>
                <w:rFonts w:ascii="標楷體" w:eastAsia="標楷體" w:hAnsi="標楷體" w:cs="新細明體" w:hint="eastAsia"/>
                <w:bCs/>
                <w:color w:val="000000"/>
                <w:sz w:val="26"/>
                <w:szCs w:val="20"/>
              </w:rPr>
              <w:t>左右組合的生字。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4.配合習作第</w:t>
            </w:r>
            <w:r w:rsidRPr="00151241">
              <w:rPr>
                <w:rFonts w:ascii="標楷體" w:eastAsia="標楷體" w:hAnsi="標楷體" w:cs="新細明體" w:hint="eastAsia"/>
                <w:bCs/>
                <w:color w:val="000000"/>
                <w:sz w:val="26"/>
                <w:szCs w:val="20"/>
                <w:lang w:eastAsia="zh-HK"/>
              </w:rPr>
              <w:t>二、</w:t>
            </w:r>
            <w:r w:rsidRPr="00151241">
              <w:rPr>
                <w:rFonts w:ascii="標楷體" w:eastAsia="標楷體" w:hAnsi="標楷體" w:cs="新細明體" w:hint="eastAsia"/>
                <w:bCs/>
                <w:color w:val="000000"/>
                <w:sz w:val="26"/>
                <w:szCs w:val="20"/>
              </w:rPr>
              <w:t>三大題並回顧本節學習歷程。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活動四  課文理解一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1.學生以適當語氣朗讀課文。</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2.教師提問引導學生回答問題，理解課文內容及關鍵語句。</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3..教師配合課本語文百寶箱「</w:t>
            </w:r>
            <w:r w:rsidRPr="00151241">
              <w:rPr>
                <w:rFonts w:ascii="標楷體" w:eastAsia="標楷體" w:hAnsi="標楷體" w:cs="新細明體" w:hint="eastAsia"/>
                <w:bCs/>
                <w:color w:val="000000"/>
                <w:sz w:val="26"/>
                <w:szCs w:val="20"/>
                <w:lang w:eastAsia="zh-HK"/>
              </w:rPr>
              <w:t>我會</w:t>
            </w:r>
            <w:r w:rsidRPr="00151241">
              <w:rPr>
                <w:rFonts w:ascii="標楷體" w:eastAsia="標楷體" w:hAnsi="標楷體" w:cs="新細明體" w:hint="eastAsia"/>
                <w:bCs/>
                <w:color w:val="000000"/>
                <w:sz w:val="26"/>
                <w:szCs w:val="20"/>
              </w:rPr>
              <w:t>說一說」引導學生</w:t>
            </w:r>
            <w:r w:rsidRPr="00151241">
              <w:rPr>
                <w:rFonts w:ascii="標楷體" w:eastAsia="標楷體" w:hAnsi="標楷體" w:cs="新細明體" w:hint="eastAsia"/>
                <w:bCs/>
                <w:color w:val="000000"/>
                <w:sz w:val="26"/>
                <w:szCs w:val="20"/>
                <w:lang w:eastAsia="zh-HK"/>
              </w:rPr>
              <w:t>認識量詞及用法</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4.配合習作第四大題並回顧本節學習歷程。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活動五  課文理解二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1.教師引導學生觀察課文圖片並回顧課文內容及寫作特色。</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w:t>
            </w:r>
            <w:r w:rsidRPr="00151241">
              <w:rPr>
                <w:rFonts w:ascii="標楷體" w:eastAsia="標楷體" w:hAnsi="標楷體" w:cs="新細明體" w:hint="eastAsia"/>
                <w:bCs/>
                <w:color w:val="000000"/>
                <w:sz w:val="26"/>
                <w:szCs w:val="20"/>
                <w:lang w:eastAsia="zh-HK"/>
              </w:rPr>
              <w:t>問答引導學生依課文文句說出故事角色的心情，並用適當的語氣朗讀課文。</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3.配合課本語文百寶箱「</w:t>
            </w:r>
            <w:r w:rsidRPr="00151241">
              <w:rPr>
                <w:rFonts w:ascii="標楷體" w:eastAsia="標楷體" w:hAnsi="標楷體" w:cs="新細明體" w:hint="eastAsia"/>
                <w:bCs/>
                <w:color w:val="000000"/>
                <w:sz w:val="26"/>
                <w:szCs w:val="20"/>
                <w:lang w:eastAsia="zh-HK"/>
              </w:rPr>
              <w:t>我會寫卡片</w:t>
            </w:r>
            <w:r w:rsidRPr="00151241">
              <w:rPr>
                <w:rFonts w:ascii="標楷體" w:eastAsia="標楷體" w:hAnsi="標楷體" w:cs="新細明體" w:hint="eastAsia"/>
                <w:bCs/>
                <w:color w:val="000000"/>
                <w:sz w:val="26"/>
                <w:szCs w:val="20"/>
              </w:rPr>
              <w:t>」引導學生</w:t>
            </w:r>
            <w:r w:rsidRPr="00151241">
              <w:rPr>
                <w:rFonts w:ascii="標楷體" w:eastAsia="標楷體" w:hAnsi="標楷體" w:cs="新細明體" w:hint="eastAsia"/>
                <w:bCs/>
                <w:color w:val="000000"/>
                <w:sz w:val="26"/>
                <w:szCs w:val="20"/>
                <w:lang w:eastAsia="zh-HK"/>
              </w:rPr>
              <w:t>認識卡片的寫法</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4.配合習作第五大題並回顧本節學習歷程。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活動六  主題探討</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w:t>
            </w:r>
            <w:r w:rsidRPr="00151241">
              <w:rPr>
                <w:rFonts w:ascii="標楷體" w:eastAsia="標楷體" w:hAnsi="標楷體" w:cs="新細明體" w:hint="eastAsia"/>
                <w:bCs/>
                <w:color w:val="000000"/>
                <w:sz w:val="26"/>
                <w:szCs w:val="20"/>
                <w:lang w:eastAsia="zh-HK"/>
              </w:rPr>
              <w:t>師以「國字拆一拆」、「量詞蹲」活動，引導學生複習本課語文主題應用能力</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lang w:eastAsia="zh-HK"/>
              </w:rPr>
            </w:pPr>
            <w:r w:rsidRPr="00151241">
              <w:rPr>
                <w:rFonts w:ascii="標楷體" w:eastAsia="標楷體" w:hAnsi="標楷體" w:cs="新細明體" w:hint="eastAsia"/>
                <w:bCs/>
                <w:color w:val="000000"/>
                <w:sz w:val="26"/>
                <w:szCs w:val="20"/>
              </w:rPr>
              <w:lastRenderedPageBreak/>
              <w:t>2.</w:t>
            </w:r>
            <w:r w:rsidRPr="00151241">
              <w:rPr>
                <w:rFonts w:ascii="標楷體" w:eastAsia="標楷體" w:hAnsi="標楷體" w:cs="新細明體" w:hint="eastAsia"/>
                <w:bCs/>
                <w:color w:val="000000"/>
                <w:sz w:val="26"/>
                <w:szCs w:val="20"/>
                <w:lang w:eastAsia="zh-HK"/>
              </w:rPr>
              <w:t>教師以分組討論方式，引導學生討論並發表「忘記帶鉛筆盒，該怎麼辦？」引導學生複習本課主題意識應用能力。</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w:t>
            </w:r>
            <w:r w:rsidRPr="00151241">
              <w:rPr>
                <w:rFonts w:ascii="標楷體" w:eastAsia="標楷體" w:hAnsi="標楷體" w:cs="新細明體" w:hint="eastAsia"/>
                <w:bCs/>
                <w:color w:val="000000"/>
                <w:sz w:val="26"/>
                <w:szCs w:val="20"/>
                <w:lang w:eastAsia="zh-HK"/>
              </w:rPr>
              <w:t>教師引導學生寫卡片給平時照顧自己的家人表達感謝，練習本課語文主題應用能力，並回顧本節學習歷程。</w:t>
            </w:r>
          </w:p>
        </w:tc>
        <w:tc>
          <w:tcPr>
            <w:tcW w:w="2126"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作業評量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口頭評量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紙筆測驗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學習態度</w:t>
            </w:r>
          </w:p>
        </w:tc>
        <w:tc>
          <w:tcPr>
            <w:tcW w:w="2694" w:type="dxa"/>
            <w:vAlign w:val="center"/>
          </w:tcPr>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w:t>
            </w:r>
            <w:r w:rsidRPr="006530C0">
              <w:rPr>
                <w:rFonts w:ascii="標楷體" w:eastAsia="標楷體" w:hAnsi="標楷體"/>
                <w:b/>
                <w:bCs/>
                <w:sz w:val="26"/>
                <w:szCs w:val="26"/>
                <w:lang w:eastAsia="zh-HK"/>
              </w:rPr>
              <w:t>家庭</w:t>
            </w:r>
            <w:r w:rsidRPr="006530C0">
              <w:rPr>
                <w:rFonts w:ascii="標楷體" w:eastAsia="標楷體" w:hAnsi="標楷體"/>
                <w:b/>
                <w:bCs/>
                <w:sz w:val="26"/>
                <w:szCs w:val="26"/>
              </w:rPr>
              <w:t>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家E7 表達對家庭成員的關心與情感。</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【閱讀素養教育】</w:t>
            </w:r>
          </w:p>
          <w:p w:rsidR="006530C0" w:rsidRPr="006530C0" w:rsidRDefault="006530C0" w:rsidP="006530C0">
            <w:pPr>
              <w:spacing w:line="260" w:lineRule="exact"/>
              <w:jc w:val="both"/>
              <w:rPr>
                <w:rFonts w:ascii="標楷體" w:eastAsia="標楷體" w:hAnsi="標楷體"/>
                <w:sz w:val="26"/>
                <w:szCs w:val="26"/>
              </w:rPr>
            </w:pPr>
            <w:r w:rsidRPr="006530C0">
              <w:rPr>
                <w:rFonts w:ascii="標楷體" w:eastAsia="標楷體" w:hAnsi="標楷體"/>
                <w:bCs/>
                <w:sz w:val="26"/>
                <w:szCs w:val="26"/>
              </w:rPr>
              <w:t>閱E1 認識一般生活情境中需要使用的，以及學習學科基礎知識所應具備的字詞彙。</w:t>
            </w:r>
          </w:p>
        </w:tc>
      </w:tr>
      <w:tr w:rsidR="006530C0" w:rsidTr="006530C0">
        <w:trPr>
          <w:trHeight w:val="1827"/>
        </w:trPr>
        <w:tc>
          <w:tcPr>
            <w:tcW w:w="1096" w:type="dxa"/>
            <w:vAlign w:val="center"/>
          </w:tcPr>
          <w:p w:rsidR="006530C0" w:rsidRPr="00151241" w:rsidRDefault="006530C0" w:rsidP="006530C0">
            <w:pPr>
              <w:spacing w:line="260" w:lineRule="exact"/>
              <w:jc w:val="center"/>
              <w:rPr>
                <w:rFonts w:eastAsiaTheme="minorEastAsia"/>
                <w:snapToGrid w:val="0"/>
                <w:sz w:val="20"/>
                <w:szCs w:val="20"/>
              </w:rPr>
            </w:pPr>
            <w:r w:rsidRPr="00151241">
              <w:rPr>
                <w:rFonts w:ascii="標楷體" w:eastAsia="標楷體" w:hAnsi="標楷體" w:hint="eastAsia"/>
                <w:snapToGrid w:val="0"/>
                <w:sz w:val="26"/>
                <w:szCs w:val="20"/>
              </w:rPr>
              <w:lastRenderedPageBreak/>
              <w:t>第六週</w:t>
            </w:r>
          </w:p>
        </w:tc>
        <w:tc>
          <w:tcPr>
            <w:tcW w:w="1701" w:type="dxa"/>
            <w:vAlign w:val="center"/>
          </w:tcPr>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color w:val="000000"/>
                <w:sz w:val="26"/>
                <w:szCs w:val="20"/>
              </w:rPr>
              <w:br w:type="page"/>
            </w:r>
            <w:r w:rsidRPr="00151241">
              <w:rPr>
                <w:rFonts w:ascii="標楷體" w:eastAsia="標楷體" w:hAnsi="標楷體" w:cs="新細明體" w:hint="eastAsia"/>
                <w:bCs/>
                <w:color w:val="000000"/>
                <w:sz w:val="26"/>
                <w:szCs w:val="20"/>
              </w:rPr>
              <w:t>第</w:t>
            </w:r>
            <w:r w:rsidRPr="00151241">
              <w:rPr>
                <w:rFonts w:ascii="標楷體" w:eastAsia="標楷體" w:hAnsi="標楷體" w:cs="新細明體" w:hint="eastAsia"/>
                <w:bCs/>
                <w:color w:val="000000"/>
                <w:sz w:val="26"/>
                <w:szCs w:val="20"/>
                <w:lang w:eastAsia="zh-HK"/>
              </w:rPr>
              <w:t>二</w:t>
            </w:r>
            <w:r w:rsidRPr="00151241">
              <w:rPr>
                <w:rFonts w:ascii="標楷體" w:eastAsia="標楷體" w:hAnsi="標楷體" w:cs="新細明體" w:hint="eastAsia"/>
                <w:bCs/>
                <w:color w:val="000000"/>
                <w:sz w:val="26"/>
                <w:szCs w:val="20"/>
              </w:rPr>
              <w:t>冊第</w:t>
            </w:r>
            <w:r w:rsidRPr="00151241">
              <w:rPr>
                <w:rFonts w:ascii="標楷體" w:eastAsia="標楷體" w:hAnsi="標楷體" w:cs="新細明體" w:hint="eastAsia"/>
                <w:bCs/>
                <w:color w:val="000000"/>
                <w:sz w:val="26"/>
                <w:szCs w:val="20"/>
                <w:lang w:eastAsia="zh-HK"/>
              </w:rPr>
              <w:t>貳</w:t>
            </w:r>
            <w:r w:rsidRPr="00151241">
              <w:rPr>
                <w:rFonts w:ascii="標楷體" w:eastAsia="標楷體" w:hAnsi="標楷體" w:cs="新細明體" w:hint="eastAsia"/>
                <w:bCs/>
                <w:color w:val="000000"/>
                <w:sz w:val="26"/>
                <w:szCs w:val="20"/>
              </w:rPr>
              <w:t>單元：</w:t>
            </w:r>
            <w:r w:rsidRPr="00151241">
              <w:rPr>
                <w:rFonts w:ascii="標楷體" w:eastAsia="標楷體" w:hAnsi="標楷體" w:cs="新細明體" w:hint="eastAsia"/>
                <w:bCs/>
                <w:color w:val="000000"/>
                <w:sz w:val="26"/>
                <w:szCs w:val="20"/>
                <w:lang w:eastAsia="zh-HK"/>
              </w:rPr>
              <w:t>怎麼辦</w:t>
            </w:r>
          </w:p>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bCs/>
                <w:color w:val="000000"/>
                <w:sz w:val="26"/>
                <w:szCs w:val="20"/>
                <w:lang w:eastAsia="zh-HK"/>
              </w:rPr>
              <w:t>第五課窗外的小麻雀</w:t>
            </w:r>
          </w:p>
        </w:tc>
        <w:tc>
          <w:tcPr>
            <w:tcW w:w="1792" w:type="dxa"/>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理解與運用國語文在日常生活中學習體察他人的感受，並給予適當的回應，以達成溝通及互動的目標。</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國-E-C1</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閱讀各類文本，從中培養是非判斷的能力，以了解自己與所處社會的關係，培養同理心與責任感，關懷自然</w:t>
            </w:r>
            <w:r>
              <w:rPr>
                <w:rFonts w:ascii="標楷體" w:eastAsia="標楷體" w:hAnsi="標楷體" w:cs="新細明體" w:hint="eastAsia"/>
                <w:bCs/>
                <w:color w:val="000000"/>
                <w:sz w:val="26"/>
                <w:szCs w:val="20"/>
              </w:rPr>
              <w:lastRenderedPageBreak/>
              <w:t>生態與增進公民意識。</w:t>
            </w:r>
          </w:p>
        </w:tc>
        <w:tc>
          <w:tcPr>
            <w:tcW w:w="4969"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活動一  趣味引導</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w:t>
            </w:r>
            <w:r w:rsidRPr="00151241">
              <w:rPr>
                <w:rFonts w:ascii="標楷體" w:eastAsia="標楷體" w:hAnsi="標楷體" w:cs="新細明體" w:hint="eastAsia"/>
                <w:bCs/>
                <w:color w:val="000000"/>
                <w:sz w:val="26"/>
                <w:szCs w:val="20"/>
                <w:lang w:eastAsia="zh-HK"/>
              </w:rPr>
              <w:t>以圖片</w:t>
            </w:r>
            <w:r w:rsidRPr="00151241">
              <w:rPr>
                <w:rFonts w:ascii="標楷體" w:eastAsia="標楷體" w:hAnsi="標楷體" w:cs="新細明體" w:hint="eastAsia"/>
                <w:bCs/>
                <w:color w:val="000000"/>
                <w:sz w:val="26"/>
                <w:szCs w:val="20"/>
              </w:rPr>
              <w:t>引導學生</w:t>
            </w:r>
            <w:r w:rsidRPr="00151241">
              <w:rPr>
                <w:rFonts w:ascii="標楷體" w:eastAsia="標楷體" w:hAnsi="標楷體" w:cs="新細明體" w:hint="eastAsia"/>
                <w:bCs/>
                <w:color w:val="000000"/>
                <w:sz w:val="26"/>
                <w:szCs w:val="20"/>
                <w:lang w:eastAsia="zh-HK"/>
              </w:rPr>
              <w:t>認麻雀，並引導學生思考上課時遇到聲音干擾時的做法</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2.教師引導學生觀察課本情境圖，說出</w:t>
            </w:r>
            <w:r w:rsidRPr="00151241">
              <w:rPr>
                <w:rFonts w:ascii="標楷體" w:eastAsia="標楷體" w:hAnsi="標楷體" w:cs="新細明體" w:hint="eastAsia"/>
                <w:bCs/>
                <w:color w:val="000000"/>
                <w:sz w:val="26"/>
                <w:szCs w:val="20"/>
                <w:lang w:eastAsia="zh-HK"/>
              </w:rPr>
              <w:t>學生上課卻不專心，並思考處理的方法</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3..教師範讀課文，學生跟讀，全班讀、分組讀、個別讀。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活動二  隨文識詞一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1.學生朗讀課文，認讀語句、分析語詞和生字並嘗試解說語詞意義。</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2.教師配合本課語文百寶箱「我會寫字」指導學生書空本課部分生字並數出筆畫數。</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3.教師引導學生配合本課語文百寶箱「我會認字：『言』找朋友」複習所習得有「言」部件</w:t>
            </w:r>
            <w:r w:rsidRPr="00151241">
              <w:rPr>
                <w:rFonts w:ascii="標楷體" w:eastAsia="標楷體" w:hAnsi="標楷體" w:cs="新細明體" w:hint="eastAsia"/>
                <w:bCs/>
                <w:color w:val="000000"/>
                <w:sz w:val="26"/>
                <w:szCs w:val="20"/>
                <w:lang w:eastAsia="zh-HK"/>
              </w:rPr>
              <w:t>的國字。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 教師引導學生配合本課語文百寶箱「我會認字：比一比」理解「在」與「再」之意義及用法</w:t>
            </w:r>
            <w:r w:rsidRPr="00151241">
              <w:rPr>
                <w:rFonts w:ascii="標楷體" w:eastAsia="標楷體" w:hAnsi="標楷體" w:cs="新細明體" w:hint="eastAsia"/>
                <w:bCs/>
                <w:color w:val="000000"/>
                <w:sz w:val="26"/>
                <w:szCs w:val="20"/>
                <w:lang w:eastAsia="zh-HK"/>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5.配合習作第一、二大題並回顧本節學習歷程。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活動三  隨文識詞二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1.學生朗讀課文後，複習前一節課揭示的語句、語詞，和習得生字。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2.教師配合本課語文百寶箱「我會寫字」指導學生書空本課剩餘生字並數出筆畫數。</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3.教師引導學生配合本課語文百寶箱「我會</w:t>
            </w:r>
            <w:r w:rsidRPr="00151241">
              <w:rPr>
                <w:rFonts w:ascii="標楷體" w:eastAsia="標楷體" w:hAnsi="標楷體" w:cs="新細明體" w:hint="eastAsia"/>
                <w:bCs/>
                <w:color w:val="000000"/>
                <w:sz w:val="26"/>
                <w:szCs w:val="20"/>
                <w:lang w:eastAsia="zh-HK"/>
              </w:rPr>
              <w:t>寫</w:t>
            </w:r>
            <w:r w:rsidRPr="00151241">
              <w:rPr>
                <w:rFonts w:ascii="標楷體" w:eastAsia="標楷體" w:hAnsi="標楷體" w:cs="新細明體" w:hint="eastAsia"/>
                <w:bCs/>
                <w:color w:val="000000"/>
                <w:sz w:val="26"/>
                <w:szCs w:val="20"/>
              </w:rPr>
              <w:t>字」</w:t>
            </w:r>
            <w:r w:rsidRPr="00151241">
              <w:rPr>
                <w:rFonts w:ascii="標楷體" w:eastAsia="標楷體" w:hAnsi="標楷體" w:cs="新細明體" w:hint="eastAsia"/>
                <w:bCs/>
                <w:color w:val="000000"/>
                <w:sz w:val="26"/>
                <w:szCs w:val="20"/>
                <w:lang w:eastAsia="zh-HK"/>
              </w:rPr>
              <w:t>圈出每個字的第一筆畫，並找出第一筆是</w:t>
            </w:r>
            <w:r w:rsidRPr="00151241">
              <w:rPr>
                <w:rFonts w:ascii="標楷體" w:eastAsia="標楷體" w:hAnsi="標楷體" w:cs="新細明體" w:hint="eastAsia"/>
                <w:bCs/>
                <w:color w:val="000000"/>
                <w:sz w:val="26"/>
                <w:szCs w:val="20"/>
              </w:rPr>
              <w:t>豎</w:t>
            </w:r>
            <w:r w:rsidRPr="00151241">
              <w:rPr>
                <w:rFonts w:ascii="標楷體" w:eastAsia="標楷體" w:hAnsi="標楷體" w:cs="新細明體" w:hint="eastAsia"/>
                <w:bCs/>
                <w:color w:val="000000"/>
                <w:sz w:val="26"/>
                <w:szCs w:val="20"/>
                <w:lang w:eastAsia="zh-HK"/>
              </w:rPr>
              <w:t>畫的國字</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4.配合習作第三大題並回顧本節學習歷程。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活動四  課文理解一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1.學生以適當語氣朗讀課文</w:t>
            </w:r>
            <w:r w:rsidRPr="00151241">
              <w:rPr>
                <w:rFonts w:ascii="標楷體" w:eastAsia="標楷體" w:hAnsi="標楷體" w:cs="新細明體" w:hint="eastAsia"/>
                <w:bCs/>
                <w:color w:val="000000"/>
                <w:sz w:val="26"/>
                <w:szCs w:val="20"/>
                <w:lang w:eastAsia="zh-HK"/>
              </w:rPr>
              <w:t>後，請學生蓋住課本，嘗</w:t>
            </w:r>
            <w:r w:rsidRPr="00151241">
              <w:rPr>
                <w:rFonts w:ascii="標楷體" w:eastAsia="標楷體" w:hAnsi="標楷體" w:cs="新細明體" w:hint="eastAsia"/>
                <w:bCs/>
                <w:color w:val="000000"/>
                <w:sz w:val="26"/>
                <w:szCs w:val="20"/>
              </w:rPr>
              <w:t>試</w:t>
            </w:r>
            <w:r w:rsidRPr="00151241">
              <w:rPr>
                <w:rFonts w:ascii="標楷體" w:eastAsia="標楷體" w:hAnsi="標楷體" w:cs="新細明體" w:hint="eastAsia"/>
                <w:bCs/>
                <w:color w:val="000000"/>
                <w:sz w:val="26"/>
                <w:szCs w:val="20"/>
                <w:lang w:eastAsia="zh-HK"/>
              </w:rPr>
              <w:t>背課文，並回想是用什麼方法背出課文的</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2.教師提問引導學生回答問題，</w:t>
            </w:r>
            <w:r w:rsidRPr="00151241">
              <w:rPr>
                <w:rFonts w:ascii="標楷體" w:eastAsia="標楷體" w:hAnsi="標楷體" w:cs="新細明體" w:hint="eastAsia"/>
                <w:bCs/>
                <w:color w:val="000000"/>
                <w:sz w:val="26"/>
                <w:szCs w:val="20"/>
                <w:lang w:eastAsia="zh-HK"/>
              </w:rPr>
              <w:t>預測、推論</w:t>
            </w:r>
            <w:r w:rsidRPr="00151241">
              <w:rPr>
                <w:rFonts w:ascii="標楷體" w:eastAsia="標楷體" w:hAnsi="標楷體" w:cs="新細明體" w:hint="eastAsia"/>
                <w:bCs/>
                <w:color w:val="000000"/>
                <w:sz w:val="26"/>
                <w:szCs w:val="20"/>
              </w:rPr>
              <w:t>理解課文內容及關鍵語句。</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3.教師配合課本語文百寶箱三「我會</w:t>
            </w:r>
            <w:r w:rsidRPr="00151241">
              <w:rPr>
                <w:rFonts w:ascii="標楷體" w:eastAsia="標楷體" w:hAnsi="標楷體" w:cs="新細明體" w:hint="eastAsia"/>
                <w:bCs/>
                <w:color w:val="000000"/>
                <w:sz w:val="26"/>
                <w:szCs w:val="20"/>
                <w:lang w:eastAsia="zh-HK"/>
              </w:rPr>
              <w:t>說一說」</w:t>
            </w:r>
            <w:r w:rsidRPr="00151241">
              <w:rPr>
                <w:rFonts w:ascii="標楷體" w:eastAsia="標楷體" w:hAnsi="標楷體" w:cs="新細明體" w:hint="eastAsia"/>
                <w:bCs/>
                <w:color w:val="000000"/>
                <w:sz w:val="26"/>
                <w:szCs w:val="20"/>
              </w:rPr>
              <w:t>，引導學生練習短語</w:t>
            </w:r>
            <w:r w:rsidRPr="00151241">
              <w:rPr>
                <w:rFonts w:ascii="標楷體" w:eastAsia="標楷體" w:hAnsi="標楷體" w:cs="新細明體" w:hint="eastAsia"/>
                <w:bCs/>
                <w:color w:val="000000"/>
                <w:sz w:val="26"/>
                <w:szCs w:val="20"/>
                <w:lang w:eastAsia="zh-HK"/>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4.配合習作第四大題並回顧本節學習歷程。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活動五  課文理解二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1.教師配合課本語文百寶箱四「我會造句</w:t>
            </w:r>
            <w:r w:rsidRPr="00151241">
              <w:rPr>
                <w:rFonts w:ascii="標楷體" w:eastAsia="標楷體" w:hAnsi="標楷體" w:cs="新細明體" w:hint="eastAsia"/>
                <w:bCs/>
                <w:color w:val="000000"/>
                <w:sz w:val="26"/>
                <w:szCs w:val="20"/>
                <w:lang w:eastAsia="zh-HK"/>
              </w:rPr>
              <w:t>」引導學生</w:t>
            </w:r>
            <w:r w:rsidRPr="00151241">
              <w:rPr>
                <w:rFonts w:ascii="標楷體" w:eastAsia="標楷體" w:hAnsi="標楷體" w:cs="新細明體" w:hint="eastAsia"/>
                <w:bCs/>
                <w:color w:val="000000"/>
                <w:sz w:val="26"/>
                <w:szCs w:val="20"/>
              </w:rPr>
              <w:t>複習「</w:t>
            </w:r>
            <w:r w:rsidRPr="00151241">
              <w:rPr>
                <w:rFonts w:ascii="標楷體" w:eastAsia="標楷體" w:hAnsi="標楷體" w:cs="新細明體" w:hint="eastAsia"/>
                <w:bCs/>
                <w:color w:val="000000"/>
                <w:sz w:val="26"/>
                <w:szCs w:val="20"/>
                <w:lang w:eastAsia="zh-HK"/>
              </w:rPr>
              <w:t>在</w:t>
            </w:r>
            <w:r w:rsidRPr="00151241">
              <w:rPr>
                <w:rFonts w:ascii="標楷體" w:eastAsia="標楷體" w:hAnsi="標楷體" w:cs="新細明體" w:hint="eastAsia"/>
                <w:bCs/>
                <w:color w:val="000000"/>
                <w:sz w:val="26"/>
                <w:szCs w:val="20"/>
              </w:rPr>
              <w:t>」</w:t>
            </w:r>
            <w:r w:rsidRPr="00151241">
              <w:rPr>
                <w:rFonts w:ascii="標楷體" w:eastAsia="標楷體" w:hAnsi="標楷體" w:cs="新細明體" w:hint="eastAsia"/>
                <w:bCs/>
                <w:color w:val="000000"/>
                <w:sz w:val="26"/>
                <w:szCs w:val="20"/>
                <w:lang w:eastAsia="zh-HK"/>
              </w:rPr>
              <w:t>、「再」的用法</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2..教師配合習作第五大題</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引導學生</w:t>
            </w:r>
            <w:r w:rsidRPr="00151241">
              <w:rPr>
                <w:rFonts w:ascii="標楷體" w:eastAsia="標楷體" w:hAnsi="標楷體" w:cs="新細明體" w:hint="eastAsia"/>
                <w:bCs/>
                <w:color w:val="000000"/>
                <w:sz w:val="26"/>
                <w:szCs w:val="20"/>
                <w:lang w:eastAsia="zh-HK"/>
              </w:rPr>
              <w:t>觀察習作圖片，口述並習寫句子</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3.配合習作第五大題並回顧本節學習歷程。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活動六  主題探討</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1.學生分組討論</w:t>
            </w:r>
            <w:r w:rsidRPr="00151241">
              <w:rPr>
                <w:rFonts w:ascii="標楷體" w:eastAsia="標楷體" w:hAnsi="標楷體" w:cs="新細明體" w:hint="eastAsia"/>
                <w:bCs/>
                <w:color w:val="000000"/>
                <w:sz w:val="26"/>
                <w:szCs w:val="20"/>
                <w:lang w:eastAsia="zh-HK"/>
              </w:rPr>
              <w:t>遇到</w:t>
            </w:r>
            <w:r w:rsidRPr="00151241">
              <w:rPr>
                <w:rFonts w:ascii="標楷體" w:eastAsia="標楷體" w:hAnsi="標楷體" w:cs="新細明體" w:hint="eastAsia"/>
                <w:bCs/>
                <w:color w:val="000000"/>
                <w:sz w:val="26"/>
                <w:szCs w:val="20"/>
              </w:rPr>
              <w:t>困</w:t>
            </w:r>
            <w:r w:rsidRPr="00151241">
              <w:rPr>
                <w:rFonts w:ascii="標楷體" w:eastAsia="標楷體" w:hAnsi="標楷體" w:cs="新細明體" w:hint="eastAsia"/>
                <w:bCs/>
                <w:color w:val="000000"/>
                <w:sz w:val="26"/>
                <w:szCs w:val="20"/>
                <w:lang w:eastAsia="zh-HK"/>
              </w:rPr>
              <w:t>難是解決問題的辦法。</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2.學生練習</w:t>
            </w:r>
            <w:r w:rsidRPr="00151241">
              <w:rPr>
                <w:rFonts w:ascii="標楷體" w:eastAsia="標楷體" w:hAnsi="標楷體" w:cs="新細明體" w:hint="eastAsia"/>
                <w:bCs/>
                <w:color w:val="000000"/>
                <w:sz w:val="26"/>
                <w:szCs w:val="20"/>
                <w:lang w:eastAsia="zh-HK"/>
              </w:rPr>
              <w:t>寫出生字第一筆為</w:t>
            </w:r>
            <w:r w:rsidRPr="00151241">
              <w:rPr>
                <w:rFonts w:ascii="標楷體" w:eastAsia="標楷體" w:hAnsi="標楷體" w:cs="新細明體" w:hint="eastAsia"/>
                <w:bCs/>
                <w:color w:val="000000"/>
                <w:sz w:val="26"/>
                <w:szCs w:val="20"/>
              </w:rPr>
              <w:t>豎</w:t>
            </w:r>
            <w:r w:rsidRPr="00151241">
              <w:rPr>
                <w:rFonts w:ascii="標楷體" w:eastAsia="標楷體" w:hAnsi="標楷體" w:cs="新細明體" w:hint="eastAsia"/>
                <w:bCs/>
                <w:color w:val="000000"/>
                <w:sz w:val="26"/>
                <w:szCs w:val="20"/>
                <w:lang w:eastAsia="zh-HK"/>
              </w:rPr>
              <w:t>畫的國字</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w:t>
            </w:r>
            <w:r w:rsidRPr="00151241">
              <w:rPr>
                <w:rFonts w:ascii="標楷體" w:eastAsia="標楷體" w:hAnsi="標楷體" w:cs="新細明體" w:hint="eastAsia"/>
                <w:bCs/>
                <w:color w:val="000000"/>
                <w:sz w:val="26"/>
                <w:szCs w:val="20"/>
                <w:lang w:eastAsia="zh-HK"/>
              </w:rPr>
              <w:t>學生練習用本課句型造句，並回顧本節學習歷程。</w:t>
            </w:r>
          </w:p>
        </w:tc>
        <w:tc>
          <w:tcPr>
            <w:tcW w:w="2126"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作業評量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口頭評量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紙筆測驗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學習態度</w:t>
            </w:r>
          </w:p>
        </w:tc>
        <w:tc>
          <w:tcPr>
            <w:tcW w:w="2694" w:type="dxa"/>
            <w:vAlign w:val="center"/>
          </w:tcPr>
          <w:p w:rsidR="006530C0" w:rsidRPr="006530C0" w:rsidRDefault="006530C0" w:rsidP="006530C0">
            <w:pPr>
              <w:spacing w:line="260" w:lineRule="exact"/>
              <w:jc w:val="both"/>
              <w:rPr>
                <w:rFonts w:ascii="標楷體" w:eastAsia="標楷體" w:hAnsi="標楷體"/>
                <w:b/>
                <w:bCs/>
                <w:snapToGrid w:val="0"/>
                <w:sz w:val="26"/>
                <w:szCs w:val="26"/>
              </w:rPr>
            </w:pPr>
            <w:r w:rsidRPr="006530C0">
              <w:rPr>
                <w:rFonts w:ascii="標楷體" w:eastAsia="標楷體" w:hAnsi="標楷體"/>
                <w:b/>
                <w:bCs/>
                <w:snapToGrid w:val="0"/>
                <w:sz w:val="26"/>
                <w:szCs w:val="26"/>
              </w:rPr>
              <w:t>【環境教育】</w:t>
            </w:r>
          </w:p>
          <w:p w:rsidR="006530C0" w:rsidRPr="006530C0" w:rsidRDefault="006530C0" w:rsidP="006530C0">
            <w:pPr>
              <w:spacing w:line="260" w:lineRule="exact"/>
              <w:jc w:val="both"/>
              <w:rPr>
                <w:rFonts w:ascii="標楷體" w:eastAsia="標楷體" w:hAnsi="標楷體"/>
                <w:bCs/>
                <w:snapToGrid w:val="0"/>
                <w:sz w:val="26"/>
                <w:szCs w:val="26"/>
              </w:rPr>
            </w:pPr>
            <w:r w:rsidRPr="006530C0">
              <w:rPr>
                <w:rFonts w:ascii="標楷體" w:eastAsia="標楷體" w:hAnsi="標楷體"/>
                <w:bCs/>
                <w:snapToGrid w:val="0"/>
                <w:sz w:val="26"/>
                <w:szCs w:val="26"/>
              </w:rPr>
              <w:t>環E1 參與戶外學習與自然體驗，覺知自然環境的美、平衡、與完整性。</w:t>
            </w:r>
          </w:p>
          <w:p w:rsidR="006530C0" w:rsidRPr="006530C0" w:rsidRDefault="006530C0" w:rsidP="006530C0">
            <w:pPr>
              <w:spacing w:line="260" w:lineRule="exact"/>
              <w:jc w:val="both"/>
              <w:rPr>
                <w:rFonts w:ascii="標楷體" w:eastAsia="標楷體" w:hAnsi="標楷體"/>
                <w:b/>
                <w:bCs/>
                <w:snapToGrid w:val="0"/>
                <w:sz w:val="26"/>
                <w:szCs w:val="26"/>
              </w:rPr>
            </w:pPr>
            <w:r w:rsidRPr="006530C0">
              <w:rPr>
                <w:rFonts w:ascii="標楷體" w:eastAsia="標楷體" w:hAnsi="標楷體"/>
                <w:b/>
                <w:bCs/>
                <w:snapToGrid w:val="0"/>
                <w:sz w:val="26"/>
                <w:szCs w:val="26"/>
              </w:rPr>
              <w:t>【生命教育】</w:t>
            </w:r>
          </w:p>
          <w:p w:rsidR="006530C0" w:rsidRPr="006530C0" w:rsidRDefault="006530C0" w:rsidP="006530C0">
            <w:pPr>
              <w:spacing w:line="260" w:lineRule="exact"/>
              <w:jc w:val="both"/>
              <w:rPr>
                <w:rFonts w:ascii="標楷體" w:eastAsia="標楷體" w:hAnsi="標楷體"/>
                <w:bCs/>
                <w:snapToGrid w:val="0"/>
                <w:sz w:val="26"/>
                <w:szCs w:val="26"/>
              </w:rPr>
            </w:pPr>
            <w:r w:rsidRPr="006530C0">
              <w:rPr>
                <w:rFonts w:ascii="標楷體" w:eastAsia="標楷體" w:hAnsi="標楷體"/>
                <w:bCs/>
                <w:snapToGrid w:val="0"/>
                <w:sz w:val="26"/>
                <w:szCs w:val="26"/>
              </w:rPr>
              <w:t>生E1 探討生活議題，培養思考的適當情意與態度。</w:t>
            </w:r>
          </w:p>
          <w:p w:rsidR="006530C0" w:rsidRPr="006530C0" w:rsidRDefault="006530C0" w:rsidP="006530C0">
            <w:pPr>
              <w:spacing w:line="260" w:lineRule="exact"/>
              <w:jc w:val="both"/>
              <w:rPr>
                <w:rFonts w:ascii="標楷體" w:eastAsia="標楷體" w:hAnsi="標楷體"/>
                <w:b/>
                <w:bCs/>
                <w:snapToGrid w:val="0"/>
                <w:sz w:val="26"/>
                <w:szCs w:val="26"/>
              </w:rPr>
            </w:pPr>
            <w:r w:rsidRPr="006530C0">
              <w:rPr>
                <w:rFonts w:ascii="標楷體" w:eastAsia="標楷體" w:hAnsi="標楷體"/>
                <w:b/>
                <w:bCs/>
                <w:snapToGrid w:val="0"/>
                <w:sz w:val="26"/>
                <w:szCs w:val="26"/>
              </w:rPr>
              <w:t>【閱讀素養教育】</w:t>
            </w:r>
          </w:p>
          <w:p w:rsidR="006530C0" w:rsidRPr="006530C0" w:rsidRDefault="006530C0" w:rsidP="006530C0">
            <w:pPr>
              <w:spacing w:line="260" w:lineRule="exact"/>
              <w:jc w:val="both"/>
              <w:rPr>
                <w:rFonts w:ascii="標楷體" w:eastAsia="標楷體" w:hAnsi="標楷體"/>
                <w:bCs/>
                <w:snapToGrid w:val="0"/>
                <w:sz w:val="26"/>
                <w:szCs w:val="26"/>
              </w:rPr>
            </w:pPr>
            <w:r w:rsidRPr="006530C0">
              <w:rPr>
                <w:rFonts w:ascii="標楷體" w:eastAsia="標楷體" w:hAnsi="標楷體"/>
                <w:bCs/>
                <w:sz w:val="26"/>
                <w:szCs w:val="26"/>
              </w:rPr>
              <w:t>閱E1 認識一般生活情境中需要使用的，以及學習學科基礎知識所應具備的字詞彙。</w:t>
            </w:r>
          </w:p>
        </w:tc>
      </w:tr>
      <w:tr w:rsidR="006530C0" w:rsidTr="006530C0">
        <w:trPr>
          <w:trHeight w:val="1827"/>
        </w:trPr>
        <w:tc>
          <w:tcPr>
            <w:tcW w:w="1096" w:type="dxa"/>
            <w:vAlign w:val="center"/>
          </w:tcPr>
          <w:p w:rsidR="006530C0" w:rsidRPr="00151241" w:rsidRDefault="006530C0" w:rsidP="006530C0">
            <w:pPr>
              <w:spacing w:line="260" w:lineRule="exact"/>
              <w:jc w:val="center"/>
              <w:rPr>
                <w:rFonts w:eastAsiaTheme="minorEastAsia"/>
                <w:snapToGrid w:val="0"/>
                <w:sz w:val="20"/>
                <w:szCs w:val="20"/>
              </w:rPr>
            </w:pPr>
            <w:r w:rsidRPr="00151241">
              <w:rPr>
                <w:rFonts w:ascii="標楷體" w:eastAsia="標楷體" w:hAnsi="標楷體" w:hint="eastAsia"/>
                <w:snapToGrid w:val="0"/>
                <w:sz w:val="26"/>
                <w:szCs w:val="20"/>
              </w:rPr>
              <w:lastRenderedPageBreak/>
              <w:t>第七週</w:t>
            </w:r>
          </w:p>
        </w:tc>
        <w:tc>
          <w:tcPr>
            <w:tcW w:w="1701" w:type="dxa"/>
            <w:vAlign w:val="center"/>
          </w:tcPr>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color w:val="000000"/>
                <w:sz w:val="26"/>
                <w:szCs w:val="20"/>
              </w:rPr>
              <w:br w:type="page"/>
            </w:r>
            <w:r w:rsidRPr="00151241">
              <w:rPr>
                <w:rFonts w:ascii="標楷體" w:eastAsia="標楷體" w:hAnsi="標楷體" w:cs="新細明體" w:hint="eastAsia"/>
                <w:bCs/>
                <w:color w:val="000000"/>
                <w:sz w:val="26"/>
                <w:szCs w:val="20"/>
              </w:rPr>
              <w:t>第</w:t>
            </w:r>
            <w:r w:rsidRPr="00151241">
              <w:rPr>
                <w:rFonts w:ascii="標楷體" w:eastAsia="標楷體" w:hAnsi="標楷體" w:cs="新細明體" w:hint="eastAsia"/>
                <w:bCs/>
                <w:color w:val="000000"/>
                <w:sz w:val="26"/>
                <w:szCs w:val="20"/>
                <w:lang w:eastAsia="zh-HK"/>
              </w:rPr>
              <w:t>二</w:t>
            </w:r>
            <w:r w:rsidRPr="00151241">
              <w:rPr>
                <w:rFonts w:ascii="標楷體" w:eastAsia="標楷體" w:hAnsi="標楷體" w:cs="新細明體" w:hint="eastAsia"/>
                <w:bCs/>
                <w:color w:val="000000"/>
                <w:sz w:val="26"/>
                <w:szCs w:val="20"/>
              </w:rPr>
              <w:t>冊第</w:t>
            </w:r>
            <w:r w:rsidRPr="00151241">
              <w:rPr>
                <w:rFonts w:ascii="標楷體" w:eastAsia="標楷體" w:hAnsi="標楷體" w:cs="新細明體" w:hint="eastAsia"/>
                <w:bCs/>
                <w:color w:val="000000"/>
                <w:sz w:val="26"/>
                <w:szCs w:val="20"/>
                <w:lang w:eastAsia="zh-HK"/>
              </w:rPr>
              <w:t>貳</w:t>
            </w:r>
            <w:r w:rsidRPr="00151241">
              <w:rPr>
                <w:rFonts w:ascii="標楷體" w:eastAsia="標楷體" w:hAnsi="標楷體" w:cs="新細明體" w:hint="eastAsia"/>
                <w:bCs/>
                <w:color w:val="000000"/>
                <w:sz w:val="26"/>
                <w:szCs w:val="20"/>
              </w:rPr>
              <w:t>單元：</w:t>
            </w:r>
            <w:r w:rsidRPr="00151241">
              <w:rPr>
                <w:rFonts w:ascii="標楷體" w:eastAsia="標楷體" w:hAnsi="標楷體" w:cs="新細明體" w:hint="eastAsia"/>
                <w:bCs/>
                <w:color w:val="000000"/>
                <w:sz w:val="26"/>
                <w:szCs w:val="20"/>
                <w:lang w:eastAsia="zh-HK"/>
              </w:rPr>
              <w:t>怎麼辦</w:t>
            </w:r>
          </w:p>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bCs/>
                <w:color w:val="000000"/>
                <w:sz w:val="26"/>
                <w:szCs w:val="20"/>
                <w:lang w:eastAsia="zh-HK"/>
              </w:rPr>
              <w:t>第</w:t>
            </w:r>
            <w:r w:rsidRPr="00151241">
              <w:rPr>
                <w:rFonts w:ascii="標楷體" w:eastAsia="標楷體" w:hAnsi="標楷體" w:cs="新細明體" w:hint="eastAsia"/>
                <w:bCs/>
                <w:color w:val="000000"/>
                <w:sz w:val="26"/>
                <w:szCs w:val="20"/>
              </w:rPr>
              <w:t>六</w:t>
            </w:r>
            <w:r w:rsidRPr="00151241">
              <w:rPr>
                <w:rFonts w:ascii="標楷體" w:eastAsia="標楷體" w:hAnsi="標楷體" w:cs="新細明體" w:hint="eastAsia"/>
                <w:bCs/>
                <w:color w:val="000000"/>
                <w:sz w:val="26"/>
                <w:szCs w:val="20"/>
                <w:lang w:eastAsia="zh-HK"/>
              </w:rPr>
              <w:t>課毛毛蟲過河</w:t>
            </w:r>
          </w:p>
        </w:tc>
        <w:tc>
          <w:tcPr>
            <w:tcW w:w="1792" w:type="dxa"/>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國-E-A2</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透過國語文學習，掌握文本要旨、發展學習及解決問題策略、初探邏輯思維，並透過體驗與實踐，處理日常生活問題。</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國-E-C1</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閱讀各類文本，從中培養是非判斷的能力，以了解自己與所處社會的關係，培養同理心與責任感，關懷自然生態與增進公民意識。</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國-E-C2</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與他人互動時，能適切運用語文能力表達個人想法，理解與包容不同意見，樂於參與學校及社區活動，體會團隊合作的重要性。</w:t>
            </w:r>
          </w:p>
        </w:tc>
        <w:tc>
          <w:tcPr>
            <w:tcW w:w="4969"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活動一  趣味引導</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w:t>
            </w:r>
            <w:r w:rsidRPr="00151241">
              <w:rPr>
                <w:rFonts w:ascii="標楷體" w:eastAsia="標楷體" w:hAnsi="標楷體" w:cs="新細明體" w:hint="eastAsia"/>
                <w:bCs/>
                <w:color w:val="000000"/>
                <w:sz w:val="26"/>
                <w:szCs w:val="20"/>
                <w:lang w:eastAsia="zh-HK"/>
              </w:rPr>
              <w:t>提問</w:t>
            </w:r>
            <w:r w:rsidRPr="00151241">
              <w:rPr>
                <w:rFonts w:ascii="標楷體" w:eastAsia="標楷體" w:hAnsi="標楷體" w:cs="新細明體" w:hint="eastAsia"/>
                <w:bCs/>
                <w:color w:val="000000"/>
                <w:sz w:val="26"/>
                <w:szCs w:val="20"/>
              </w:rPr>
              <w:t>引導學生</w:t>
            </w:r>
            <w:r w:rsidRPr="00151241">
              <w:rPr>
                <w:rFonts w:ascii="標楷體" w:eastAsia="標楷體" w:hAnsi="標楷體" w:cs="新細明體" w:hint="eastAsia"/>
                <w:bCs/>
                <w:color w:val="000000"/>
                <w:sz w:val="26"/>
                <w:szCs w:val="20"/>
                <w:lang w:eastAsia="zh-HK"/>
              </w:rPr>
              <w:t>分享和家人、小組同學一起合作完成的一件事</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2.教師引導學生觀察課本情境圖，說出小</w:t>
            </w:r>
            <w:r w:rsidRPr="00151241">
              <w:rPr>
                <w:rFonts w:ascii="標楷體" w:eastAsia="標楷體" w:hAnsi="標楷體" w:cs="新細明體" w:hint="eastAsia"/>
                <w:bCs/>
                <w:color w:val="000000"/>
                <w:sz w:val="26"/>
                <w:szCs w:val="20"/>
                <w:lang w:eastAsia="zh-HK"/>
              </w:rPr>
              <w:t>魚和青蛙合作幫助毛毛蟲過河</w:t>
            </w:r>
            <w:r w:rsidRPr="00151241">
              <w:rPr>
                <w:rFonts w:ascii="標楷體" w:eastAsia="標楷體" w:hAnsi="標楷體" w:cs="新細明體" w:hint="eastAsia"/>
                <w:bCs/>
                <w:color w:val="000000"/>
                <w:sz w:val="26"/>
                <w:szCs w:val="20"/>
              </w:rPr>
              <w:t>的樣子。</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3.教師範讀課文，學生跟讀，全班讀、分組讀、個別讀。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活動二  隨文識詞一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1.學生朗讀課文，認讀語句、分析語詞和生字並嘗試解說語詞意義。</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w:t>
            </w:r>
            <w:r w:rsidRPr="00151241">
              <w:rPr>
                <w:rFonts w:ascii="標楷體" w:eastAsia="標楷體" w:hAnsi="標楷體" w:cs="新細明體" w:hint="eastAsia"/>
                <w:bCs/>
                <w:color w:val="000000"/>
                <w:sz w:val="26"/>
                <w:szCs w:val="20"/>
                <w:lang w:eastAsia="zh-HK"/>
              </w:rPr>
              <w:t>教師配合課本語</w:t>
            </w:r>
            <w:r w:rsidRPr="00151241">
              <w:rPr>
                <w:rFonts w:ascii="標楷體" w:eastAsia="標楷體" w:hAnsi="標楷體" w:cs="新細明體" w:hint="eastAsia"/>
                <w:bCs/>
                <w:color w:val="000000"/>
                <w:sz w:val="26"/>
                <w:szCs w:val="20"/>
              </w:rPr>
              <w:t>文百寶箱「我會寫字」指導學生書空本課部分生字並數出筆畫數。</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3.教師引導學生配合本課語文百寶箱「我會寫字」圈出每個字的第一筆畫，並找出第一筆畫是橫畫的生字。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4.配合習作第一大題</w:t>
            </w:r>
            <w:r w:rsidRPr="00151241">
              <w:rPr>
                <w:rFonts w:ascii="標楷體" w:eastAsia="標楷體" w:hAnsi="標楷體" w:cs="新細明體" w:hint="eastAsia"/>
                <w:bCs/>
                <w:color w:val="000000"/>
                <w:sz w:val="26"/>
                <w:szCs w:val="20"/>
                <w:lang w:eastAsia="zh-HK"/>
              </w:rPr>
              <w:t>並</w:t>
            </w:r>
            <w:r w:rsidRPr="00151241">
              <w:rPr>
                <w:rFonts w:ascii="標楷體" w:eastAsia="標楷體" w:hAnsi="標楷體" w:cs="新細明體" w:hint="eastAsia"/>
                <w:bCs/>
                <w:color w:val="000000"/>
                <w:sz w:val="26"/>
                <w:szCs w:val="20"/>
              </w:rPr>
              <w:t>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活動三  隨文識詞二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1.學生朗讀課文後，複習前一節課揭示的語句、語詞，和習得生字。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2.教師配合本課語文百寶箱「我會寫字」指導學生書空本課剩餘生字並數出筆畫數，並歸納本課生字書寫主要原則。</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3.教師引導學生配合本課語文百寶箱「我會認字：加一加」觀察</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水</w:t>
            </w:r>
            <w:r w:rsidRPr="00151241">
              <w:rPr>
                <w:rFonts w:ascii="標楷體" w:eastAsia="標楷體" w:hAnsi="標楷體" w:cs="新細明體" w:hint="eastAsia"/>
                <w:bCs/>
                <w:color w:val="000000"/>
                <w:sz w:val="26"/>
                <w:szCs w:val="20"/>
                <w:lang w:eastAsia="zh-HK"/>
              </w:rPr>
              <w:t>」部的國字</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 教師引導學生配合本課語文百寶箱「我會認字：讀起來不一樣」理解</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著</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不同意思有不同</w:t>
            </w:r>
            <w:r w:rsidRPr="00151241">
              <w:rPr>
                <w:rFonts w:ascii="標楷體" w:eastAsia="標楷體" w:hAnsi="標楷體" w:cs="新細明體" w:hint="eastAsia"/>
                <w:bCs/>
                <w:color w:val="000000"/>
                <w:sz w:val="26"/>
                <w:szCs w:val="20"/>
                <w:lang w:eastAsia="zh-HK"/>
              </w:rPr>
              <w:t>的</w:t>
            </w:r>
            <w:r w:rsidRPr="00151241">
              <w:rPr>
                <w:rFonts w:ascii="標楷體" w:eastAsia="標楷體" w:hAnsi="標楷體" w:cs="新細明體" w:hint="eastAsia"/>
                <w:bCs/>
                <w:color w:val="000000"/>
                <w:sz w:val="26"/>
                <w:szCs w:val="20"/>
              </w:rPr>
              <w:t>讀音。</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5.配合習作第二、三大題並回顧本節學習歷程。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活動四  課文理解一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1.學生以適當語氣朗讀課文</w:t>
            </w:r>
            <w:r w:rsidRPr="00151241">
              <w:rPr>
                <w:rFonts w:ascii="標楷體" w:eastAsia="標楷體" w:hAnsi="標楷體" w:cs="新細明體" w:hint="eastAsia"/>
                <w:bCs/>
                <w:color w:val="000000"/>
                <w:sz w:val="26"/>
                <w:szCs w:val="20"/>
                <w:lang w:eastAsia="zh-HK"/>
              </w:rPr>
              <w:t>，注意字音正確、標點符號適時停頓</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2.教師提問引導學生回答問題，理解課文內容及關鍵語句。</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3.教師引導學生配合本課語文百寶箱「我會比一比」位置概念</w:t>
            </w:r>
            <w:r w:rsidRPr="00151241">
              <w:rPr>
                <w:rFonts w:ascii="標楷體" w:eastAsia="標楷體" w:hAnsi="標楷體" w:cs="新細明體" w:hint="eastAsia"/>
                <w:bCs/>
                <w:color w:val="000000"/>
                <w:sz w:val="26"/>
                <w:szCs w:val="20"/>
                <w:lang w:eastAsia="zh-HK"/>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 配合習作第四大題</w:t>
            </w:r>
            <w:r w:rsidRPr="00151241">
              <w:rPr>
                <w:rFonts w:ascii="標楷體" w:eastAsia="標楷體" w:hAnsi="標楷體" w:cs="新細明體" w:hint="eastAsia"/>
                <w:bCs/>
                <w:color w:val="000000"/>
                <w:sz w:val="26"/>
                <w:szCs w:val="20"/>
                <w:lang w:eastAsia="zh-HK"/>
              </w:rPr>
              <w:t>並</w:t>
            </w:r>
            <w:r w:rsidRPr="00151241">
              <w:rPr>
                <w:rFonts w:ascii="標楷體" w:eastAsia="標楷體" w:hAnsi="標楷體" w:cs="新細明體" w:hint="eastAsia"/>
                <w:bCs/>
                <w:color w:val="000000"/>
                <w:sz w:val="26"/>
                <w:szCs w:val="20"/>
              </w:rPr>
              <w:t>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活動五  課文理解二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w:t>
            </w:r>
            <w:r w:rsidRPr="00151241">
              <w:rPr>
                <w:rFonts w:ascii="標楷體" w:eastAsia="標楷體" w:hAnsi="標楷體" w:cs="新細明體" w:hint="eastAsia"/>
                <w:bCs/>
                <w:color w:val="000000"/>
                <w:sz w:val="26"/>
                <w:szCs w:val="20"/>
                <w:lang w:eastAsia="zh-HK"/>
              </w:rPr>
              <w:t>依角色、背景、問題、經過、結果提問，引導學生分析文章結構和段落大意。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2.教師配合課本語文百寶箱「我會念」引導學生欣賞童詩。</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3.配合習作第五大題並回顧本節學習歷程。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活動六  主題探討</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w:t>
            </w:r>
            <w:r w:rsidRPr="00151241">
              <w:rPr>
                <w:rFonts w:ascii="標楷體" w:eastAsia="標楷體" w:hAnsi="標楷體" w:cs="新細明體" w:hint="eastAsia"/>
                <w:bCs/>
                <w:color w:val="000000"/>
                <w:sz w:val="26"/>
                <w:szCs w:val="20"/>
                <w:lang w:eastAsia="zh-HK"/>
              </w:rPr>
              <w:t>教師提問並引導</w:t>
            </w:r>
            <w:r w:rsidRPr="00151241">
              <w:rPr>
                <w:rFonts w:ascii="標楷體" w:eastAsia="標楷體" w:hAnsi="標楷體" w:cs="新細明體" w:hint="eastAsia"/>
                <w:bCs/>
                <w:color w:val="000000"/>
                <w:sz w:val="26"/>
                <w:szCs w:val="20"/>
              </w:rPr>
              <w:t>學生分組討論</w:t>
            </w:r>
            <w:r w:rsidRPr="00151241">
              <w:rPr>
                <w:rFonts w:ascii="標楷體" w:eastAsia="標楷體" w:hAnsi="標楷體" w:cs="新細明體" w:hint="eastAsia"/>
                <w:bCs/>
                <w:color w:val="000000"/>
                <w:sz w:val="26"/>
                <w:szCs w:val="20"/>
                <w:lang w:eastAsia="zh-HK"/>
              </w:rPr>
              <w:t>，梳理課文大意。</w:t>
            </w:r>
          </w:p>
          <w:p w:rsidR="006530C0" w:rsidRPr="00151241" w:rsidRDefault="006530C0" w:rsidP="006530C0">
            <w:pPr>
              <w:spacing w:line="260" w:lineRule="exact"/>
              <w:rPr>
                <w:rFonts w:eastAsiaTheme="minorEastAsia"/>
                <w:bCs/>
                <w:sz w:val="20"/>
                <w:szCs w:val="20"/>
                <w:lang w:eastAsia="zh-HK"/>
              </w:rPr>
            </w:pPr>
            <w:r w:rsidRPr="00151241">
              <w:rPr>
                <w:rFonts w:ascii="標楷體" w:eastAsia="標楷體" w:hAnsi="標楷體" w:cs="新細明體" w:hint="eastAsia"/>
                <w:bCs/>
                <w:color w:val="000000"/>
                <w:sz w:val="26"/>
                <w:szCs w:val="20"/>
              </w:rPr>
              <w:t>2.</w:t>
            </w:r>
            <w:r w:rsidRPr="00151241">
              <w:rPr>
                <w:rFonts w:ascii="標楷體" w:eastAsia="標楷體" w:hAnsi="標楷體" w:cs="新細明體" w:hint="eastAsia"/>
                <w:bCs/>
                <w:color w:val="000000"/>
                <w:sz w:val="26"/>
                <w:szCs w:val="20"/>
                <w:lang w:eastAsia="zh-HK"/>
              </w:rPr>
              <w:t>教師依故事結構的背景、問題、經過、結果，引導學生觀察課本插圖重述故事。</w:t>
            </w:r>
          </w:p>
        </w:tc>
        <w:tc>
          <w:tcPr>
            <w:tcW w:w="2126"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作業評量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口頭評量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紙筆測驗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學習態度</w:t>
            </w:r>
          </w:p>
        </w:tc>
        <w:tc>
          <w:tcPr>
            <w:tcW w:w="2694" w:type="dxa"/>
            <w:vAlign w:val="center"/>
          </w:tcPr>
          <w:p w:rsidR="006530C0" w:rsidRPr="006530C0" w:rsidRDefault="006530C0" w:rsidP="006530C0">
            <w:pPr>
              <w:spacing w:line="260" w:lineRule="exact"/>
              <w:jc w:val="both"/>
              <w:rPr>
                <w:rFonts w:ascii="標楷體" w:eastAsia="標楷體" w:hAnsi="標楷體"/>
                <w:b/>
                <w:bCs/>
                <w:snapToGrid w:val="0"/>
                <w:sz w:val="26"/>
                <w:szCs w:val="26"/>
              </w:rPr>
            </w:pPr>
            <w:r w:rsidRPr="006530C0">
              <w:rPr>
                <w:rFonts w:ascii="標楷體" w:eastAsia="標楷體" w:hAnsi="標楷體"/>
                <w:b/>
                <w:bCs/>
                <w:snapToGrid w:val="0"/>
                <w:sz w:val="26"/>
                <w:szCs w:val="26"/>
              </w:rPr>
              <w:t>【品德教育】</w:t>
            </w:r>
          </w:p>
          <w:p w:rsidR="006530C0" w:rsidRPr="006530C0" w:rsidRDefault="006530C0" w:rsidP="006530C0">
            <w:pPr>
              <w:spacing w:line="260" w:lineRule="exact"/>
              <w:jc w:val="both"/>
              <w:rPr>
                <w:rFonts w:ascii="標楷體" w:eastAsia="標楷體" w:hAnsi="標楷體"/>
                <w:bCs/>
                <w:snapToGrid w:val="0"/>
                <w:sz w:val="26"/>
                <w:szCs w:val="26"/>
              </w:rPr>
            </w:pPr>
            <w:r w:rsidRPr="006530C0">
              <w:rPr>
                <w:rFonts w:ascii="標楷體" w:eastAsia="標楷體" w:hAnsi="標楷體"/>
                <w:bCs/>
                <w:snapToGrid w:val="0"/>
                <w:sz w:val="26"/>
                <w:szCs w:val="26"/>
              </w:rPr>
              <w:t>品E3 溝通合作與和諧人際關係。</w:t>
            </w:r>
          </w:p>
          <w:p w:rsidR="006530C0" w:rsidRPr="006530C0" w:rsidRDefault="006530C0" w:rsidP="006530C0">
            <w:pPr>
              <w:spacing w:line="260" w:lineRule="exact"/>
              <w:jc w:val="both"/>
              <w:rPr>
                <w:rFonts w:ascii="標楷體" w:eastAsia="標楷體" w:hAnsi="標楷體"/>
                <w:b/>
                <w:bCs/>
                <w:snapToGrid w:val="0"/>
                <w:sz w:val="26"/>
                <w:szCs w:val="26"/>
              </w:rPr>
            </w:pPr>
            <w:r w:rsidRPr="006530C0">
              <w:rPr>
                <w:rFonts w:ascii="標楷體" w:eastAsia="標楷體" w:hAnsi="標楷體"/>
                <w:b/>
                <w:bCs/>
                <w:snapToGrid w:val="0"/>
                <w:sz w:val="26"/>
                <w:szCs w:val="26"/>
              </w:rPr>
              <w:t>【閱讀素養教育】</w:t>
            </w:r>
          </w:p>
          <w:p w:rsidR="006530C0" w:rsidRPr="006530C0" w:rsidRDefault="006530C0" w:rsidP="006530C0">
            <w:pPr>
              <w:spacing w:line="260" w:lineRule="exact"/>
              <w:jc w:val="both"/>
              <w:rPr>
                <w:rFonts w:ascii="標楷體" w:eastAsia="標楷體" w:hAnsi="標楷體"/>
                <w:bCs/>
                <w:snapToGrid w:val="0"/>
                <w:sz w:val="26"/>
                <w:szCs w:val="26"/>
              </w:rPr>
            </w:pPr>
            <w:r w:rsidRPr="006530C0">
              <w:rPr>
                <w:rFonts w:ascii="標楷體" w:eastAsia="標楷體" w:hAnsi="標楷體"/>
                <w:bCs/>
                <w:sz w:val="26"/>
                <w:szCs w:val="26"/>
              </w:rPr>
              <w:t>閱E1 認識一般生活情境中需要使用的，以及學習學科基礎知識所應具備的字詞彙。</w:t>
            </w:r>
          </w:p>
        </w:tc>
      </w:tr>
      <w:tr w:rsidR="006530C0" w:rsidTr="006530C0">
        <w:trPr>
          <w:trHeight w:val="1827"/>
        </w:trPr>
        <w:tc>
          <w:tcPr>
            <w:tcW w:w="1096" w:type="dxa"/>
            <w:vAlign w:val="center"/>
          </w:tcPr>
          <w:p w:rsidR="006530C0" w:rsidRPr="00151241" w:rsidRDefault="006530C0" w:rsidP="006530C0">
            <w:pPr>
              <w:spacing w:line="260" w:lineRule="exact"/>
              <w:jc w:val="center"/>
              <w:rPr>
                <w:rFonts w:eastAsiaTheme="minorEastAsia"/>
                <w:snapToGrid w:val="0"/>
                <w:sz w:val="20"/>
                <w:szCs w:val="20"/>
              </w:rPr>
            </w:pPr>
            <w:r w:rsidRPr="00151241">
              <w:rPr>
                <w:rFonts w:ascii="標楷體" w:eastAsia="標楷體" w:hAnsi="標楷體" w:hint="eastAsia"/>
                <w:snapToGrid w:val="0"/>
                <w:sz w:val="26"/>
                <w:szCs w:val="20"/>
              </w:rPr>
              <w:lastRenderedPageBreak/>
              <w:t>第八週</w:t>
            </w:r>
          </w:p>
        </w:tc>
        <w:tc>
          <w:tcPr>
            <w:tcW w:w="1701" w:type="dxa"/>
            <w:vAlign w:val="center"/>
          </w:tcPr>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color w:val="000000"/>
                <w:sz w:val="26"/>
                <w:szCs w:val="20"/>
              </w:rPr>
              <w:br w:type="page"/>
            </w:r>
            <w:r w:rsidRPr="00151241">
              <w:rPr>
                <w:rFonts w:ascii="標楷體" w:eastAsia="標楷體" w:hAnsi="標楷體" w:cs="新細明體" w:hint="eastAsia"/>
                <w:bCs/>
                <w:color w:val="000000"/>
                <w:sz w:val="26"/>
                <w:szCs w:val="20"/>
              </w:rPr>
              <w:t>第</w:t>
            </w:r>
            <w:r w:rsidRPr="00151241">
              <w:rPr>
                <w:rFonts w:ascii="標楷體" w:eastAsia="標楷體" w:hAnsi="標楷體" w:cs="新細明體" w:hint="eastAsia"/>
                <w:bCs/>
                <w:color w:val="000000"/>
                <w:sz w:val="26"/>
                <w:szCs w:val="20"/>
                <w:lang w:eastAsia="zh-HK"/>
              </w:rPr>
              <w:t>二</w:t>
            </w:r>
            <w:r w:rsidRPr="00151241">
              <w:rPr>
                <w:rFonts w:ascii="標楷體" w:eastAsia="標楷體" w:hAnsi="標楷體" w:cs="新細明體" w:hint="eastAsia"/>
                <w:bCs/>
                <w:color w:val="000000"/>
                <w:sz w:val="26"/>
                <w:szCs w:val="20"/>
              </w:rPr>
              <w:t>冊第</w:t>
            </w:r>
            <w:r w:rsidRPr="00151241">
              <w:rPr>
                <w:rFonts w:ascii="標楷體" w:eastAsia="標楷體" w:hAnsi="標楷體" w:cs="新細明體" w:hint="eastAsia"/>
                <w:bCs/>
                <w:color w:val="000000"/>
                <w:sz w:val="26"/>
                <w:szCs w:val="20"/>
                <w:lang w:eastAsia="zh-HK"/>
              </w:rPr>
              <w:t>貳</w:t>
            </w:r>
            <w:r w:rsidRPr="00151241">
              <w:rPr>
                <w:rFonts w:ascii="標楷體" w:eastAsia="標楷體" w:hAnsi="標楷體" w:cs="新細明體" w:hint="eastAsia"/>
                <w:bCs/>
                <w:color w:val="000000"/>
                <w:sz w:val="26"/>
                <w:szCs w:val="20"/>
              </w:rPr>
              <w:t>單元：</w:t>
            </w:r>
            <w:r w:rsidRPr="00151241">
              <w:rPr>
                <w:rFonts w:ascii="標楷體" w:eastAsia="標楷體" w:hAnsi="標楷體" w:cs="新細明體" w:hint="eastAsia"/>
                <w:bCs/>
                <w:color w:val="000000"/>
                <w:sz w:val="26"/>
                <w:szCs w:val="20"/>
                <w:lang w:eastAsia="zh-HK"/>
              </w:rPr>
              <w:t>怎麼辦</w:t>
            </w:r>
          </w:p>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bCs/>
                <w:color w:val="000000"/>
                <w:sz w:val="26"/>
                <w:szCs w:val="20"/>
                <w:lang w:eastAsia="zh-HK"/>
              </w:rPr>
              <w:t>統整活動二</w:t>
            </w:r>
          </w:p>
        </w:tc>
        <w:tc>
          <w:tcPr>
            <w:tcW w:w="1792" w:type="dxa"/>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國-E-A2</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透過國語文學習，掌握文本要旨、發展學習及解決問題策略、初探邏輯思維，並透過體驗與實</w:t>
            </w:r>
            <w:r>
              <w:rPr>
                <w:rFonts w:ascii="標楷體" w:eastAsia="標楷體" w:hAnsi="標楷體" w:cs="新細明體" w:hint="eastAsia"/>
                <w:bCs/>
                <w:color w:val="000000"/>
                <w:sz w:val="26"/>
                <w:szCs w:val="20"/>
              </w:rPr>
              <w:lastRenderedPageBreak/>
              <w:t>踐，處理日常生活問題。</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國-E-A3</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運用國語文充實生活經驗，學習有步驟的規劃活動和解決問題，並探索多元知能，培養創新精神，以增進生活適應力。</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理解與運用國語文在日常生活中學習體察他人的感受，並給予適當的回應，以達成溝通及互動的目標。</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國-E-C1</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閱讀各類文本，從中培養是非判斷的能力，以了解自己與所處社會的關係，培養同理心與責任感，關懷自然生態與增進公民意識。</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國-E-C2</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與他人互動時，能適切運用語文能力表</w:t>
            </w:r>
            <w:r>
              <w:rPr>
                <w:rFonts w:ascii="標楷體" w:eastAsia="標楷體" w:hAnsi="標楷體" w:cs="新細明體" w:hint="eastAsia"/>
                <w:bCs/>
                <w:color w:val="000000"/>
                <w:sz w:val="26"/>
                <w:szCs w:val="20"/>
              </w:rPr>
              <w:lastRenderedPageBreak/>
              <w:t>達個人想法，理解與包容不同意見，樂於參與學校及社區活動，體會團隊合作的重要性。</w:t>
            </w:r>
          </w:p>
        </w:tc>
        <w:tc>
          <w:tcPr>
            <w:tcW w:w="4969"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 xml:space="preserve">活動一  </w:t>
            </w:r>
            <w:r w:rsidRPr="00151241">
              <w:rPr>
                <w:rFonts w:ascii="標楷體" w:eastAsia="標楷體" w:hAnsi="標楷體" w:cs="新細明體" w:hint="eastAsia"/>
                <w:bCs/>
                <w:color w:val="000000"/>
                <w:sz w:val="26"/>
                <w:szCs w:val="20"/>
                <w:lang w:eastAsia="zh-HK"/>
              </w:rPr>
              <w:t>認識筆順</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w:t>
            </w:r>
            <w:r w:rsidRPr="00151241">
              <w:rPr>
                <w:rFonts w:ascii="標楷體" w:eastAsia="標楷體" w:hAnsi="標楷體" w:cs="新細明體" w:hint="eastAsia"/>
                <w:bCs/>
                <w:color w:val="000000"/>
                <w:sz w:val="26"/>
                <w:szCs w:val="20"/>
                <w:lang w:eastAsia="zh-HK"/>
              </w:rPr>
              <w:t>引導學生觀察多部件國字會先寫哪一個部件。</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2.配合課本統整活動</w:t>
            </w:r>
            <w:r w:rsidRPr="00151241">
              <w:rPr>
                <w:rFonts w:ascii="標楷體" w:eastAsia="標楷體" w:hAnsi="標楷體" w:cs="新細明體" w:hint="eastAsia"/>
                <w:bCs/>
                <w:color w:val="000000"/>
                <w:sz w:val="26"/>
                <w:szCs w:val="20"/>
                <w:lang w:eastAsia="zh-HK"/>
              </w:rPr>
              <w:t>二</w:t>
            </w:r>
            <w:r w:rsidRPr="00151241">
              <w:rPr>
                <w:rFonts w:ascii="標楷體" w:eastAsia="標楷體" w:hAnsi="標楷體" w:cs="新細明體" w:hint="eastAsia"/>
                <w:bCs/>
                <w:color w:val="000000"/>
                <w:sz w:val="26"/>
                <w:szCs w:val="20"/>
              </w:rPr>
              <w:t>「</w:t>
            </w:r>
            <w:r w:rsidRPr="00151241">
              <w:rPr>
                <w:rFonts w:ascii="標楷體" w:eastAsia="標楷體" w:hAnsi="標楷體" w:cs="新細明體" w:hint="eastAsia"/>
                <w:bCs/>
                <w:color w:val="000000"/>
                <w:sz w:val="26"/>
                <w:szCs w:val="20"/>
                <w:lang w:eastAsia="zh-HK"/>
              </w:rPr>
              <w:t>認識筆順</w:t>
            </w:r>
            <w:r w:rsidRPr="00151241">
              <w:rPr>
                <w:rFonts w:ascii="標楷體" w:eastAsia="標楷體" w:hAnsi="標楷體" w:cs="新細明體" w:hint="eastAsia"/>
                <w:bCs/>
                <w:color w:val="000000"/>
                <w:sz w:val="26"/>
                <w:szCs w:val="20"/>
              </w:rPr>
              <w:t>」</w:t>
            </w:r>
            <w:r w:rsidRPr="00151241">
              <w:rPr>
                <w:rFonts w:ascii="標楷體" w:eastAsia="標楷體" w:hAnsi="標楷體" w:cs="新細明體" w:hint="eastAsia"/>
                <w:bCs/>
                <w:color w:val="000000"/>
                <w:sz w:val="26"/>
                <w:szCs w:val="20"/>
                <w:lang w:eastAsia="zh-HK"/>
              </w:rPr>
              <w:t>請學生上臺板書國字，同學觀察不同國字結構要先寫哪一個部件</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 xml:space="preserve">活動二  </w:t>
            </w:r>
            <w:r w:rsidRPr="00151241">
              <w:rPr>
                <w:rFonts w:ascii="標楷體" w:eastAsia="標楷體" w:hAnsi="標楷體" w:cs="新細明體" w:hint="eastAsia"/>
                <w:bCs/>
                <w:color w:val="000000"/>
                <w:sz w:val="26"/>
                <w:szCs w:val="20"/>
                <w:lang w:eastAsia="zh-HK"/>
              </w:rPr>
              <w:t>認識標點符號</w:t>
            </w:r>
            <w:r w:rsidRPr="00151241">
              <w:rPr>
                <w:rFonts w:ascii="標楷體" w:eastAsia="標楷體" w:hAnsi="標楷體" w:cs="新細明體" w:hint="eastAsia"/>
                <w:bCs/>
                <w:color w:val="000000"/>
                <w:sz w:val="26"/>
                <w:szCs w:val="20"/>
              </w:rPr>
              <w:t>--</w:t>
            </w:r>
            <w:r w:rsidRPr="00151241">
              <w:rPr>
                <w:rFonts w:ascii="標楷體" w:eastAsia="標楷體" w:hAnsi="標楷體" w:cs="新細明體" w:hint="eastAsia"/>
                <w:bCs/>
                <w:color w:val="000000"/>
                <w:sz w:val="26"/>
                <w:szCs w:val="20"/>
                <w:lang w:eastAsia="zh-HK"/>
              </w:rPr>
              <w:t>逗號</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w:t>
            </w:r>
            <w:r w:rsidRPr="00151241">
              <w:rPr>
                <w:rFonts w:ascii="標楷體" w:eastAsia="標楷體" w:hAnsi="標楷體" w:cs="新細明體" w:hint="eastAsia"/>
                <w:bCs/>
                <w:color w:val="000000"/>
                <w:sz w:val="26"/>
                <w:szCs w:val="20"/>
                <w:lang w:eastAsia="zh-HK"/>
              </w:rPr>
              <w:t>教師板書並請學生朗讀無標點的長句，說出讀、聽句子的感覺。</w:t>
            </w:r>
          </w:p>
          <w:p w:rsidR="006530C0" w:rsidRPr="00151241" w:rsidRDefault="006530C0" w:rsidP="006530C0">
            <w:pPr>
              <w:spacing w:line="260" w:lineRule="exact"/>
              <w:rPr>
                <w:rFonts w:eastAsiaTheme="minorEastAsia"/>
                <w:bCs/>
                <w:sz w:val="20"/>
                <w:szCs w:val="20"/>
                <w:lang w:eastAsia="zh-HK"/>
              </w:rPr>
            </w:pPr>
            <w:r w:rsidRPr="00151241">
              <w:rPr>
                <w:rFonts w:ascii="標楷體" w:eastAsia="標楷體" w:hAnsi="標楷體" w:cs="新細明體" w:hint="eastAsia"/>
                <w:bCs/>
                <w:color w:val="000000"/>
                <w:sz w:val="26"/>
                <w:szCs w:val="20"/>
              </w:rPr>
              <w:t>2.</w:t>
            </w:r>
            <w:r w:rsidRPr="00151241">
              <w:rPr>
                <w:rFonts w:ascii="標楷體" w:eastAsia="標楷體" w:hAnsi="標楷體" w:cs="新細明體" w:hint="eastAsia"/>
                <w:bCs/>
                <w:color w:val="000000"/>
                <w:sz w:val="26"/>
                <w:szCs w:val="20"/>
                <w:lang w:eastAsia="zh-HK"/>
              </w:rPr>
              <w:t>教師</w:t>
            </w:r>
            <w:r w:rsidRPr="00151241">
              <w:rPr>
                <w:rFonts w:ascii="標楷體" w:eastAsia="標楷體" w:hAnsi="標楷體" w:cs="新細明體" w:hint="eastAsia"/>
                <w:bCs/>
                <w:color w:val="000000"/>
                <w:sz w:val="26"/>
                <w:szCs w:val="20"/>
              </w:rPr>
              <w:t>配合課本統整活動</w:t>
            </w:r>
            <w:r w:rsidRPr="00151241">
              <w:rPr>
                <w:rFonts w:ascii="標楷體" w:eastAsia="標楷體" w:hAnsi="標楷體" w:cs="新細明體" w:hint="eastAsia"/>
                <w:bCs/>
                <w:color w:val="000000"/>
                <w:sz w:val="26"/>
                <w:szCs w:val="20"/>
                <w:lang w:eastAsia="zh-HK"/>
              </w:rPr>
              <w:t>二</w:t>
            </w:r>
            <w:r w:rsidRPr="00151241">
              <w:rPr>
                <w:rFonts w:ascii="標楷體" w:eastAsia="標楷體" w:hAnsi="標楷體" w:cs="新細明體" w:hint="eastAsia"/>
                <w:bCs/>
                <w:color w:val="000000"/>
                <w:sz w:val="26"/>
                <w:szCs w:val="20"/>
              </w:rPr>
              <w:t>「</w:t>
            </w:r>
            <w:r w:rsidRPr="00151241">
              <w:rPr>
                <w:rFonts w:ascii="標楷體" w:eastAsia="標楷體" w:hAnsi="標楷體" w:cs="新細明體" w:hint="eastAsia"/>
                <w:bCs/>
                <w:color w:val="000000"/>
                <w:sz w:val="26"/>
                <w:szCs w:val="20"/>
                <w:lang w:eastAsia="zh-HK"/>
              </w:rPr>
              <w:t>認識標點符號</w:t>
            </w:r>
            <w:r w:rsidRPr="00151241">
              <w:rPr>
                <w:rFonts w:ascii="標楷體" w:eastAsia="標楷體" w:hAnsi="標楷體" w:cs="新細明體" w:hint="eastAsia"/>
                <w:bCs/>
                <w:color w:val="000000"/>
                <w:sz w:val="26"/>
                <w:szCs w:val="20"/>
              </w:rPr>
              <w:t>-</w:t>
            </w:r>
            <w:r w:rsidRPr="00151241">
              <w:rPr>
                <w:rFonts w:ascii="標楷體" w:eastAsia="標楷體" w:hAnsi="標楷體" w:cs="新細明體" w:hint="eastAsia"/>
                <w:bCs/>
                <w:color w:val="000000"/>
                <w:sz w:val="26"/>
                <w:szCs w:val="20"/>
                <w:lang w:eastAsia="zh-HK"/>
              </w:rPr>
              <w:t>逗號</w:t>
            </w:r>
            <w:r w:rsidRPr="00151241">
              <w:rPr>
                <w:rFonts w:ascii="標楷體" w:eastAsia="標楷體" w:hAnsi="標楷體" w:cs="新細明體" w:hint="eastAsia"/>
                <w:bCs/>
                <w:color w:val="000000"/>
                <w:sz w:val="26"/>
                <w:szCs w:val="20"/>
              </w:rPr>
              <w:t>」</w:t>
            </w:r>
            <w:r w:rsidRPr="00151241">
              <w:rPr>
                <w:rFonts w:ascii="標楷體" w:eastAsia="標楷體" w:hAnsi="標楷體" w:cs="新細明體" w:hint="eastAsia"/>
                <w:bCs/>
                <w:color w:val="000000"/>
                <w:sz w:val="26"/>
                <w:szCs w:val="20"/>
                <w:lang w:eastAsia="zh-HK"/>
              </w:rPr>
              <w:t>介紹逗號及其用法。</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w:t>
            </w:r>
            <w:r w:rsidRPr="00151241">
              <w:rPr>
                <w:rFonts w:ascii="標楷體" w:eastAsia="標楷體" w:hAnsi="標楷體" w:cs="新細明體" w:hint="eastAsia"/>
                <w:bCs/>
                <w:color w:val="000000"/>
                <w:sz w:val="26"/>
                <w:szCs w:val="20"/>
                <w:lang w:eastAsia="zh-HK"/>
              </w:rPr>
              <w:t>教師</w:t>
            </w:r>
            <w:r w:rsidRPr="00151241">
              <w:rPr>
                <w:rFonts w:ascii="標楷體" w:eastAsia="標楷體" w:hAnsi="標楷體" w:cs="新細明體" w:hint="eastAsia"/>
                <w:bCs/>
                <w:color w:val="000000"/>
                <w:sz w:val="26"/>
                <w:szCs w:val="20"/>
              </w:rPr>
              <w:t>引導學生</w:t>
            </w:r>
            <w:r w:rsidRPr="00151241">
              <w:rPr>
                <w:rFonts w:ascii="標楷體" w:eastAsia="標楷體" w:hAnsi="標楷體" w:cs="新細明體" w:hint="eastAsia"/>
                <w:bCs/>
                <w:color w:val="000000"/>
                <w:sz w:val="26"/>
                <w:szCs w:val="20"/>
                <w:lang w:eastAsia="zh-HK"/>
              </w:rPr>
              <w:t>在課文中圈出逗號，並練習有逗號停頓的朗讀</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 xml:space="preserve">活動三  </w:t>
            </w:r>
            <w:r w:rsidRPr="00151241">
              <w:rPr>
                <w:rFonts w:ascii="標楷體" w:eastAsia="標楷體" w:hAnsi="標楷體" w:cs="新細明體" w:hint="eastAsia"/>
                <w:bCs/>
                <w:color w:val="000000"/>
                <w:sz w:val="26"/>
                <w:szCs w:val="20"/>
                <w:lang w:eastAsia="zh-HK"/>
              </w:rPr>
              <w:t>想一想，怎麼辦</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w:t>
            </w:r>
            <w:r w:rsidRPr="00151241">
              <w:rPr>
                <w:rFonts w:ascii="標楷體" w:eastAsia="標楷體" w:hAnsi="標楷體" w:cs="新細明體" w:hint="eastAsia"/>
                <w:bCs/>
                <w:color w:val="000000"/>
                <w:sz w:val="26"/>
                <w:szCs w:val="20"/>
                <w:lang w:eastAsia="zh-HK"/>
              </w:rPr>
              <w:t>提問引導</w:t>
            </w:r>
            <w:r w:rsidRPr="00151241">
              <w:rPr>
                <w:rFonts w:ascii="標楷體" w:eastAsia="標楷體" w:hAnsi="標楷體" w:cs="新細明體" w:hint="eastAsia"/>
                <w:bCs/>
                <w:color w:val="000000"/>
                <w:sz w:val="26"/>
                <w:szCs w:val="20"/>
              </w:rPr>
              <w:t>學生說出</w:t>
            </w:r>
            <w:r w:rsidRPr="00151241">
              <w:rPr>
                <w:rFonts w:ascii="標楷體" w:eastAsia="標楷體" w:hAnsi="標楷體" w:cs="新細明體" w:hint="eastAsia"/>
                <w:bCs/>
                <w:color w:val="000000"/>
                <w:sz w:val="26"/>
                <w:szCs w:val="20"/>
                <w:lang w:eastAsia="zh-HK"/>
              </w:rPr>
              <w:t>本單元</w:t>
            </w:r>
            <w:r w:rsidRPr="00151241">
              <w:rPr>
                <w:rFonts w:ascii="標楷體" w:eastAsia="標楷體" w:hAnsi="標楷體" w:cs="新細明體" w:hint="eastAsia"/>
                <w:bCs/>
                <w:color w:val="000000"/>
                <w:sz w:val="26"/>
                <w:szCs w:val="20"/>
              </w:rPr>
              <w:t>三</w:t>
            </w:r>
            <w:r w:rsidRPr="00151241">
              <w:rPr>
                <w:rFonts w:ascii="標楷體" w:eastAsia="標楷體" w:hAnsi="標楷體" w:cs="新細明體" w:hint="eastAsia"/>
                <w:bCs/>
                <w:color w:val="000000"/>
                <w:sz w:val="26"/>
                <w:szCs w:val="20"/>
                <w:lang w:eastAsia="zh-HK"/>
              </w:rPr>
              <w:t>課</w:t>
            </w:r>
            <w:r w:rsidRPr="00151241">
              <w:rPr>
                <w:rFonts w:ascii="標楷體" w:eastAsia="標楷體" w:hAnsi="標楷體" w:cs="新細明體" w:hint="eastAsia"/>
                <w:bCs/>
                <w:color w:val="000000"/>
                <w:sz w:val="26"/>
                <w:szCs w:val="20"/>
              </w:rPr>
              <w:t>的</w:t>
            </w:r>
            <w:r w:rsidRPr="00151241">
              <w:rPr>
                <w:rFonts w:ascii="標楷體" w:eastAsia="標楷體" w:hAnsi="標楷體" w:cs="新細明體" w:hint="eastAsia"/>
                <w:bCs/>
                <w:color w:val="000000"/>
                <w:sz w:val="26"/>
                <w:szCs w:val="20"/>
                <w:lang w:eastAsia="zh-HK"/>
              </w:rPr>
              <w:t>內容，找出各課主角遇到的問題及解決問題的辦法</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2.</w:t>
            </w:r>
            <w:r w:rsidRPr="00151241">
              <w:rPr>
                <w:rFonts w:ascii="標楷體" w:eastAsia="標楷體" w:hAnsi="標楷體" w:cs="新細明體" w:hint="eastAsia"/>
                <w:bCs/>
                <w:color w:val="000000"/>
                <w:sz w:val="26"/>
                <w:szCs w:val="20"/>
                <w:lang w:eastAsia="zh-HK"/>
              </w:rPr>
              <w:t>教師</w:t>
            </w:r>
            <w:r w:rsidRPr="00151241">
              <w:rPr>
                <w:rFonts w:ascii="標楷體" w:eastAsia="標楷體" w:hAnsi="標楷體" w:cs="新細明體" w:hint="eastAsia"/>
                <w:bCs/>
                <w:color w:val="000000"/>
                <w:sz w:val="26"/>
                <w:szCs w:val="20"/>
              </w:rPr>
              <w:t>配合課本統整活動</w:t>
            </w:r>
            <w:r w:rsidRPr="00151241">
              <w:rPr>
                <w:rFonts w:ascii="標楷體" w:eastAsia="標楷體" w:hAnsi="標楷體" w:cs="新細明體" w:hint="eastAsia"/>
                <w:bCs/>
                <w:color w:val="000000"/>
                <w:sz w:val="26"/>
                <w:szCs w:val="20"/>
                <w:lang w:eastAsia="zh-HK"/>
              </w:rPr>
              <w:t>二</w:t>
            </w:r>
            <w:r w:rsidRPr="00151241">
              <w:rPr>
                <w:rFonts w:ascii="標楷體" w:eastAsia="標楷體" w:hAnsi="標楷體" w:cs="新細明體" w:hint="eastAsia"/>
                <w:bCs/>
                <w:color w:val="000000"/>
                <w:sz w:val="26"/>
                <w:szCs w:val="20"/>
              </w:rPr>
              <w:t>「</w:t>
            </w:r>
            <w:r w:rsidRPr="00151241">
              <w:rPr>
                <w:rFonts w:ascii="標楷體" w:eastAsia="標楷體" w:hAnsi="標楷體" w:cs="新細明體" w:hint="eastAsia"/>
                <w:bCs/>
                <w:color w:val="000000"/>
                <w:sz w:val="26"/>
                <w:szCs w:val="20"/>
                <w:lang w:eastAsia="zh-HK"/>
              </w:rPr>
              <w:t>想一想，</w:t>
            </w:r>
            <w:r w:rsidRPr="00151241">
              <w:rPr>
                <w:rFonts w:ascii="標楷體" w:eastAsia="標楷體" w:hAnsi="標楷體" w:cs="新細明體" w:hint="eastAsia"/>
                <w:bCs/>
                <w:color w:val="000000"/>
                <w:sz w:val="26"/>
                <w:szCs w:val="20"/>
              </w:rPr>
              <w:t>說一說」回答</w:t>
            </w:r>
            <w:r w:rsidRPr="00151241">
              <w:rPr>
                <w:rFonts w:ascii="標楷體" w:eastAsia="標楷體" w:hAnsi="標楷體" w:cs="新細明體" w:hint="eastAsia"/>
                <w:bCs/>
                <w:color w:val="000000"/>
                <w:sz w:val="26"/>
                <w:szCs w:val="20"/>
                <w:lang w:eastAsia="zh-HK"/>
              </w:rPr>
              <w:t>問題。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3.配合習作統整活動</w:t>
            </w:r>
            <w:r w:rsidRPr="00151241">
              <w:rPr>
                <w:rFonts w:ascii="標楷體" w:eastAsia="標楷體" w:hAnsi="標楷體" w:cs="新細明體" w:hint="eastAsia"/>
                <w:bCs/>
                <w:color w:val="000000"/>
                <w:sz w:val="26"/>
                <w:szCs w:val="20"/>
                <w:lang w:eastAsia="zh-HK"/>
              </w:rPr>
              <w:t>二</w:t>
            </w:r>
            <w:r w:rsidRPr="00151241">
              <w:rPr>
                <w:rFonts w:ascii="標楷體" w:eastAsia="標楷體" w:hAnsi="標楷體" w:cs="新細明體" w:hint="eastAsia"/>
                <w:bCs/>
                <w:color w:val="000000"/>
                <w:sz w:val="26"/>
                <w:szCs w:val="20"/>
              </w:rPr>
              <w:t>第</w:t>
            </w:r>
            <w:r w:rsidRPr="00151241">
              <w:rPr>
                <w:rFonts w:ascii="標楷體" w:eastAsia="標楷體" w:hAnsi="標楷體" w:cs="新細明體" w:hint="eastAsia"/>
                <w:bCs/>
                <w:color w:val="000000"/>
                <w:sz w:val="26"/>
                <w:szCs w:val="20"/>
                <w:lang w:eastAsia="zh-HK"/>
              </w:rPr>
              <w:t>一、</w:t>
            </w:r>
            <w:r w:rsidRPr="00151241">
              <w:rPr>
                <w:rFonts w:ascii="標楷體" w:eastAsia="標楷體" w:hAnsi="標楷體" w:cs="新細明體" w:hint="eastAsia"/>
                <w:bCs/>
                <w:color w:val="000000"/>
                <w:sz w:val="26"/>
                <w:szCs w:val="20"/>
              </w:rPr>
              <w:t>二大題。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活動四  先聆聽故事，再回答問題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1.教師配合課本統整活動</w:t>
            </w:r>
            <w:r w:rsidRPr="00151241">
              <w:rPr>
                <w:rFonts w:ascii="標楷體" w:eastAsia="標楷體" w:hAnsi="標楷體" w:cs="新細明體" w:hint="eastAsia"/>
                <w:bCs/>
                <w:color w:val="000000"/>
                <w:sz w:val="26"/>
                <w:szCs w:val="20"/>
                <w:lang w:eastAsia="zh-HK"/>
              </w:rPr>
              <w:t>二</w:t>
            </w:r>
            <w:r w:rsidRPr="00151241">
              <w:rPr>
                <w:rFonts w:ascii="標楷體" w:eastAsia="標楷體" w:hAnsi="標楷體" w:cs="新細明體" w:hint="eastAsia"/>
                <w:bCs/>
                <w:color w:val="000000"/>
                <w:sz w:val="26"/>
                <w:szCs w:val="20"/>
              </w:rPr>
              <w:t>「先聆聽故事，再回答問題」</w:t>
            </w:r>
            <w:r w:rsidRPr="00151241">
              <w:rPr>
                <w:rFonts w:ascii="標楷體" w:eastAsia="標楷體" w:hAnsi="標楷體" w:cs="新細明體" w:hint="eastAsia"/>
                <w:bCs/>
                <w:color w:val="000000"/>
                <w:sz w:val="26"/>
                <w:szCs w:val="20"/>
                <w:lang w:eastAsia="zh-HK"/>
              </w:rPr>
              <w:t>播放</w:t>
            </w:r>
            <w:r w:rsidRPr="00151241">
              <w:rPr>
                <w:rFonts w:ascii="標楷體" w:eastAsia="標楷體" w:hAnsi="標楷體" w:cs="新細明體" w:hint="eastAsia"/>
                <w:bCs/>
                <w:color w:val="000000"/>
                <w:sz w:val="26"/>
                <w:szCs w:val="20"/>
              </w:rPr>
              <w:t>CD</w:t>
            </w:r>
            <w:r w:rsidRPr="00151241">
              <w:rPr>
                <w:rFonts w:ascii="標楷體" w:eastAsia="標楷體" w:hAnsi="標楷體" w:cs="新細明體" w:hint="eastAsia"/>
                <w:bCs/>
                <w:color w:val="000000"/>
                <w:sz w:val="26"/>
                <w:szCs w:val="20"/>
                <w:lang w:eastAsia="zh-HK"/>
              </w:rPr>
              <w:t>，引導學生專心聆聽。</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w:t>
            </w:r>
            <w:r w:rsidRPr="00151241">
              <w:rPr>
                <w:rFonts w:ascii="標楷體" w:eastAsia="標楷體" w:hAnsi="標楷體" w:cs="新細明體" w:hint="eastAsia"/>
                <w:bCs/>
                <w:color w:val="000000"/>
                <w:sz w:val="26"/>
                <w:szCs w:val="20"/>
                <w:lang w:eastAsia="zh-HK"/>
              </w:rPr>
              <w:t>教師</w:t>
            </w:r>
            <w:r w:rsidRPr="00151241">
              <w:rPr>
                <w:rFonts w:ascii="標楷體" w:eastAsia="標楷體" w:hAnsi="標楷體" w:cs="新細明體" w:hint="eastAsia"/>
                <w:bCs/>
                <w:color w:val="000000"/>
                <w:sz w:val="26"/>
                <w:szCs w:val="20"/>
              </w:rPr>
              <w:t>引導學生</w:t>
            </w:r>
            <w:r w:rsidRPr="00151241">
              <w:rPr>
                <w:rFonts w:ascii="標楷體" w:eastAsia="標楷體" w:hAnsi="標楷體" w:cs="新細明體" w:hint="eastAsia"/>
                <w:bCs/>
                <w:color w:val="000000"/>
                <w:sz w:val="26"/>
                <w:szCs w:val="20"/>
                <w:lang w:eastAsia="zh-HK"/>
              </w:rPr>
              <w:t>觀察課本圖片回答提問，</w:t>
            </w:r>
            <w:r w:rsidRPr="00151241">
              <w:rPr>
                <w:rFonts w:ascii="標楷體" w:eastAsia="標楷體" w:hAnsi="標楷體" w:cs="新細明體" w:hint="eastAsia"/>
                <w:bCs/>
                <w:color w:val="000000"/>
                <w:sz w:val="26"/>
                <w:szCs w:val="20"/>
              </w:rPr>
              <w:t>說出</w:t>
            </w:r>
            <w:r w:rsidRPr="00151241">
              <w:rPr>
                <w:rFonts w:ascii="標楷體" w:eastAsia="標楷體" w:hAnsi="標楷體" w:cs="新細明體" w:hint="eastAsia"/>
                <w:bCs/>
                <w:color w:val="000000"/>
                <w:sz w:val="26"/>
                <w:szCs w:val="20"/>
                <w:lang w:eastAsia="zh-HK"/>
              </w:rPr>
              <w:t>故事內容及心得</w:t>
            </w:r>
            <w:r w:rsidRPr="00151241">
              <w:rPr>
                <w:rFonts w:ascii="標楷體" w:eastAsia="標楷體" w:hAnsi="標楷體" w:cs="新細明體" w:hint="eastAsia"/>
                <w:bCs/>
                <w:color w:val="000000"/>
                <w:sz w:val="26"/>
                <w:szCs w:val="20"/>
              </w:rPr>
              <w:t>。</w:t>
            </w:r>
          </w:p>
        </w:tc>
        <w:tc>
          <w:tcPr>
            <w:tcW w:w="2126"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作業評量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口頭評量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紙筆測驗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學習態度</w:t>
            </w:r>
          </w:p>
        </w:tc>
        <w:tc>
          <w:tcPr>
            <w:tcW w:w="2694" w:type="dxa"/>
            <w:vAlign w:val="center"/>
          </w:tcPr>
          <w:p w:rsidR="006530C0" w:rsidRPr="006530C0" w:rsidRDefault="006530C0" w:rsidP="006530C0">
            <w:pPr>
              <w:spacing w:line="260" w:lineRule="exact"/>
              <w:jc w:val="both"/>
              <w:rPr>
                <w:rFonts w:ascii="標楷體" w:eastAsia="標楷體" w:hAnsi="標楷體"/>
                <w:b/>
                <w:bCs/>
                <w:snapToGrid w:val="0"/>
                <w:sz w:val="26"/>
                <w:szCs w:val="26"/>
              </w:rPr>
            </w:pPr>
            <w:r w:rsidRPr="006530C0">
              <w:rPr>
                <w:rFonts w:ascii="標楷體" w:eastAsia="標楷體" w:hAnsi="標楷體"/>
                <w:b/>
                <w:bCs/>
                <w:snapToGrid w:val="0"/>
                <w:sz w:val="26"/>
                <w:szCs w:val="26"/>
              </w:rPr>
              <w:t>【品德教育】</w:t>
            </w:r>
          </w:p>
          <w:p w:rsidR="006530C0" w:rsidRPr="006530C0" w:rsidRDefault="006530C0" w:rsidP="006530C0">
            <w:pPr>
              <w:spacing w:line="260" w:lineRule="exact"/>
              <w:jc w:val="both"/>
              <w:rPr>
                <w:rFonts w:ascii="標楷體" w:eastAsia="標楷體" w:hAnsi="標楷體"/>
                <w:bCs/>
                <w:snapToGrid w:val="0"/>
                <w:sz w:val="26"/>
                <w:szCs w:val="26"/>
              </w:rPr>
            </w:pPr>
            <w:r w:rsidRPr="006530C0">
              <w:rPr>
                <w:rFonts w:ascii="標楷體" w:eastAsia="標楷體" w:hAnsi="標楷體"/>
                <w:bCs/>
                <w:snapToGrid w:val="0"/>
                <w:sz w:val="26"/>
                <w:szCs w:val="26"/>
              </w:rPr>
              <w:t>品E3 溝通合作與和諧人際關係。</w:t>
            </w:r>
          </w:p>
          <w:p w:rsidR="006530C0" w:rsidRPr="006530C0" w:rsidRDefault="006530C0" w:rsidP="006530C0">
            <w:pPr>
              <w:spacing w:line="260" w:lineRule="exact"/>
              <w:jc w:val="both"/>
              <w:rPr>
                <w:rFonts w:ascii="標楷體" w:eastAsia="標楷體" w:hAnsi="標楷體"/>
                <w:b/>
                <w:bCs/>
                <w:snapToGrid w:val="0"/>
                <w:sz w:val="26"/>
                <w:szCs w:val="26"/>
              </w:rPr>
            </w:pPr>
            <w:r w:rsidRPr="006530C0">
              <w:rPr>
                <w:rFonts w:ascii="標楷體" w:eastAsia="標楷體" w:hAnsi="標楷體"/>
                <w:b/>
                <w:bCs/>
                <w:snapToGrid w:val="0"/>
                <w:sz w:val="26"/>
                <w:szCs w:val="26"/>
              </w:rPr>
              <w:t>【生命教育】</w:t>
            </w:r>
          </w:p>
          <w:p w:rsidR="006530C0" w:rsidRPr="006530C0" w:rsidRDefault="006530C0" w:rsidP="006530C0">
            <w:pPr>
              <w:spacing w:line="260" w:lineRule="exact"/>
              <w:jc w:val="both"/>
              <w:rPr>
                <w:rFonts w:ascii="標楷體" w:eastAsia="標楷體" w:hAnsi="標楷體"/>
                <w:bCs/>
                <w:snapToGrid w:val="0"/>
                <w:sz w:val="26"/>
                <w:szCs w:val="26"/>
              </w:rPr>
            </w:pPr>
            <w:r w:rsidRPr="006530C0">
              <w:rPr>
                <w:rFonts w:ascii="標楷體" w:eastAsia="標楷體" w:hAnsi="標楷體"/>
                <w:bCs/>
                <w:snapToGrid w:val="0"/>
                <w:sz w:val="26"/>
                <w:szCs w:val="26"/>
              </w:rPr>
              <w:t>生E3 理解人是會思考、有情緒、能自主決定的個體。</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【閱讀素養教育】</w:t>
            </w:r>
          </w:p>
          <w:p w:rsidR="006530C0" w:rsidRPr="006530C0" w:rsidRDefault="006530C0" w:rsidP="006530C0">
            <w:pPr>
              <w:spacing w:line="260" w:lineRule="exact"/>
              <w:jc w:val="both"/>
              <w:rPr>
                <w:rFonts w:ascii="標楷體" w:eastAsia="標楷體" w:hAnsi="標楷體"/>
                <w:bCs/>
                <w:snapToGrid w:val="0"/>
                <w:sz w:val="26"/>
                <w:szCs w:val="26"/>
              </w:rPr>
            </w:pPr>
            <w:r w:rsidRPr="006530C0">
              <w:rPr>
                <w:rFonts w:ascii="標楷體" w:eastAsia="標楷體" w:hAnsi="標楷體"/>
                <w:bCs/>
                <w:sz w:val="26"/>
                <w:szCs w:val="26"/>
              </w:rPr>
              <w:t>閱E1 認識一般生活情境中需要使用的，以及學習學科基礎知識所應具備的字詞彙。</w:t>
            </w:r>
          </w:p>
        </w:tc>
      </w:tr>
      <w:tr w:rsidR="006530C0" w:rsidTr="006530C0">
        <w:trPr>
          <w:trHeight w:val="1827"/>
        </w:trPr>
        <w:tc>
          <w:tcPr>
            <w:tcW w:w="1096" w:type="dxa"/>
            <w:vAlign w:val="center"/>
          </w:tcPr>
          <w:p w:rsidR="006530C0" w:rsidRPr="00151241" w:rsidRDefault="006530C0" w:rsidP="006530C0">
            <w:pPr>
              <w:spacing w:line="260" w:lineRule="exact"/>
              <w:jc w:val="center"/>
              <w:rPr>
                <w:rFonts w:eastAsiaTheme="minorEastAsia"/>
                <w:snapToGrid w:val="0"/>
                <w:sz w:val="20"/>
                <w:szCs w:val="20"/>
              </w:rPr>
            </w:pPr>
            <w:r w:rsidRPr="00151241">
              <w:rPr>
                <w:rFonts w:ascii="標楷體" w:eastAsia="標楷體" w:hAnsi="標楷體" w:hint="eastAsia"/>
                <w:snapToGrid w:val="0"/>
                <w:sz w:val="26"/>
                <w:szCs w:val="20"/>
              </w:rPr>
              <w:lastRenderedPageBreak/>
              <w:t>第九週</w:t>
            </w:r>
          </w:p>
        </w:tc>
        <w:tc>
          <w:tcPr>
            <w:tcW w:w="1701" w:type="dxa"/>
            <w:vAlign w:val="center"/>
          </w:tcPr>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color w:val="000000"/>
                <w:sz w:val="26"/>
                <w:szCs w:val="20"/>
              </w:rPr>
              <w:br w:type="page"/>
            </w:r>
            <w:r w:rsidRPr="00151241">
              <w:rPr>
                <w:rFonts w:ascii="標楷體" w:eastAsia="標楷體" w:hAnsi="標楷體" w:cs="新細明體" w:hint="eastAsia"/>
                <w:bCs/>
                <w:color w:val="000000"/>
                <w:sz w:val="26"/>
                <w:szCs w:val="20"/>
              </w:rPr>
              <w:t>第</w:t>
            </w:r>
            <w:r w:rsidRPr="00151241">
              <w:rPr>
                <w:rFonts w:ascii="標楷體" w:eastAsia="標楷體" w:hAnsi="標楷體" w:cs="新細明體" w:hint="eastAsia"/>
                <w:bCs/>
                <w:color w:val="000000"/>
                <w:sz w:val="26"/>
                <w:szCs w:val="20"/>
                <w:lang w:eastAsia="zh-HK"/>
              </w:rPr>
              <w:t>二</w:t>
            </w:r>
            <w:r w:rsidRPr="00151241">
              <w:rPr>
                <w:rFonts w:ascii="標楷體" w:eastAsia="標楷體" w:hAnsi="標楷體" w:cs="新細明體" w:hint="eastAsia"/>
                <w:bCs/>
                <w:color w:val="000000"/>
                <w:sz w:val="26"/>
                <w:szCs w:val="20"/>
              </w:rPr>
              <w:t>冊第</w:t>
            </w:r>
            <w:r w:rsidRPr="00151241">
              <w:rPr>
                <w:rFonts w:ascii="標楷體" w:eastAsia="標楷體" w:hAnsi="標楷體" w:cs="新細明體" w:hint="eastAsia"/>
                <w:bCs/>
                <w:color w:val="000000"/>
                <w:sz w:val="26"/>
                <w:szCs w:val="20"/>
                <w:lang w:eastAsia="zh-HK"/>
              </w:rPr>
              <w:t>貳</w:t>
            </w:r>
            <w:r w:rsidRPr="00151241">
              <w:rPr>
                <w:rFonts w:ascii="標楷體" w:eastAsia="標楷體" w:hAnsi="標楷體" w:cs="新細明體" w:hint="eastAsia"/>
                <w:bCs/>
                <w:color w:val="000000"/>
                <w:sz w:val="26"/>
                <w:szCs w:val="20"/>
              </w:rPr>
              <w:t>單元：</w:t>
            </w:r>
            <w:r w:rsidRPr="00151241">
              <w:rPr>
                <w:rFonts w:ascii="標楷體" w:eastAsia="標楷體" w:hAnsi="標楷體" w:cs="新細明體" w:hint="eastAsia"/>
                <w:bCs/>
                <w:color w:val="000000"/>
                <w:sz w:val="26"/>
                <w:szCs w:val="20"/>
                <w:lang w:eastAsia="zh-HK"/>
              </w:rPr>
              <w:t>怎麼辦</w:t>
            </w:r>
          </w:p>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bCs/>
                <w:color w:val="000000"/>
                <w:sz w:val="26"/>
                <w:szCs w:val="20"/>
              </w:rPr>
              <w:t>來閱讀魯班造傘</w:t>
            </w:r>
          </w:p>
        </w:tc>
        <w:tc>
          <w:tcPr>
            <w:tcW w:w="1792" w:type="dxa"/>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國-E-A2</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透過國語文學習，掌握文本要旨、發展學習及解決問題策略、初探邏輯思維，並透過體驗與實踐，處理日常生活問題。</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國-E-A3</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運用國語文充實生活經驗，學習有步驟的規劃活動和解決問題，並探索多元知能，培養創新精神，以增進生活適應力。</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理解與運用國語文在日常生活中學習體察他人的感受，並給予適當的回應，以達成</w:t>
            </w:r>
            <w:r>
              <w:rPr>
                <w:rFonts w:ascii="標楷體" w:eastAsia="標楷體" w:hAnsi="標楷體" w:cs="新細明體" w:hint="eastAsia"/>
                <w:bCs/>
                <w:color w:val="000000"/>
                <w:sz w:val="26"/>
                <w:szCs w:val="20"/>
              </w:rPr>
              <w:lastRenderedPageBreak/>
              <w:t>溝通及互動的目標。</w:t>
            </w:r>
          </w:p>
        </w:tc>
        <w:tc>
          <w:tcPr>
            <w:tcW w:w="4969"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活動一  趣味引導</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1.教師引導學生觀察課本情境圖，說出</w:t>
            </w:r>
            <w:r w:rsidRPr="00151241">
              <w:rPr>
                <w:rFonts w:ascii="標楷體" w:eastAsia="標楷體" w:hAnsi="標楷體" w:cs="新細明體" w:hint="eastAsia"/>
                <w:bCs/>
                <w:color w:val="000000"/>
                <w:sz w:val="26"/>
                <w:szCs w:val="20"/>
                <w:lang w:eastAsia="zh-HK"/>
              </w:rPr>
              <w:t>在雨傘發明之前人們遇雨躲避和有雨傘之後人們方便活動的樣子</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3.教師範讀課文，學生跟讀，全班讀、分組讀、個別讀。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w:t>
            </w:r>
            <w:r w:rsidRPr="00151241">
              <w:rPr>
                <w:rFonts w:ascii="標楷體" w:eastAsia="標楷體" w:hAnsi="標楷體" w:cs="新細明體" w:hint="eastAsia"/>
                <w:bCs/>
                <w:color w:val="000000"/>
                <w:sz w:val="26"/>
                <w:szCs w:val="20"/>
                <w:lang w:eastAsia="zh-HK"/>
              </w:rPr>
              <w:t>教師帶領學生回顧本節學習歷程，並引導學生思考遇到問題時可能的解決方法。</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活動二  課文理解一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1.學生以適當語氣朗讀課文</w:t>
            </w:r>
            <w:r w:rsidRPr="00151241">
              <w:rPr>
                <w:rFonts w:ascii="標楷體" w:eastAsia="標楷體" w:hAnsi="標楷體" w:cs="新細明體" w:hint="eastAsia"/>
                <w:bCs/>
                <w:color w:val="000000"/>
                <w:sz w:val="26"/>
                <w:szCs w:val="20"/>
                <w:lang w:eastAsia="zh-HK"/>
              </w:rPr>
              <w:t>，注意字音正確、標點符號適時停頓</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2.教師提問引導學生回答問題，理解課文內容及關鍵語句。</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w:t>
            </w:r>
            <w:r w:rsidRPr="00151241">
              <w:rPr>
                <w:rFonts w:ascii="標楷體" w:eastAsia="標楷體" w:hAnsi="標楷體" w:cs="新細明體" w:hint="eastAsia"/>
                <w:bCs/>
                <w:color w:val="000000"/>
                <w:sz w:val="26"/>
                <w:szCs w:val="20"/>
                <w:lang w:eastAsia="zh-HK"/>
              </w:rPr>
              <w:t>教師</w:t>
            </w:r>
            <w:r w:rsidRPr="00151241">
              <w:rPr>
                <w:rFonts w:ascii="標楷體" w:eastAsia="標楷體" w:hAnsi="標楷體" w:cs="新細明體" w:hint="eastAsia"/>
                <w:bCs/>
                <w:color w:val="000000"/>
                <w:sz w:val="26"/>
                <w:szCs w:val="20"/>
              </w:rPr>
              <w:t>提問引導學生回答問題，</w:t>
            </w:r>
            <w:r w:rsidRPr="00151241">
              <w:rPr>
                <w:rFonts w:ascii="標楷體" w:eastAsia="標楷體" w:hAnsi="標楷體" w:cs="新細明體" w:hint="eastAsia"/>
                <w:bCs/>
                <w:color w:val="000000"/>
                <w:sz w:val="26"/>
                <w:szCs w:val="20"/>
                <w:lang w:eastAsia="zh-HK"/>
              </w:rPr>
              <w:t>並引導學生分組討論並發表本課大意。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w:t>
            </w:r>
            <w:r w:rsidRPr="00151241">
              <w:rPr>
                <w:rFonts w:ascii="標楷體" w:eastAsia="標楷體" w:hAnsi="標楷體" w:cs="新細明體" w:hint="eastAsia"/>
                <w:bCs/>
                <w:color w:val="000000"/>
                <w:sz w:val="26"/>
                <w:szCs w:val="20"/>
                <w:lang w:eastAsia="zh-HK"/>
              </w:rPr>
              <w:t>教師引導學生思考遇到問題時解決問題的方法，並</w:t>
            </w:r>
            <w:r w:rsidRPr="00151241">
              <w:rPr>
                <w:rFonts w:ascii="標楷體" w:eastAsia="標楷體" w:hAnsi="標楷體" w:cs="新細明體" w:hint="eastAsia"/>
                <w:bCs/>
                <w:color w:val="000000"/>
                <w:sz w:val="26"/>
                <w:szCs w:val="20"/>
              </w:rPr>
              <w:t>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活動三  課文理解二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1.教師提問引導學生回答問題，理解課文內容</w:t>
            </w:r>
            <w:r w:rsidRPr="00151241">
              <w:rPr>
                <w:rFonts w:ascii="標楷體" w:eastAsia="標楷體" w:hAnsi="標楷體" w:cs="新細明體" w:hint="eastAsia"/>
                <w:bCs/>
                <w:color w:val="000000"/>
                <w:sz w:val="26"/>
                <w:szCs w:val="20"/>
                <w:lang w:eastAsia="zh-HK"/>
              </w:rPr>
              <w:t>並梳理課文大意</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w:t>
            </w:r>
            <w:r w:rsidRPr="00151241">
              <w:rPr>
                <w:rFonts w:ascii="標楷體" w:eastAsia="標楷體" w:hAnsi="標楷體" w:cs="新細明體" w:hint="eastAsia"/>
                <w:bCs/>
                <w:color w:val="000000"/>
                <w:sz w:val="26"/>
                <w:szCs w:val="20"/>
                <w:lang w:eastAsia="zh-HK"/>
              </w:rPr>
              <w:t>配合課本</w:t>
            </w:r>
            <w:r w:rsidRPr="00151241">
              <w:rPr>
                <w:rFonts w:ascii="標楷體" w:eastAsia="標楷體" w:hAnsi="標楷體" w:cs="新細明體" w:hint="eastAsia"/>
                <w:bCs/>
                <w:color w:val="000000"/>
                <w:sz w:val="26"/>
                <w:szCs w:val="20"/>
              </w:rPr>
              <w:t>「學方法，會閱讀」</w:t>
            </w:r>
            <w:r w:rsidRPr="00151241">
              <w:rPr>
                <w:rFonts w:ascii="標楷體" w:eastAsia="標楷體" w:hAnsi="標楷體" w:cs="新細明體" w:hint="eastAsia"/>
                <w:bCs/>
                <w:color w:val="000000"/>
                <w:sz w:val="26"/>
                <w:szCs w:val="20"/>
                <w:lang w:eastAsia="zh-HK"/>
              </w:rPr>
              <w:t>引導</w:t>
            </w:r>
            <w:r w:rsidRPr="00151241">
              <w:rPr>
                <w:rFonts w:ascii="標楷體" w:eastAsia="標楷體" w:hAnsi="標楷體" w:cs="新細明體" w:hint="eastAsia"/>
                <w:bCs/>
                <w:color w:val="000000"/>
                <w:sz w:val="26"/>
                <w:szCs w:val="20"/>
              </w:rPr>
              <w:t>學生從課文中擷取訊息</w:t>
            </w:r>
            <w:r w:rsidRPr="00151241">
              <w:rPr>
                <w:rFonts w:ascii="標楷體" w:eastAsia="標楷體" w:hAnsi="標楷體" w:cs="新細明體" w:hint="eastAsia"/>
                <w:bCs/>
                <w:color w:val="000000"/>
                <w:sz w:val="26"/>
                <w:szCs w:val="20"/>
                <w:lang w:eastAsia="zh-HK"/>
              </w:rPr>
              <w:t>。</w:t>
            </w:r>
          </w:p>
          <w:p w:rsidR="006530C0" w:rsidRPr="00151241" w:rsidRDefault="006530C0" w:rsidP="006530C0">
            <w:pPr>
              <w:spacing w:line="260" w:lineRule="exact"/>
              <w:rPr>
                <w:rFonts w:eastAsiaTheme="minorEastAsia"/>
                <w:bCs/>
                <w:sz w:val="20"/>
                <w:szCs w:val="20"/>
                <w:lang w:eastAsia="zh-HK"/>
              </w:rPr>
            </w:pPr>
            <w:r w:rsidRPr="00151241">
              <w:rPr>
                <w:rFonts w:ascii="標楷體" w:eastAsia="標楷體" w:hAnsi="標楷體" w:cs="新細明體" w:hint="eastAsia"/>
                <w:bCs/>
                <w:color w:val="000000"/>
                <w:sz w:val="26"/>
                <w:szCs w:val="20"/>
              </w:rPr>
              <w:t>3.</w:t>
            </w:r>
            <w:r w:rsidRPr="00151241">
              <w:rPr>
                <w:rFonts w:ascii="標楷體" w:eastAsia="標楷體" w:hAnsi="標楷體" w:cs="新細明體" w:hint="eastAsia"/>
                <w:bCs/>
                <w:color w:val="000000"/>
                <w:sz w:val="26"/>
                <w:szCs w:val="20"/>
                <w:lang w:eastAsia="zh-HK"/>
              </w:rPr>
              <w:t>教師請學生分享</w:t>
            </w:r>
            <w:r w:rsidRPr="00151241">
              <w:rPr>
                <w:rFonts w:ascii="標楷體" w:eastAsia="標楷體" w:hAnsi="標楷體" w:cs="新細明體" w:hint="eastAsia"/>
                <w:bCs/>
                <w:color w:val="000000"/>
                <w:sz w:val="26"/>
                <w:szCs w:val="20"/>
              </w:rPr>
              <w:t>自己的閱讀心得。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活動四  主題探討</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w:t>
            </w:r>
            <w:r w:rsidRPr="00151241">
              <w:rPr>
                <w:rFonts w:ascii="標楷體" w:eastAsia="標楷體" w:hAnsi="標楷體" w:cs="新細明體" w:hint="eastAsia"/>
                <w:bCs/>
                <w:color w:val="000000"/>
                <w:sz w:val="26"/>
                <w:szCs w:val="20"/>
                <w:lang w:eastAsia="zh-HK"/>
              </w:rPr>
              <w:t>教師提問並引導</w:t>
            </w:r>
            <w:r w:rsidRPr="00151241">
              <w:rPr>
                <w:rFonts w:ascii="標楷體" w:eastAsia="標楷體" w:hAnsi="標楷體" w:cs="新細明體" w:hint="eastAsia"/>
                <w:bCs/>
                <w:color w:val="000000"/>
                <w:sz w:val="26"/>
                <w:szCs w:val="20"/>
              </w:rPr>
              <w:t>學生分組討論</w:t>
            </w:r>
            <w:r w:rsidRPr="00151241">
              <w:rPr>
                <w:rFonts w:ascii="標楷體" w:eastAsia="標楷體" w:hAnsi="標楷體" w:cs="新細明體" w:hint="eastAsia"/>
                <w:bCs/>
                <w:color w:val="000000"/>
                <w:sz w:val="26"/>
                <w:szCs w:val="20"/>
                <w:lang w:eastAsia="zh-HK"/>
              </w:rPr>
              <w:t>，梳理課文大意。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w:t>
            </w:r>
            <w:r w:rsidRPr="00151241">
              <w:rPr>
                <w:rFonts w:ascii="標楷體" w:eastAsia="標楷體" w:hAnsi="標楷體" w:cs="新細明體" w:hint="eastAsia"/>
                <w:bCs/>
                <w:color w:val="000000"/>
                <w:sz w:val="26"/>
                <w:szCs w:val="20"/>
                <w:lang w:eastAsia="zh-HK"/>
              </w:rPr>
              <w:t>教師依故事結構的背景、問題、經過、結果，引導學生觀察課本插圖重述故事。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3.配合習作來閱讀一回顧本節學習歷程。</w:t>
            </w:r>
          </w:p>
        </w:tc>
        <w:tc>
          <w:tcPr>
            <w:tcW w:w="2126"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作業評量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口頭評量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紙筆測驗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學習態度</w:t>
            </w:r>
          </w:p>
        </w:tc>
        <w:tc>
          <w:tcPr>
            <w:tcW w:w="2694" w:type="dxa"/>
            <w:vAlign w:val="center"/>
          </w:tcPr>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【科技教育】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科E1 了解平日常見科技產品的用途與運作方式。</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【閱讀素養教育】</w:t>
            </w:r>
          </w:p>
          <w:p w:rsidR="006530C0" w:rsidRPr="006530C0" w:rsidRDefault="006530C0" w:rsidP="006530C0">
            <w:pPr>
              <w:spacing w:line="260" w:lineRule="exact"/>
              <w:jc w:val="both"/>
              <w:rPr>
                <w:rFonts w:ascii="標楷體" w:eastAsia="標楷體" w:hAnsi="標楷體"/>
                <w:sz w:val="26"/>
                <w:szCs w:val="26"/>
              </w:rPr>
            </w:pPr>
            <w:r w:rsidRPr="006530C0">
              <w:rPr>
                <w:rFonts w:ascii="標楷體" w:eastAsia="標楷體" w:hAnsi="標楷體"/>
                <w:bCs/>
                <w:sz w:val="26"/>
                <w:szCs w:val="26"/>
              </w:rPr>
              <w:t>閱E1 認識一般生活情境中需要使用的，以及學習學科基礎知識所應具備的字詞彙。</w:t>
            </w:r>
          </w:p>
        </w:tc>
      </w:tr>
      <w:tr w:rsidR="006530C0" w:rsidTr="006530C0">
        <w:trPr>
          <w:trHeight w:val="1827"/>
        </w:trPr>
        <w:tc>
          <w:tcPr>
            <w:tcW w:w="1096" w:type="dxa"/>
            <w:vAlign w:val="center"/>
          </w:tcPr>
          <w:p w:rsidR="006530C0" w:rsidRDefault="006530C0" w:rsidP="006530C0">
            <w:pPr>
              <w:spacing w:line="260" w:lineRule="exact"/>
              <w:jc w:val="center"/>
              <w:rPr>
                <w:rFonts w:ascii="標楷體" w:eastAsia="標楷體" w:hAnsi="標楷體"/>
                <w:snapToGrid w:val="0"/>
                <w:sz w:val="26"/>
                <w:szCs w:val="20"/>
              </w:rPr>
            </w:pPr>
            <w:r w:rsidRPr="00151241">
              <w:rPr>
                <w:rFonts w:ascii="標楷體" w:eastAsia="標楷體" w:hAnsi="標楷體" w:hint="eastAsia"/>
                <w:snapToGrid w:val="0"/>
                <w:sz w:val="26"/>
                <w:szCs w:val="20"/>
              </w:rPr>
              <w:lastRenderedPageBreak/>
              <w:t>第十週</w:t>
            </w:r>
          </w:p>
          <w:p w:rsidR="00221FB7" w:rsidRDefault="00221FB7" w:rsidP="006530C0">
            <w:pPr>
              <w:spacing w:line="260" w:lineRule="exact"/>
              <w:jc w:val="center"/>
              <w:rPr>
                <w:rFonts w:ascii="標楷體" w:eastAsia="標楷體" w:hAnsi="標楷體"/>
                <w:snapToGrid w:val="0"/>
                <w:sz w:val="26"/>
                <w:szCs w:val="20"/>
              </w:rPr>
            </w:pPr>
          </w:p>
          <w:p w:rsidR="00221FB7" w:rsidRDefault="00221FB7" w:rsidP="00221FB7">
            <w:pPr>
              <w:spacing w:line="260" w:lineRule="exact"/>
              <w:jc w:val="center"/>
              <w:rPr>
                <w:rFonts w:ascii="標楷體" w:eastAsia="標楷體" w:hAnsi="標楷體"/>
                <w:snapToGrid w:val="0"/>
                <w:sz w:val="26"/>
                <w:szCs w:val="20"/>
              </w:rPr>
            </w:pPr>
          </w:p>
          <w:p w:rsidR="00221FB7" w:rsidRPr="00151241" w:rsidRDefault="00221FB7" w:rsidP="00221FB7">
            <w:pPr>
              <w:spacing w:line="260" w:lineRule="exact"/>
              <w:jc w:val="center"/>
              <w:rPr>
                <w:rFonts w:eastAsiaTheme="minorEastAsia"/>
                <w:snapToGrid w:val="0"/>
                <w:sz w:val="20"/>
                <w:szCs w:val="20"/>
              </w:rPr>
            </w:pPr>
            <w:r w:rsidRPr="00221FB7">
              <w:rPr>
                <w:rFonts w:ascii="標楷體" w:eastAsia="標楷體" w:hAnsi="標楷體" w:hint="eastAsia"/>
                <w:snapToGrid w:val="0"/>
                <w:sz w:val="26"/>
                <w:szCs w:val="20"/>
              </w:rPr>
              <w:t>評量週</w:t>
            </w:r>
          </w:p>
        </w:tc>
        <w:tc>
          <w:tcPr>
            <w:tcW w:w="1701" w:type="dxa"/>
            <w:vAlign w:val="center"/>
          </w:tcPr>
          <w:p w:rsidR="006530C0" w:rsidRPr="00151241" w:rsidRDefault="006530C0" w:rsidP="006530C0">
            <w:pPr>
              <w:spacing w:line="260" w:lineRule="exact"/>
              <w:jc w:val="center"/>
              <w:rPr>
                <w:rFonts w:eastAsiaTheme="minorEastAsia"/>
                <w:bCs/>
                <w:sz w:val="20"/>
                <w:szCs w:val="20"/>
                <w:highlight w:val="yellow"/>
              </w:rPr>
            </w:pPr>
            <w:r w:rsidRPr="00151241">
              <w:rPr>
                <w:rFonts w:ascii="標楷體" w:eastAsia="標楷體" w:hAnsi="標楷體" w:cs="新細明體" w:hint="eastAsia"/>
                <w:color w:val="000000"/>
                <w:sz w:val="26"/>
                <w:szCs w:val="20"/>
                <w:highlight w:val="yellow"/>
              </w:rPr>
              <w:br w:type="page"/>
            </w:r>
            <w:r w:rsidRPr="00151241">
              <w:rPr>
                <w:rFonts w:ascii="標楷體" w:eastAsia="標楷體" w:hAnsi="標楷體" w:cs="新細明體" w:hint="eastAsia"/>
                <w:bCs/>
                <w:color w:val="000000"/>
                <w:sz w:val="26"/>
                <w:szCs w:val="20"/>
              </w:rPr>
              <w:t>課程統整</w:t>
            </w:r>
          </w:p>
          <w:p w:rsidR="006530C0" w:rsidRPr="00151241" w:rsidRDefault="006530C0" w:rsidP="006530C0">
            <w:pPr>
              <w:spacing w:line="260" w:lineRule="exact"/>
              <w:jc w:val="center"/>
              <w:rPr>
                <w:rFonts w:eastAsiaTheme="minorEastAsia"/>
                <w:bCs/>
                <w:sz w:val="20"/>
                <w:szCs w:val="20"/>
                <w:highlight w:val="yellow"/>
              </w:rPr>
            </w:pPr>
            <w:r w:rsidRPr="00151241">
              <w:rPr>
                <w:rFonts w:ascii="標楷體" w:eastAsia="標楷體" w:hAnsi="標楷體" w:cs="新細明體" w:hint="eastAsia"/>
                <w:bCs/>
                <w:color w:val="000000"/>
                <w:sz w:val="26"/>
                <w:szCs w:val="20"/>
                <w:lang w:eastAsia="zh-HK"/>
              </w:rPr>
              <w:t>總複習</w:t>
            </w:r>
          </w:p>
        </w:tc>
        <w:tc>
          <w:tcPr>
            <w:tcW w:w="1792" w:type="dxa"/>
            <w:vAlign w:val="center"/>
          </w:tcPr>
          <w:p w:rsidR="006530C0" w:rsidRDefault="006530C0" w:rsidP="006530C0">
            <w:pPr>
              <w:spacing w:line="260" w:lineRule="exact"/>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國-E-A1</w:t>
            </w:r>
          </w:p>
          <w:p w:rsidR="006530C0" w:rsidRPr="00151241" w:rsidRDefault="006530C0" w:rsidP="006530C0">
            <w:pPr>
              <w:spacing w:line="260" w:lineRule="exact"/>
              <w:rPr>
                <w:rFonts w:eastAsiaTheme="minorEastAsia"/>
                <w:bCs/>
                <w:snapToGrid w:val="0"/>
                <w:sz w:val="20"/>
                <w:szCs w:val="20"/>
              </w:rPr>
            </w:pPr>
            <w:r>
              <w:rPr>
                <w:rFonts w:ascii="標楷體" w:eastAsia="標楷體" w:hAnsi="標楷體" w:cs="新細明體" w:hint="eastAsia"/>
                <w:bCs/>
                <w:snapToGrid w:val="0"/>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國-E-B1</w:t>
            </w:r>
          </w:p>
          <w:p w:rsidR="006530C0" w:rsidRPr="00151241" w:rsidRDefault="006530C0" w:rsidP="006530C0">
            <w:pPr>
              <w:spacing w:line="260" w:lineRule="exact"/>
              <w:rPr>
                <w:rFonts w:eastAsiaTheme="minorEastAsia"/>
                <w:bCs/>
                <w:snapToGrid w:val="0"/>
                <w:sz w:val="20"/>
                <w:szCs w:val="20"/>
              </w:rPr>
            </w:pPr>
            <w:r>
              <w:rPr>
                <w:rFonts w:ascii="標楷體" w:eastAsia="標楷體" w:hAnsi="標楷體" w:cs="新細明體" w:hint="eastAsia"/>
                <w:bCs/>
                <w:snapToGrid w:val="0"/>
                <w:color w:val="000000"/>
                <w:sz w:val="26"/>
                <w:szCs w:val="20"/>
              </w:rPr>
              <w:t>理解與運用國語文在日常生活中學習體察他人的感受，並給予適當的回應，以達成溝通及互動的目標。</w:t>
            </w:r>
          </w:p>
          <w:p w:rsidR="006530C0" w:rsidRDefault="006530C0" w:rsidP="006530C0">
            <w:pPr>
              <w:spacing w:line="260" w:lineRule="exact"/>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國-E-C1</w:t>
            </w:r>
          </w:p>
          <w:p w:rsidR="006530C0" w:rsidRPr="00151241" w:rsidRDefault="006530C0" w:rsidP="006530C0">
            <w:pPr>
              <w:spacing w:line="260" w:lineRule="exact"/>
              <w:rPr>
                <w:rFonts w:eastAsiaTheme="minorEastAsia"/>
                <w:bCs/>
                <w:sz w:val="20"/>
                <w:szCs w:val="20"/>
                <w:highlight w:val="yellow"/>
              </w:rPr>
            </w:pPr>
            <w:r>
              <w:rPr>
                <w:rFonts w:ascii="標楷體" w:eastAsia="標楷體" w:hAnsi="標楷體" w:cs="新細明體" w:hint="eastAsia"/>
                <w:bCs/>
                <w:snapToGrid w:val="0"/>
                <w:color w:val="000000"/>
                <w:sz w:val="26"/>
                <w:szCs w:val="20"/>
              </w:rPr>
              <w:t>閱讀各類文本，從中培養是非判斷的能力，以了解自己與所處社會的關係，培養同理心與責任感，關懷自然</w:t>
            </w:r>
            <w:r>
              <w:rPr>
                <w:rFonts w:ascii="標楷體" w:eastAsia="標楷體" w:hAnsi="標楷體" w:cs="新細明體" w:hint="eastAsia"/>
                <w:bCs/>
                <w:snapToGrid w:val="0"/>
                <w:color w:val="000000"/>
                <w:sz w:val="26"/>
                <w:szCs w:val="20"/>
              </w:rPr>
              <w:lastRenderedPageBreak/>
              <w:t>生態與增進公民意識。</w:t>
            </w:r>
          </w:p>
        </w:tc>
        <w:tc>
          <w:tcPr>
            <w:tcW w:w="4969"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活動一：聆聽練習一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1.教師配合課本各課課文播放CD，引導學生回顧第壹單元故事內容的主要人物和事件。</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2.學生分組分享第壹單元故事內容及感想，並分享自己的交友方式。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活動二：聆聽練習二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1.教師配合課本各課課文播放CD，引導學生回顧第貳單元故事內容的主要人物和事件。</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2.學生分組討論及分享，說出不同課或不同單元學到的道理、感想和生活上的應用。</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3.學生分組分享在生活中曾經解決過什麼問題，或解決不了什麼問題。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分辨相似字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活動三：分辨相似字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1.教師配合課本最末頁「本冊生字」引導學生觀察找出相似字。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2.教師可以學過的造字原則請學生找出同部件或同部首的字。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活動四：我會造句</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1.教師引導學生回顧學過的短語和句型。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2.學生分組分享不同的造句。</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3.教師引導學生說出學過的標點符號及用法。</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4.學生練習寫一句話並加上正確的標點符號。</w:t>
            </w:r>
          </w:p>
          <w:p w:rsidR="006530C0" w:rsidRPr="00151241" w:rsidRDefault="006530C0" w:rsidP="006530C0">
            <w:pPr>
              <w:spacing w:line="260" w:lineRule="exact"/>
              <w:rPr>
                <w:rFonts w:eastAsiaTheme="minorEastAsia"/>
                <w:bCs/>
                <w:sz w:val="20"/>
                <w:szCs w:val="20"/>
                <w:highlight w:val="yellow"/>
              </w:rPr>
            </w:pPr>
            <w:r w:rsidRPr="00151241">
              <w:rPr>
                <w:rFonts w:ascii="標楷體" w:eastAsia="標楷體" w:hAnsi="標楷體" w:cs="新細明體" w:hint="eastAsia"/>
                <w:bCs/>
                <w:color w:val="000000"/>
                <w:sz w:val="26"/>
                <w:szCs w:val="20"/>
              </w:rPr>
              <w:lastRenderedPageBreak/>
              <w:t>5.學生發表並分享。</w:t>
            </w:r>
          </w:p>
        </w:tc>
        <w:tc>
          <w:tcPr>
            <w:tcW w:w="2126"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作業評量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口頭評量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紙筆測驗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學習態度</w:t>
            </w:r>
          </w:p>
        </w:tc>
        <w:tc>
          <w:tcPr>
            <w:tcW w:w="2694" w:type="dxa"/>
            <w:vAlign w:val="center"/>
          </w:tcPr>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【品德教育】</w:t>
            </w:r>
          </w:p>
          <w:p w:rsidR="006530C0" w:rsidRPr="006530C0" w:rsidRDefault="006530C0" w:rsidP="006530C0">
            <w:pPr>
              <w:spacing w:line="260" w:lineRule="exact"/>
              <w:jc w:val="both"/>
              <w:rPr>
                <w:rFonts w:ascii="標楷體" w:eastAsia="標楷體" w:hAnsi="標楷體"/>
                <w:bCs/>
                <w:snapToGrid w:val="0"/>
                <w:sz w:val="26"/>
                <w:szCs w:val="26"/>
              </w:rPr>
            </w:pPr>
            <w:r w:rsidRPr="006530C0">
              <w:rPr>
                <w:rFonts w:ascii="標楷體" w:eastAsia="標楷體" w:hAnsi="標楷體"/>
                <w:bCs/>
                <w:snapToGrid w:val="0"/>
                <w:sz w:val="26"/>
                <w:szCs w:val="26"/>
              </w:rPr>
              <w:t>品E1 良好的生活習慣與德行。</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【安全教育】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安E4 探討日常生活應注意的安全。</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【閱讀素養教育】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閱E1 認識一般生活情境中需要使用的，以及學習學科基礎知識所應具備的字詞彙。</w:t>
            </w:r>
          </w:p>
          <w:p w:rsidR="006530C0" w:rsidRPr="006530C0" w:rsidRDefault="006530C0" w:rsidP="006530C0">
            <w:pPr>
              <w:spacing w:line="260" w:lineRule="exact"/>
              <w:jc w:val="both"/>
              <w:rPr>
                <w:rFonts w:ascii="標楷體" w:eastAsia="標楷體" w:hAnsi="標楷體"/>
                <w:sz w:val="26"/>
                <w:szCs w:val="26"/>
              </w:rPr>
            </w:pPr>
            <w:r w:rsidRPr="006530C0">
              <w:rPr>
                <w:rFonts w:ascii="標楷體" w:eastAsia="標楷體" w:hAnsi="標楷體"/>
                <w:bCs/>
                <w:sz w:val="26"/>
                <w:szCs w:val="26"/>
              </w:rPr>
              <w:t>閱E2 認識與領域相關的文本類型與寫作題材。</w:t>
            </w:r>
          </w:p>
        </w:tc>
      </w:tr>
      <w:tr w:rsidR="006530C0" w:rsidTr="006530C0">
        <w:trPr>
          <w:trHeight w:val="1827"/>
        </w:trPr>
        <w:tc>
          <w:tcPr>
            <w:tcW w:w="1096" w:type="dxa"/>
            <w:vAlign w:val="center"/>
          </w:tcPr>
          <w:p w:rsidR="006530C0" w:rsidRPr="00151241" w:rsidRDefault="006530C0" w:rsidP="006530C0">
            <w:pPr>
              <w:spacing w:line="260" w:lineRule="exact"/>
              <w:jc w:val="center"/>
              <w:rPr>
                <w:rFonts w:eastAsiaTheme="minorEastAsia"/>
                <w:snapToGrid w:val="0"/>
                <w:sz w:val="20"/>
                <w:szCs w:val="20"/>
              </w:rPr>
            </w:pPr>
            <w:r w:rsidRPr="00151241">
              <w:rPr>
                <w:rFonts w:ascii="標楷體" w:eastAsia="標楷體" w:hAnsi="標楷體" w:hint="eastAsia"/>
                <w:snapToGrid w:val="0"/>
                <w:sz w:val="26"/>
                <w:szCs w:val="20"/>
              </w:rPr>
              <w:lastRenderedPageBreak/>
              <w:t>第十一週</w:t>
            </w:r>
          </w:p>
        </w:tc>
        <w:tc>
          <w:tcPr>
            <w:tcW w:w="1701" w:type="dxa"/>
            <w:vAlign w:val="center"/>
          </w:tcPr>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color w:val="000000"/>
                <w:sz w:val="26"/>
                <w:szCs w:val="20"/>
              </w:rPr>
              <w:br w:type="page"/>
            </w:r>
            <w:r w:rsidRPr="00151241">
              <w:rPr>
                <w:rFonts w:ascii="標楷體" w:eastAsia="標楷體" w:hAnsi="標楷體" w:cs="新細明體" w:hint="eastAsia"/>
                <w:bCs/>
                <w:color w:val="000000"/>
                <w:sz w:val="26"/>
                <w:szCs w:val="20"/>
              </w:rPr>
              <w:t>第</w:t>
            </w:r>
            <w:r w:rsidRPr="00151241">
              <w:rPr>
                <w:rFonts w:ascii="標楷體" w:eastAsia="標楷體" w:hAnsi="標楷體" w:cs="新細明體" w:hint="eastAsia"/>
                <w:bCs/>
                <w:color w:val="000000"/>
                <w:sz w:val="26"/>
                <w:szCs w:val="20"/>
                <w:lang w:eastAsia="zh-HK"/>
              </w:rPr>
              <w:t>二</w:t>
            </w:r>
            <w:r w:rsidRPr="00151241">
              <w:rPr>
                <w:rFonts w:ascii="標楷體" w:eastAsia="標楷體" w:hAnsi="標楷體" w:cs="新細明體" w:hint="eastAsia"/>
                <w:bCs/>
                <w:color w:val="000000"/>
                <w:sz w:val="26"/>
                <w:szCs w:val="20"/>
              </w:rPr>
              <w:t>冊第</w:t>
            </w:r>
            <w:r w:rsidRPr="00151241">
              <w:rPr>
                <w:rFonts w:ascii="標楷體" w:eastAsia="標楷體" w:hAnsi="標楷體" w:cs="新細明體" w:hint="eastAsia"/>
                <w:bCs/>
                <w:color w:val="000000"/>
                <w:sz w:val="26"/>
                <w:szCs w:val="20"/>
                <w:lang w:eastAsia="zh-HK"/>
              </w:rPr>
              <w:t>參</w:t>
            </w:r>
            <w:r w:rsidRPr="00151241">
              <w:rPr>
                <w:rFonts w:ascii="標楷體" w:eastAsia="標楷體" w:hAnsi="標楷體" w:cs="新細明體" w:hint="eastAsia"/>
                <w:bCs/>
                <w:color w:val="000000"/>
                <w:sz w:val="26"/>
                <w:szCs w:val="20"/>
              </w:rPr>
              <w:t>單元：好朋友的筆</w:t>
            </w:r>
          </w:p>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bCs/>
                <w:color w:val="000000"/>
                <w:sz w:val="26"/>
                <w:szCs w:val="20"/>
                <w:lang w:eastAsia="zh-HK"/>
              </w:rPr>
              <w:t>第</w:t>
            </w:r>
            <w:r w:rsidRPr="00151241">
              <w:rPr>
                <w:rFonts w:ascii="標楷體" w:eastAsia="標楷體" w:hAnsi="標楷體" w:cs="新細明體" w:hint="eastAsia"/>
                <w:bCs/>
                <w:color w:val="000000"/>
                <w:sz w:val="26"/>
                <w:szCs w:val="20"/>
              </w:rPr>
              <w:t>七</w:t>
            </w:r>
            <w:r w:rsidRPr="00151241">
              <w:rPr>
                <w:rFonts w:ascii="標楷體" w:eastAsia="標楷體" w:hAnsi="標楷體" w:cs="新細明體" w:hint="eastAsia"/>
                <w:bCs/>
                <w:color w:val="000000"/>
                <w:sz w:val="26"/>
                <w:szCs w:val="20"/>
                <w:lang w:eastAsia="zh-HK"/>
              </w:rPr>
              <w:t>課</w:t>
            </w:r>
            <w:r w:rsidRPr="00151241">
              <w:rPr>
                <w:rFonts w:ascii="標楷體" w:eastAsia="標楷體" w:hAnsi="標楷體" w:cs="新細明體" w:hint="eastAsia"/>
                <w:bCs/>
                <w:color w:val="000000"/>
                <w:sz w:val="26"/>
                <w:szCs w:val="20"/>
              </w:rPr>
              <w:t xml:space="preserve"> 借</w:t>
            </w:r>
            <w:r w:rsidRPr="00151241">
              <w:rPr>
                <w:rFonts w:ascii="標楷體" w:eastAsia="標楷體" w:hAnsi="標楷體" w:cs="新細明體" w:hint="eastAsia"/>
                <w:bCs/>
                <w:color w:val="000000"/>
                <w:sz w:val="26"/>
                <w:szCs w:val="20"/>
                <w:lang w:eastAsia="zh-HK"/>
              </w:rPr>
              <w:t>筆</w:t>
            </w:r>
          </w:p>
        </w:tc>
        <w:tc>
          <w:tcPr>
            <w:tcW w:w="1792" w:type="dxa"/>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國-E-A3</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運用國語文充實生活經驗，學習有步驟的規劃活動和解決問題，並探索多元知能，培養創新精神，以增進生活適應力。</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國-E-C1</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閱讀各類文本，從中培養是非判斷的能力，以了解自己與所處社會的關係，培養同理心與責任感，關懷自然</w:t>
            </w:r>
            <w:r>
              <w:rPr>
                <w:rFonts w:ascii="標楷體" w:eastAsia="標楷體" w:hAnsi="標楷體" w:cs="新細明體" w:hint="eastAsia"/>
                <w:bCs/>
                <w:color w:val="000000"/>
                <w:sz w:val="26"/>
                <w:szCs w:val="20"/>
              </w:rPr>
              <w:lastRenderedPageBreak/>
              <w:t>生態與增進公民意識。</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國-E-C2</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與他人互動時，能適切運用語文能力表達個人想法，理解與包容不同意見，樂於參與學校及社區活動，體會團隊合作的重要性。</w:t>
            </w:r>
          </w:p>
        </w:tc>
        <w:tc>
          <w:tcPr>
            <w:tcW w:w="4969"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活動一  趣味引導</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1.教師引導學生</w:t>
            </w:r>
            <w:r w:rsidRPr="00151241">
              <w:rPr>
                <w:rFonts w:ascii="標楷體" w:eastAsia="標楷體" w:hAnsi="標楷體" w:cs="新細明體" w:hint="eastAsia"/>
                <w:bCs/>
                <w:color w:val="000000"/>
                <w:sz w:val="26"/>
                <w:szCs w:val="20"/>
                <w:lang w:eastAsia="zh-HK"/>
              </w:rPr>
              <w:t>分享向同學借學用品的經驗和禮貌</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2.教師引導學生觀察課本情境圖，說出</w:t>
            </w:r>
            <w:r w:rsidRPr="00151241">
              <w:rPr>
                <w:rFonts w:ascii="標楷體" w:eastAsia="標楷體" w:hAnsi="標楷體" w:cs="新細明體" w:hint="eastAsia"/>
                <w:bCs/>
                <w:color w:val="000000"/>
                <w:sz w:val="26"/>
                <w:szCs w:val="20"/>
                <w:lang w:eastAsia="zh-HK"/>
              </w:rPr>
              <w:t>同學好像借東西，後來兩人好像不</w:t>
            </w:r>
            <w:r w:rsidRPr="00151241">
              <w:rPr>
                <w:rFonts w:ascii="標楷體" w:eastAsia="標楷體" w:hAnsi="標楷體" w:cs="新細明體" w:hint="eastAsia"/>
                <w:bCs/>
                <w:color w:val="000000"/>
                <w:sz w:val="26"/>
                <w:szCs w:val="20"/>
              </w:rPr>
              <w:t>開心</w:t>
            </w:r>
            <w:r w:rsidRPr="00151241">
              <w:rPr>
                <w:rFonts w:ascii="標楷體" w:eastAsia="標楷體" w:hAnsi="標楷體" w:cs="新細明體" w:hint="eastAsia"/>
                <w:bCs/>
                <w:color w:val="000000"/>
                <w:sz w:val="26"/>
                <w:szCs w:val="20"/>
                <w:lang w:eastAsia="zh-HK"/>
              </w:rPr>
              <w:t>的樣子</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3.教師範讀課文，學生跟讀，全班讀、分組讀、個別讀並回顧本節學習歷程。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活動二  隨文識詞一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1.學生朗讀課文，認讀語句、分析語詞和生字並嘗試解說語詞意義。</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2.教師配合本課語文百寶箱「我會寫字」指導學生書空本課部分生字並數出筆畫數。</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活動三  隨文識詞二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1.學生朗讀課文後，複習前一節課揭示的語句、語詞，和習得生字。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2.教師配合本課語文百寶箱「我會寫字」指導學生</w:t>
            </w:r>
            <w:r w:rsidRPr="00151241">
              <w:rPr>
                <w:rFonts w:ascii="標楷體" w:eastAsia="標楷體" w:hAnsi="標楷體" w:cs="新細明體" w:hint="eastAsia"/>
                <w:bCs/>
                <w:color w:val="000000"/>
                <w:sz w:val="26"/>
                <w:szCs w:val="20"/>
                <w:lang w:eastAsia="zh-HK"/>
              </w:rPr>
              <w:t>兩人一組，嘗試互相指導、自學寫字並上臺發表板書。</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w:t>
            </w:r>
            <w:r w:rsidRPr="00151241">
              <w:rPr>
                <w:rFonts w:ascii="標楷體" w:eastAsia="標楷體" w:hAnsi="標楷體" w:cs="新細明體" w:hint="eastAsia"/>
                <w:bCs/>
                <w:color w:val="000000"/>
                <w:sz w:val="26"/>
                <w:szCs w:val="20"/>
                <w:lang w:eastAsia="zh-HK"/>
              </w:rPr>
              <w:t>教師指導學生</w:t>
            </w:r>
            <w:r w:rsidRPr="00151241">
              <w:rPr>
                <w:rFonts w:ascii="標楷體" w:eastAsia="標楷體" w:hAnsi="標楷體" w:cs="新細明體" w:hint="eastAsia"/>
                <w:bCs/>
                <w:color w:val="000000"/>
                <w:sz w:val="26"/>
                <w:szCs w:val="20"/>
              </w:rPr>
              <w:t>書空本課剩餘生字並數出筆畫數</w:t>
            </w:r>
            <w:r w:rsidRPr="00151241">
              <w:rPr>
                <w:rFonts w:ascii="標楷體" w:eastAsia="標楷體" w:hAnsi="標楷體" w:cs="新細明體" w:hint="eastAsia"/>
                <w:bCs/>
                <w:color w:val="000000"/>
                <w:sz w:val="26"/>
                <w:szCs w:val="20"/>
                <w:lang w:eastAsia="zh-HK"/>
              </w:rPr>
              <w:t>，並解說字詞意義和生字注意事項</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4.教師引導學生配合本課語文百寶箱「我會寫字」書寫說明，歸納本課生字書寫主要原則。</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5.教師引導學生配合本課語文百寶箱「我會認字」指導學生認識上下組合字及多音字。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6.配合習作第一、二大題並回顧本節學習歷程。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活動四  課文理解一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1.學生以適當語氣朗讀課文。</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2.教師提問引導學生回答問題，理解課文內容</w:t>
            </w:r>
            <w:r w:rsidRPr="00151241">
              <w:rPr>
                <w:rFonts w:ascii="標楷體" w:eastAsia="標楷體" w:hAnsi="標楷體" w:cs="新細明體" w:hint="eastAsia"/>
                <w:bCs/>
                <w:color w:val="000000"/>
                <w:sz w:val="26"/>
                <w:szCs w:val="20"/>
                <w:lang w:eastAsia="zh-HK"/>
              </w:rPr>
              <w:t>並梳理課文大意</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活動五  課文理解二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1.教師引導學生觀察課文圖片並回顧課文內容及寫作特色。</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2.教師配合課本語文百寶箱「我會比一比」引導學生練習使用</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把</w:t>
            </w:r>
            <w:r w:rsidRPr="00151241">
              <w:rPr>
                <w:rFonts w:ascii="標楷體" w:eastAsia="標楷體" w:hAnsi="標楷體" w:cs="新細明體" w:hint="eastAsia"/>
                <w:bCs/>
                <w:color w:val="000000"/>
                <w:sz w:val="26"/>
                <w:szCs w:val="20"/>
                <w:lang w:eastAsia="zh-HK"/>
              </w:rPr>
              <w:t>」的用法</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 教師配合課本語文百寶箱「我會造句」引導學生練習使用</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也</w:t>
            </w:r>
            <w:r w:rsidRPr="00151241">
              <w:rPr>
                <w:rFonts w:ascii="標楷體" w:eastAsia="標楷體" w:hAnsi="標楷體" w:cs="新細明體" w:hint="eastAsia"/>
                <w:bCs/>
                <w:color w:val="000000"/>
                <w:sz w:val="26"/>
                <w:szCs w:val="20"/>
                <w:lang w:eastAsia="zh-HK"/>
              </w:rPr>
              <w:t>」的用法</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3.配合習作第</w:t>
            </w:r>
            <w:r w:rsidRPr="00151241">
              <w:rPr>
                <w:rFonts w:ascii="標楷體" w:eastAsia="標楷體" w:hAnsi="標楷體" w:cs="新細明體" w:hint="eastAsia"/>
                <w:bCs/>
                <w:color w:val="000000"/>
                <w:sz w:val="26"/>
                <w:szCs w:val="20"/>
                <w:lang w:eastAsia="zh-HK"/>
              </w:rPr>
              <w:t>三、四、五</w:t>
            </w:r>
            <w:r w:rsidRPr="00151241">
              <w:rPr>
                <w:rFonts w:ascii="標楷體" w:eastAsia="標楷體" w:hAnsi="標楷體" w:cs="新細明體" w:hint="eastAsia"/>
                <w:bCs/>
                <w:color w:val="000000"/>
                <w:sz w:val="26"/>
                <w:szCs w:val="20"/>
              </w:rPr>
              <w:t>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活動六  故事回顧</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w:t>
            </w:r>
            <w:r w:rsidRPr="00151241">
              <w:rPr>
                <w:rFonts w:ascii="標楷體" w:eastAsia="標楷體" w:hAnsi="標楷體" w:cs="新細明體" w:hint="eastAsia"/>
                <w:bCs/>
                <w:color w:val="000000"/>
                <w:sz w:val="26"/>
                <w:szCs w:val="20"/>
                <w:lang w:eastAsia="zh-HK"/>
              </w:rPr>
              <w:t>教師依故事結構提問，引導</w:t>
            </w:r>
            <w:r w:rsidRPr="00151241">
              <w:rPr>
                <w:rFonts w:ascii="標楷體" w:eastAsia="標楷體" w:hAnsi="標楷體" w:cs="新細明體" w:hint="eastAsia"/>
                <w:bCs/>
                <w:color w:val="000000"/>
                <w:sz w:val="26"/>
                <w:szCs w:val="20"/>
              </w:rPr>
              <w:t>學生重述本課故事。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w:t>
            </w:r>
            <w:r w:rsidRPr="00151241">
              <w:rPr>
                <w:rFonts w:ascii="標楷體" w:eastAsia="標楷體" w:hAnsi="標楷體" w:cs="新細明體" w:hint="eastAsia"/>
                <w:bCs/>
                <w:color w:val="000000"/>
                <w:sz w:val="26"/>
                <w:szCs w:val="20"/>
                <w:lang w:eastAsia="zh-HK"/>
              </w:rPr>
              <w:t>引導學生思考自己遇到故事狀況，可能的解決方式。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w:t>
            </w:r>
            <w:r w:rsidRPr="00151241">
              <w:rPr>
                <w:rFonts w:ascii="標楷體" w:eastAsia="標楷體" w:hAnsi="標楷體" w:cs="新細明體" w:hint="eastAsia"/>
                <w:bCs/>
                <w:color w:val="000000"/>
                <w:sz w:val="26"/>
                <w:szCs w:val="20"/>
                <w:lang w:eastAsia="zh-HK"/>
              </w:rPr>
              <w:t>以動詞字卡讓學生抽字卡做出動作給同學猜，複習動作相關生字</w:t>
            </w:r>
            <w:r w:rsidRPr="00151241">
              <w:rPr>
                <w:rFonts w:ascii="標楷體" w:eastAsia="標楷體" w:hAnsi="標楷體" w:cs="新細明體" w:hint="eastAsia"/>
                <w:bCs/>
                <w:color w:val="000000"/>
                <w:sz w:val="26"/>
                <w:szCs w:val="20"/>
              </w:rPr>
              <w:t>並回顧本節學習歷程。</w:t>
            </w:r>
          </w:p>
        </w:tc>
        <w:tc>
          <w:tcPr>
            <w:tcW w:w="2126"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作業評量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口頭評量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紙筆測驗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學習態度</w:t>
            </w:r>
          </w:p>
        </w:tc>
        <w:tc>
          <w:tcPr>
            <w:tcW w:w="2694" w:type="dxa"/>
            <w:vAlign w:val="center"/>
          </w:tcPr>
          <w:p w:rsidR="006530C0" w:rsidRPr="006530C0" w:rsidRDefault="006530C0" w:rsidP="006530C0">
            <w:pPr>
              <w:spacing w:line="260" w:lineRule="exact"/>
              <w:jc w:val="both"/>
              <w:rPr>
                <w:rFonts w:ascii="標楷體" w:eastAsia="標楷體" w:hAnsi="標楷體"/>
                <w:b/>
                <w:bCs/>
                <w:snapToGrid w:val="0"/>
                <w:sz w:val="26"/>
                <w:szCs w:val="26"/>
              </w:rPr>
            </w:pPr>
            <w:r w:rsidRPr="006530C0">
              <w:rPr>
                <w:rFonts w:ascii="標楷體" w:eastAsia="標楷體" w:hAnsi="標楷體"/>
                <w:b/>
                <w:bCs/>
                <w:snapToGrid w:val="0"/>
                <w:sz w:val="26"/>
                <w:szCs w:val="26"/>
              </w:rPr>
              <w:t>【品德教育】</w:t>
            </w:r>
          </w:p>
          <w:p w:rsidR="006530C0" w:rsidRPr="006530C0" w:rsidRDefault="006530C0" w:rsidP="006530C0">
            <w:pPr>
              <w:spacing w:line="260" w:lineRule="exact"/>
              <w:jc w:val="both"/>
              <w:rPr>
                <w:rFonts w:ascii="標楷體" w:eastAsia="標楷體" w:hAnsi="標楷體"/>
                <w:bCs/>
                <w:snapToGrid w:val="0"/>
                <w:sz w:val="26"/>
                <w:szCs w:val="26"/>
              </w:rPr>
            </w:pPr>
            <w:r w:rsidRPr="006530C0">
              <w:rPr>
                <w:rFonts w:ascii="標楷體" w:eastAsia="標楷體" w:hAnsi="標楷體"/>
                <w:bCs/>
                <w:snapToGrid w:val="0"/>
                <w:sz w:val="26"/>
                <w:szCs w:val="26"/>
              </w:rPr>
              <w:t>品E1 良好的生活習慣與德行。</w:t>
            </w:r>
          </w:p>
          <w:p w:rsidR="006530C0" w:rsidRPr="006530C0" w:rsidRDefault="006530C0" w:rsidP="006530C0">
            <w:pPr>
              <w:spacing w:line="260" w:lineRule="exact"/>
              <w:jc w:val="both"/>
              <w:rPr>
                <w:rFonts w:ascii="標楷體" w:eastAsia="標楷體" w:hAnsi="標楷體"/>
                <w:b/>
                <w:bCs/>
                <w:snapToGrid w:val="0"/>
                <w:sz w:val="26"/>
                <w:szCs w:val="26"/>
              </w:rPr>
            </w:pPr>
            <w:r w:rsidRPr="006530C0">
              <w:rPr>
                <w:rFonts w:ascii="標楷體" w:eastAsia="標楷體" w:hAnsi="標楷體"/>
                <w:b/>
                <w:bCs/>
                <w:snapToGrid w:val="0"/>
                <w:sz w:val="26"/>
                <w:szCs w:val="26"/>
              </w:rPr>
              <w:t>【閱讀素養教育】</w:t>
            </w:r>
          </w:p>
          <w:p w:rsidR="006530C0" w:rsidRPr="006530C0" w:rsidRDefault="006530C0" w:rsidP="006530C0">
            <w:pPr>
              <w:spacing w:line="260" w:lineRule="exact"/>
              <w:jc w:val="both"/>
              <w:rPr>
                <w:rFonts w:ascii="標楷體" w:eastAsia="標楷體" w:hAnsi="標楷體"/>
                <w:sz w:val="26"/>
                <w:szCs w:val="26"/>
              </w:rPr>
            </w:pPr>
            <w:r w:rsidRPr="006530C0">
              <w:rPr>
                <w:rFonts w:ascii="標楷體" w:eastAsia="標楷體" w:hAnsi="標楷體"/>
                <w:bCs/>
                <w:sz w:val="26"/>
                <w:szCs w:val="26"/>
              </w:rPr>
              <w:t>閱E1 認識一般生活情境中需要使用的，以及學習學科基礎知識所應具備的字詞量。</w:t>
            </w:r>
          </w:p>
        </w:tc>
      </w:tr>
      <w:tr w:rsidR="006530C0" w:rsidTr="006530C0">
        <w:trPr>
          <w:trHeight w:val="1827"/>
        </w:trPr>
        <w:tc>
          <w:tcPr>
            <w:tcW w:w="1096" w:type="dxa"/>
            <w:vAlign w:val="center"/>
          </w:tcPr>
          <w:p w:rsidR="006530C0" w:rsidRPr="00151241" w:rsidRDefault="006530C0" w:rsidP="006530C0">
            <w:pPr>
              <w:spacing w:line="260" w:lineRule="exact"/>
              <w:jc w:val="center"/>
              <w:rPr>
                <w:rFonts w:eastAsiaTheme="minorEastAsia"/>
                <w:snapToGrid w:val="0"/>
                <w:sz w:val="20"/>
                <w:szCs w:val="20"/>
              </w:rPr>
            </w:pPr>
            <w:r w:rsidRPr="00151241">
              <w:rPr>
                <w:rFonts w:ascii="標楷體" w:eastAsia="標楷體" w:hAnsi="標楷體" w:hint="eastAsia"/>
                <w:snapToGrid w:val="0"/>
                <w:sz w:val="26"/>
                <w:szCs w:val="20"/>
              </w:rPr>
              <w:lastRenderedPageBreak/>
              <w:t>第十二週</w:t>
            </w:r>
          </w:p>
        </w:tc>
        <w:tc>
          <w:tcPr>
            <w:tcW w:w="1701" w:type="dxa"/>
            <w:vAlign w:val="center"/>
          </w:tcPr>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color w:val="000000"/>
                <w:sz w:val="26"/>
                <w:szCs w:val="20"/>
              </w:rPr>
              <w:br w:type="page"/>
            </w:r>
            <w:r w:rsidRPr="00151241">
              <w:rPr>
                <w:rFonts w:ascii="標楷體" w:eastAsia="標楷體" w:hAnsi="標楷體" w:cs="新細明體" w:hint="eastAsia"/>
                <w:bCs/>
                <w:color w:val="000000"/>
                <w:sz w:val="26"/>
                <w:szCs w:val="20"/>
              </w:rPr>
              <w:t>第</w:t>
            </w:r>
            <w:r w:rsidRPr="00151241">
              <w:rPr>
                <w:rFonts w:ascii="標楷體" w:eastAsia="標楷體" w:hAnsi="標楷體" w:cs="新細明體" w:hint="eastAsia"/>
                <w:bCs/>
                <w:color w:val="000000"/>
                <w:sz w:val="26"/>
                <w:szCs w:val="20"/>
                <w:lang w:eastAsia="zh-HK"/>
              </w:rPr>
              <w:t>二</w:t>
            </w:r>
            <w:r w:rsidRPr="00151241">
              <w:rPr>
                <w:rFonts w:ascii="標楷體" w:eastAsia="標楷體" w:hAnsi="標楷體" w:cs="新細明體" w:hint="eastAsia"/>
                <w:bCs/>
                <w:color w:val="000000"/>
                <w:sz w:val="26"/>
                <w:szCs w:val="20"/>
              </w:rPr>
              <w:t>冊第</w:t>
            </w:r>
            <w:r w:rsidRPr="00151241">
              <w:rPr>
                <w:rFonts w:ascii="標楷體" w:eastAsia="標楷體" w:hAnsi="標楷體" w:cs="新細明體" w:hint="eastAsia"/>
                <w:bCs/>
                <w:color w:val="000000"/>
                <w:sz w:val="26"/>
                <w:szCs w:val="20"/>
                <w:lang w:eastAsia="zh-HK"/>
              </w:rPr>
              <w:t>參</w:t>
            </w:r>
            <w:r w:rsidRPr="00151241">
              <w:rPr>
                <w:rFonts w:ascii="標楷體" w:eastAsia="標楷體" w:hAnsi="標楷體" w:cs="新細明體" w:hint="eastAsia"/>
                <w:bCs/>
                <w:color w:val="000000"/>
                <w:sz w:val="26"/>
                <w:szCs w:val="20"/>
              </w:rPr>
              <w:t>單元：好朋友的筆</w:t>
            </w:r>
          </w:p>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bCs/>
                <w:color w:val="000000"/>
                <w:sz w:val="26"/>
                <w:szCs w:val="20"/>
                <w:lang w:eastAsia="zh-HK"/>
              </w:rPr>
              <w:t>第</w:t>
            </w:r>
            <w:r w:rsidRPr="00151241">
              <w:rPr>
                <w:rFonts w:ascii="標楷體" w:eastAsia="標楷體" w:hAnsi="標楷體" w:cs="新細明體" w:hint="eastAsia"/>
                <w:bCs/>
                <w:color w:val="000000"/>
                <w:sz w:val="26"/>
                <w:szCs w:val="20"/>
              </w:rPr>
              <w:t>八</w:t>
            </w:r>
            <w:r w:rsidRPr="00151241">
              <w:rPr>
                <w:rFonts w:ascii="標楷體" w:eastAsia="標楷體" w:hAnsi="標楷體" w:cs="新細明體" w:hint="eastAsia"/>
                <w:bCs/>
                <w:color w:val="000000"/>
                <w:sz w:val="26"/>
                <w:szCs w:val="20"/>
                <w:lang w:eastAsia="zh-HK"/>
              </w:rPr>
              <w:t>課數不完的泡泡</w:t>
            </w:r>
          </w:p>
        </w:tc>
        <w:tc>
          <w:tcPr>
            <w:tcW w:w="1792" w:type="dxa"/>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國-E-A2</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透過國語文學習，掌握文本要旨、發展學習及解決問題策略、初探邏輯思維，並透過體驗與實</w:t>
            </w:r>
            <w:r>
              <w:rPr>
                <w:rFonts w:ascii="標楷體" w:eastAsia="標楷體" w:hAnsi="標楷體" w:cs="新細明體" w:hint="eastAsia"/>
                <w:bCs/>
                <w:color w:val="000000"/>
                <w:sz w:val="26"/>
                <w:szCs w:val="20"/>
              </w:rPr>
              <w:lastRenderedPageBreak/>
              <w:t>踐，處理日常生活問題。</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國-E-A3</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運用國語文充實生活經驗，學習有步驟的規劃活動和解決問題，並探索多元知能，培養創新精神，以增進生活適應力。</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理解與運用國語文在日常生活中學習體察他人的感受，並給予適當的回應，以達成溝通及互動的目標。</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國-E-C2</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與他人互動時，能適切運用語文能力表達個人想法，理解與包容不同意見，樂於參與學校及社區活動，體會團隊合作的重要性。</w:t>
            </w:r>
          </w:p>
        </w:tc>
        <w:tc>
          <w:tcPr>
            <w:tcW w:w="4969"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活動一  趣味引導</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1.教師引導學生</w:t>
            </w:r>
            <w:r w:rsidRPr="00151241">
              <w:rPr>
                <w:rFonts w:ascii="標楷體" w:eastAsia="標楷體" w:hAnsi="標楷體" w:cs="新細明體" w:hint="eastAsia"/>
                <w:bCs/>
                <w:color w:val="000000"/>
                <w:sz w:val="26"/>
                <w:szCs w:val="20"/>
                <w:lang w:eastAsia="zh-HK"/>
              </w:rPr>
              <w:t>分享自己生氣的經驗和感覺</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w:t>
            </w:r>
            <w:r w:rsidRPr="00151241">
              <w:rPr>
                <w:rFonts w:ascii="標楷體" w:eastAsia="標楷體" w:hAnsi="標楷體" w:cs="新細明體" w:hint="eastAsia"/>
                <w:bCs/>
                <w:color w:val="000000"/>
                <w:sz w:val="26"/>
                <w:szCs w:val="20"/>
                <w:lang w:eastAsia="zh-HK"/>
              </w:rPr>
              <w:t>說「道歉的花蜘</w:t>
            </w:r>
            <w:r w:rsidRPr="00151241">
              <w:rPr>
                <w:rFonts w:ascii="標楷體" w:eastAsia="標楷體" w:hAnsi="標楷體" w:cs="新細明體" w:hint="eastAsia"/>
                <w:bCs/>
                <w:color w:val="000000"/>
                <w:sz w:val="26"/>
                <w:szCs w:val="20"/>
              </w:rPr>
              <w:t>蛛</w:t>
            </w:r>
            <w:r w:rsidRPr="00151241">
              <w:rPr>
                <w:rFonts w:ascii="標楷體" w:eastAsia="標楷體" w:hAnsi="標楷體" w:cs="新細明體" w:hint="eastAsia"/>
                <w:bCs/>
                <w:color w:val="000000"/>
                <w:sz w:val="26"/>
                <w:szCs w:val="20"/>
                <w:lang w:eastAsia="zh-HK"/>
              </w:rPr>
              <w:t>」繪本故事，並提問引導學生說出做錯事要道歉的勇氣。</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3.引導學生觀察課本情境圖，說出</w:t>
            </w:r>
            <w:r w:rsidRPr="00151241">
              <w:rPr>
                <w:rFonts w:ascii="標楷體" w:eastAsia="標楷體" w:hAnsi="標楷體" w:cs="新細明體" w:hint="eastAsia"/>
                <w:bCs/>
                <w:color w:val="000000"/>
                <w:sz w:val="26"/>
                <w:szCs w:val="20"/>
                <w:lang w:eastAsia="zh-HK"/>
              </w:rPr>
              <w:t>同學之間生氣的樣子和感覺</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4.教師範讀課文，學生跟讀，全班讀、分組讀、個別讀並回顧本節學習歷程。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活動二  隨文識詞一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1.學生朗讀課文，認讀語句、分析語詞和生字並嘗試解說語詞意義。</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2.教師配合本課語文百寶箱「我會寫字」指導學生書空本課部分生字並數出筆畫數。</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活動三  隨文識詞二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1.學生朗讀課文後，複習前一節課揭示的語句、語詞，和習得生字。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2.教師配合本課語文百寶箱「我會寫字」指導學生</w:t>
            </w:r>
            <w:r w:rsidRPr="00151241">
              <w:rPr>
                <w:rFonts w:ascii="標楷體" w:eastAsia="標楷體" w:hAnsi="標楷體" w:cs="新細明體" w:hint="eastAsia"/>
                <w:bCs/>
                <w:color w:val="000000"/>
                <w:sz w:val="26"/>
                <w:szCs w:val="20"/>
                <w:lang w:eastAsia="zh-HK"/>
              </w:rPr>
              <w:t>兩人一組，嘗試互相指導、自學寫字並上臺發表板書。。</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w:t>
            </w:r>
            <w:r w:rsidRPr="00151241">
              <w:rPr>
                <w:rFonts w:ascii="標楷體" w:eastAsia="標楷體" w:hAnsi="標楷體" w:cs="新細明體" w:hint="eastAsia"/>
                <w:bCs/>
                <w:color w:val="000000"/>
                <w:sz w:val="26"/>
                <w:szCs w:val="20"/>
                <w:lang w:eastAsia="zh-HK"/>
              </w:rPr>
              <w:t>教師指導學生</w:t>
            </w:r>
            <w:r w:rsidRPr="00151241">
              <w:rPr>
                <w:rFonts w:ascii="標楷體" w:eastAsia="標楷體" w:hAnsi="標楷體" w:cs="新細明體" w:hint="eastAsia"/>
                <w:bCs/>
                <w:color w:val="000000"/>
                <w:sz w:val="26"/>
                <w:szCs w:val="20"/>
              </w:rPr>
              <w:t>書空本課剩餘生字並數出筆畫數</w:t>
            </w:r>
            <w:r w:rsidRPr="00151241">
              <w:rPr>
                <w:rFonts w:ascii="標楷體" w:eastAsia="標楷體" w:hAnsi="標楷體" w:cs="新細明體" w:hint="eastAsia"/>
                <w:bCs/>
                <w:color w:val="000000"/>
                <w:sz w:val="26"/>
                <w:szCs w:val="20"/>
                <w:lang w:eastAsia="zh-HK"/>
              </w:rPr>
              <w:t>，並解說字詞意義和生字注意事項</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4.教師引導學生配合本課語文百寶箱「我會</w:t>
            </w:r>
            <w:r w:rsidRPr="00151241">
              <w:rPr>
                <w:rFonts w:ascii="標楷體" w:eastAsia="標楷體" w:hAnsi="標楷體" w:cs="新細明體" w:hint="eastAsia"/>
                <w:bCs/>
                <w:color w:val="000000"/>
                <w:sz w:val="26"/>
                <w:szCs w:val="20"/>
                <w:lang w:eastAsia="zh-HK"/>
              </w:rPr>
              <w:t>認</w:t>
            </w:r>
            <w:r w:rsidRPr="00151241">
              <w:rPr>
                <w:rFonts w:ascii="標楷體" w:eastAsia="標楷體" w:hAnsi="標楷體" w:cs="新細明體" w:hint="eastAsia"/>
                <w:bCs/>
                <w:color w:val="000000"/>
                <w:sz w:val="26"/>
                <w:szCs w:val="20"/>
              </w:rPr>
              <w:t>字：『宀』找朋友」</w:t>
            </w:r>
            <w:r w:rsidRPr="00151241">
              <w:rPr>
                <w:rFonts w:ascii="標楷體" w:eastAsia="標楷體" w:hAnsi="標楷體" w:cs="新細明體" w:hint="eastAsia"/>
                <w:bCs/>
                <w:color w:val="000000"/>
                <w:sz w:val="26"/>
                <w:szCs w:val="20"/>
                <w:lang w:eastAsia="zh-HK"/>
              </w:rPr>
              <w:t>引導學生觀察</w:t>
            </w:r>
            <w:r w:rsidRPr="00151241">
              <w:rPr>
                <w:rFonts w:ascii="標楷體" w:eastAsia="標楷體" w:hAnsi="標楷體" w:cs="新細明體" w:hint="eastAsia"/>
                <w:bCs/>
                <w:color w:val="000000"/>
                <w:sz w:val="26"/>
                <w:szCs w:val="20"/>
              </w:rPr>
              <w:t>認識有</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宀</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部件的字。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5.教師引導學生配合本課語文百寶箱「我會</w:t>
            </w:r>
            <w:r w:rsidRPr="00151241">
              <w:rPr>
                <w:rFonts w:ascii="標楷體" w:eastAsia="標楷體" w:hAnsi="標楷體" w:cs="新細明體" w:hint="eastAsia"/>
                <w:bCs/>
                <w:color w:val="000000"/>
                <w:sz w:val="26"/>
                <w:szCs w:val="20"/>
                <w:lang w:eastAsia="zh-HK"/>
              </w:rPr>
              <w:t>認</w:t>
            </w:r>
            <w:r w:rsidRPr="00151241">
              <w:rPr>
                <w:rFonts w:ascii="標楷體" w:eastAsia="標楷體" w:hAnsi="標楷體" w:cs="新細明體" w:hint="eastAsia"/>
                <w:bCs/>
                <w:color w:val="000000"/>
                <w:sz w:val="26"/>
                <w:szCs w:val="20"/>
              </w:rPr>
              <w:t>字：比一比」</w:t>
            </w:r>
            <w:r w:rsidRPr="00151241">
              <w:rPr>
                <w:rFonts w:ascii="標楷體" w:eastAsia="標楷體" w:hAnsi="標楷體" w:cs="新細明體" w:hint="eastAsia"/>
                <w:bCs/>
                <w:color w:val="000000"/>
                <w:sz w:val="26"/>
                <w:szCs w:val="20"/>
                <w:lang w:eastAsia="zh-HK"/>
              </w:rPr>
              <w:t>引導學生觀察同音字「</w:t>
            </w:r>
            <w:r w:rsidRPr="00151241">
              <w:rPr>
                <w:rFonts w:ascii="標楷體" w:eastAsia="標楷體" w:hAnsi="標楷體" w:cs="新細明體" w:hint="eastAsia"/>
                <w:bCs/>
                <w:color w:val="000000"/>
                <w:sz w:val="26"/>
                <w:szCs w:val="20"/>
              </w:rPr>
              <w:t>到</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道</w:t>
            </w:r>
            <w:r w:rsidRPr="00151241">
              <w:rPr>
                <w:rFonts w:ascii="標楷體" w:eastAsia="標楷體" w:hAnsi="標楷體" w:cs="新細明體" w:hint="eastAsia"/>
                <w:bCs/>
                <w:color w:val="000000"/>
                <w:sz w:val="26"/>
                <w:szCs w:val="20"/>
                <w:lang w:eastAsia="zh-HK"/>
              </w:rPr>
              <w:t>」的異同、意思和用法</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6.配合習作第一</w:t>
            </w:r>
            <w:r w:rsidRPr="00151241">
              <w:rPr>
                <w:rFonts w:ascii="標楷體" w:eastAsia="標楷體" w:hAnsi="標楷體" w:cs="新細明體" w:hint="eastAsia"/>
                <w:bCs/>
                <w:color w:val="000000"/>
                <w:sz w:val="26"/>
                <w:szCs w:val="20"/>
                <w:lang w:eastAsia="zh-HK"/>
              </w:rPr>
              <w:t>、二、三</w:t>
            </w:r>
            <w:r w:rsidRPr="00151241">
              <w:rPr>
                <w:rFonts w:ascii="標楷體" w:eastAsia="標楷體" w:hAnsi="標楷體" w:cs="新細明體" w:hint="eastAsia"/>
                <w:bCs/>
                <w:color w:val="000000"/>
                <w:sz w:val="26"/>
                <w:szCs w:val="20"/>
              </w:rPr>
              <w:t>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活動四  課文理解一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1.學生朗讀課文</w:t>
            </w:r>
            <w:r w:rsidRPr="00151241">
              <w:rPr>
                <w:rFonts w:ascii="標楷體" w:eastAsia="標楷體" w:hAnsi="標楷體" w:cs="新細明體" w:hint="eastAsia"/>
                <w:bCs/>
                <w:color w:val="000000"/>
                <w:sz w:val="26"/>
                <w:szCs w:val="20"/>
                <w:lang w:eastAsia="zh-HK"/>
              </w:rPr>
              <w:t>，注意咬字發音及適時停頓</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2.教師提問引導學生回答問題，理解課文內容</w:t>
            </w:r>
            <w:r w:rsidRPr="00151241">
              <w:rPr>
                <w:rFonts w:ascii="標楷體" w:eastAsia="標楷體" w:hAnsi="標楷體" w:cs="新細明體" w:hint="eastAsia"/>
                <w:bCs/>
                <w:color w:val="000000"/>
                <w:sz w:val="26"/>
                <w:szCs w:val="20"/>
                <w:lang w:eastAsia="zh-HK"/>
              </w:rPr>
              <w:t>並梳理課文大意</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3.教師配合課本語文百寶箱「</w:t>
            </w:r>
            <w:r w:rsidRPr="00151241">
              <w:rPr>
                <w:rFonts w:ascii="標楷體" w:eastAsia="標楷體" w:hAnsi="標楷體" w:cs="新細明體" w:hint="eastAsia"/>
                <w:bCs/>
                <w:color w:val="000000"/>
                <w:sz w:val="26"/>
                <w:szCs w:val="20"/>
                <w:lang w:eastAsia="zh-HK"/>
              </w:rPr>
              <w:t>我會</w:t>
            </w:r>
            <w:r w:rsidRPr="00151241">
              <w:rPr>
                <w:rFonts w:ascii="標楷體" w:eastAsia="標楷體" w:hAnsi="標楷體" w:cs="新細明體" w:hint="eastAsia"/>
                <w:bCs/>
                <w:color w:val="000000"/>
                <w:sz w:val="26"/>
                <w:szCs w:val="20"/>
              </w:rPr>
              <w:t>比一比」引導學生練習人稱</w:t>
            </w:r>
            <w:r w:rsidRPr="00151241">
              <w:rPr>
                <w:rFonts w:ascii="標楷體" w:eastAsia="標楷體" w:hAnsi="標楷體" w:cs="新細明體" w:hint="eastAsia"/>
                <w:bCs/>
                <w:color w:val="000000"/>
                <w:sz w:val="26"/>
                <w:szCs w:val="20"/>
                <w:lang w:eastAsia="zh-HK"/>
              </w:rPr>
              <w:t>的用法</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w:t>
            </w:r>
            <w:r w:rsidRPr="00151241">
              <w:rPr>
                <w:rFonts w:ascii="標楷體" w:eastAsia="標楷體" w:hAnsi="標楷體" w:cs="新細明體" w:hint="eastAsia"/>
                <w:bCs/>
                <w:color w:val="000000"/>
                <w:sz w:val="26"/>
                <w:szCs w:val="20"/>
                <w:lang w:eastAsia="zh-HK"/>
              </w:rPr>
              <w:t>教師引導學生學生嘗試讀出課文的情緒</w:t>
            </w:r>
            <w:r w:rsidRPr="00151241">
              <w:rPr>
                <w:rFonts w:ascii="標楷體" w:eastAsia="標楷體" w:hAnsi="標楷體" w:cs="新細明體" w:hint="eastAsia"/>
                <w:bCs/>
                <w:color w:val="000000"/>
                <w:sz w:val="26"/>
                <w:szCs w:val="20"/>
              </w:rPr>
              <w:t>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活動五  課文理解二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1.教師引導學生觀察課文圖片並回顧課文內容及寫作特色。</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2.教師配合課本語文百寶箱「</w:t>
            </w:r>
            <w:r w:rsidRPr="00151241">
              <w:rPr>
                <w:rFonts w:ascii="標楷體" w:eastAsia="標楷體" w:hAnsi="標楷體" w:cs="新細明體" w:hint="eastAsia"/>
                <w:bCs/>
                <w:color w:val="000000"/>
                <w:sz w:val="26"/>
                <w:szCs w:val="20"/>
                <w:lang w:eastAsia="zh-HK"/>
              </w:rPr>
              <w:t>我會造句</w:t>
            </w:r>
            <w:r w:rsidRPr="00151241">
              <w:rPr>
                <w:rFonts w:ascii="標楷體" w:eastAsia="標楷體" w:hAnsi="標楷體" w:cs="新細明體" w:hint="eastAsia"/>
                <w:bCs/>
                <w:color w:val="000000"/>
                <w:sz w:val="26"/>
                <w:szCs w:val="20"/>
              </w:rPr>
              <w:t>」引導學生練習使用</w:t>
            </w:r>
            <w:r w:rsidRPr="00151241">
              <w:rPr>
                <w:rFonts w:ascii="標楷體" w:eastAsia="標楷體" w:hAnsi="標楷體" w:cs="新細明體" w:hint="eastAsia"/>
                <w:bCs/>
                <w:color w:val="000000"/>
                <w:sz w:val="26"/>
                <w:szCs w:val="20"/>
                <w:lang w:eastAsia="zh-HK"/>
              </w:rPr>
              <w:t>「像</w:t>
            </w:r>
            <w:r w:rsidRPr="00151241">
              <w:rPr>
                <w:rFonts w:ascii="標楷體" w:eastAsia="標楷體" w:hAnsi="標楷體" w:cs="新細明體" w:hint="eastAsia"/>
                <w:bCs/>
                <w:color w:val="000000"/>
                <w:sz w:val="26"/>
                <w:szCs w:val="20"/>
              </w:rPr>
              <w:t>……一樣……</w:t>
            </w:r>
            <w:r w:rsidRPr="00151241">
              <w:rPr>
                <w:rFonts w:ascii="標楷體" w:eastAsia="標楷體" w:hAnsi="標楷體" w:cs="新細明體" w:hint="eastAsia"/>
                <w:bCs/>
                <w:color w:val="000000"/>
                <w:sz w:val="26"/>
                <w:szCs w:val="20"/>
                <w:lang w:eastAsia="zh-HK"/>
              </w:rPr>
              <w:t>」的</w:t>
            </w:r>
            <w:r w:rsidRPr="00151241">
              <w:rPr>
                <w:rFonts w:ascii="標楷體" w:eastAsia="標楷體" w:hAnsi="標楷體" w:cs="新細明體" w:hint="eastAsia"/>
                <w:bCs/>
                <w:color w:val="000000"/>
                <w:sz w:val="26"/>
                <w:szCs w:val="20"/>
              </w:rPr>
              <w:t>句型。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3.配合習作第</w:t>
            </w:r>
            <w:r w:rsidRPr="00151241">
              <w:rPr>
                <w:rFonts w:ascii="標楷體" w:eastAsia="標楷體" w:hAnsi="標楷體" w:cs="新細明體" w:hint="eastAsia"/>
                <w:bCs/>
                <w:color w:val="000000"/>
                <w:sz w:val="26"/>
                <w:szCs w:val="20"/>
                <w:lang w:eastAsia="zh-HK"/>
              </w:rPr>
              <w:t>四</w:t>
            </w:r>
            <w:r w:rsidRPr="00151241">
              <w:rPr>
                <w:rFonts w:ascii="標楷體" w:eastAsia="標楷體" w:hAnsi="標楷體" w:cs="新細明體" w:hint="eastAsia"/>
                <w:bCs/>
                <w:color w:val="000000"/>
                <w:sz w:val="26"/>
                <w:szCs w:val="20"/>
              </w:rPr>
              <w:t>、五大題並回顧本節學習歷程。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活動六  故事回顧</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w:t>
            </w:r>
            <w:r w:rsidRPr="00151241">
              <w:rPr>
                <w:rFonts w:ascii="標楷體" w:eastAsia="標楷體" w:hAnsi="標楷體" w:cs="新細明體" w:hint="eastAsia"/>
                <w:bCs/>
                <w:color w:val="000000"/>
                <w:sz w:val="26"/>
                <w:szCs w:val="20"/>
                <w:lang w:eastAsia="zh-HK"/>
              </w:rPr>
              <w:t>教師依故事結構提問，引導</w:t>
            </w:r>
            <w:r w:rsidRPr="00151241">
              <w:rPr>
                <w:rFonts w:ascii="標楷體" w:eastAsia="標楷體" w:hAnsi="標楷體" w:cs="新細明體" w:hint="eastAsia"/>
                <w:bCs/>
                <w:color w:val="000000"/>
                <w:sz w:val="26"/>
                <w:szCs w:val="20"/>
              </w:rPr>
              <w:t>學生重述本課故事。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w:t>
            </w:r>
            <w:r w:rsidRPr="00151241">
              <w:rPr>
                <w:rFonts w:ascii="標楷體" w:eastAsia="標楷體" w:hAnsi="標楷體" w:cs="新細明體" w:hint="eastAsia"/>
                <w:bCs/>
                <w:color w:val="000000"/>
                <w:sz w:val="26"/>
                <w:szCs w:val="20"/>
                <w:lang w:eastAsia="zh-HK"/>
              </w:rPr>
              <w:t>以引導學生思考自己犯錯時的心情及解決的辦法。</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w:t>
            </w:r>
            <w:r w:rsidRPr="00151241">
              <w:rPr>
                <w:rFonts w:ascii="標楷體" w:eastAsia="標楷體" w:hAnsi="標楷體" w:cs="新細明體" w:hint="eastAsia"/>
                <w:bCs/>
                <w:color w:val="000000"/>
                <w:sz w:val="26"/>
                <w:szCs w:val="20"/>
                <w:lang w:eastAsia="zh-HK"/>
              </w:rPr>
              <w:t>以「數也數不完」的句子，請學生補寫前半句「</w:t>
            </w:r>
            <w:r w:rsidRPr="00151241">
              <w:rPr>
                <w:rFonts w:ascii="標楷體" w:eastAsia="標楷體" w:hAnsi="標楷體" w:cs="新細明體" w:hint="eastAsia"/>
                <w:bCs/>
                <w:color w:val="000000"/>
                <w:sz w:val="26"/>
                <w:szCs w:val="20"/>
              </w:rPr>
              <w:t>(</w:t>
            </w:r>
            <w:r w:rsidRPr="00151241">
              <w:rPr>
                <w:rFonts w:ascii="標楷體" w:eastAsia="標楷體" w:hAnsi="標楷體" w:cs="新細明體" w:hint="eastAsia"/>
                <w:bCs/>
                <w:color w:val="000000"/>
                <w:sz w:val="26"/>
                <w:szCs w:val="20"/>
                <w:lang w:eastAsia="zh-HK"/>
              </w:rPr>
              <w:t>地方</w:t>
            </w:r>
            <w:r w:rsidRPr="00151241">
              <w:rPr>
                <w:rFonts w:ascii="標楷體" w:eastAsia="標楷體" w:hAnsi="標楷體" w:cs="新細明體" w:hint="eastAsia"/>
                <w:bCs/>
                <w:color w:val="000000"/>
                <w:sz w:val="26"/>
                <w:szCs w:val="20"/>
              </w:rPr>
              <w:t>)</w:t>
            </w:r>
            <w:r w:rsidRPr="00151241">
              <w:rPr>
                <w:rFonts w:ascii="標楷體" w:eastAsia="標楷體" w:hAnsi="標楷體" w:cs="新細明體" w:hint="eastAsia"/>
                <w:bCs/>
                <w:color w:val="000000"/>
                <w:sz w:val="26"/>
                <w:szCs w:val="20"/>
                <w:lang w:eastAsia="zh-HK"/>
              </w:rPr>
              <w:t>的</w:t>
            </w:r>
            <w:r w:rsidRPr="00151241">
              <w:rPr>
                <w:rFonts w:ascii="標楷體" w:eastAsia="標楷體" w:hAnsi="標楷體" w:cs="新細明體" w:hint="eastAsia"/>
                <w:bCs/>
                <w:color w:val="000000"/>
                <w:sz w:val="26"/>
                <w:szCs w:val="20"/>
              </w:rPr>
              <w:t>(</w:t>
            </w:r>
            <w:r w:rsidRPr="00151241">
              <w:rPr>
                <w:rFonts w:ascii="標楷體" w:eastAsia="標楷體" w:hAnsi="標楷體" w:cs="新細明體" w:hint="eastAsia"/>
                <w:bCs/>
                <w:color w:val="000000"/>
                <w:sz w:val="26"/>
                <w:szCs w:val="20"/>
                <w:lang w:eastAsia="zh-HK"/>
              </w:rPr>
              <w:t>事物</w:t>
            </w:r>
            <w:r w:rsidRPr="00151241">
              <w:rPr>
                <w:rFonts w:ascii="標楷體" w:eastAsia="標楷體" w:hAnsi="標楷體" w:cs="新細明體" w:hint="eastAsia"/>
                <w:bCs/>
                <w:color w:val="000000"/>
                <w:sz w:val="26"/>
                <w:szCs w:val="20"/>
              </w:rPr>
              <w:t>)</w:t>
            </w:r>
            <w:r w:rsidRPr="00151241">
              <w:rPr>
                <w:rFonts w:ascii="標楷體" w:eastAsia="標楷體" w:hAnsi="標楷體" w:cs="新細明體" w:hint="eastAsia"/>
                <w:bCs/>
                <w:color w:val="000000"/>
                <w:sz w:val="26"/>
                <w:szCs w:val="20"/>
                <w:lang w:eastAsia="zh-HK"/>
              </w:rPr>
              <w:t>」變成完整語句</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w:t>
            </w:r>
            <w:r w:rsidRPr="00151241">
              <w:rPr>
                <w:rFonts w:ascii="標楷體" w:eastAsia="標楷體" w:hAnsi="標楷體" w:cs="新細明體" w:hint="eastAsia"/>
                <w:bCs/>
                <w:color w:val="000000"/>
                <w:sz w:val="26"/>
                <w:szCs w:val="20"/>
                <w:lang w:eastAsia="zh-HK"/>
              </w:rPr>
              <w:t>學生發表創作，</w:t>
            </w:r>
            <w:r w:rsidRPr="00151241">
              <w:rPr>
                <w:rFonts w:ascii="標楷體" w:eastAsia="標楷體" w:hAnsi="標楷體" w:cs="新細明體" w:hint="eastAsia"/>
                <w:bCs/>
                <w:color w:val="000000"/>
                <w:sz w:val="26"/>
                <w:szCs w:val="20"/>
              </w:rPr>
              <w:t>並回顧本節學習歷程。</w:t>
            </w:r>
          </w:p>
        </w:tc>
        <w:tc>
          <w:tcPr>
            <w:tcW w:w="2126"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作業評量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口頭評量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紙筆測驗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學習態度</w:t>
            </w:r>
          </w:p>
        </w:tc>
        <w:tc>
          <w:tcPr>
            <w:tcW w:w="2694" w:type="dxa"/>
            <w:vAlign w:val="center"/>
          </w:tcPr>
          <w:p w:rsidR="006530C0" w:rsidRPr="006530C0" w:rsidRDefault="006530C0" w:rsidP="006530C0">
            <w:pPr>
              <w:spacing w:line="260" w:lineRule="exact"/>
              <w:jc w:val="both"/>
              <w:rPr>
                <w:rFonts w:ascii="標楷體" w:eastAsia="標楷體" w:hAnsi="標楷體"/>
                <w:b/>
                <w:bCs/>
                <w:snapToGrid w:val="0"/>
                <w:sz w:val="26"/>
                <w:szCs w:val="26"/>
              </w:rPr>
            </w:pPr>
            <w:r w:rsidRPr="006530C0">
              <w:rPr>
                <w:rFonts w:ascii="標楷體" w:eastAsia="標楷體" w:hAnsi="標楷體"/>
                <w:b/>
                <w:bCs/>
                <w:snapToGrid w:val="0"/>
                <w:sz w:val="26"/>
                <w:szCs w:val="26"/>
              </w:rPr>
              <w:t>【品德教育】</w:t>
            </w:r>
          </w:p>
          <w:p w:rsidR="006530C0" w:rsidRPr="006530C0" w:rsidRDefault="006530C0" w:rsidP="006530C0">
            <w:pPr>
              <w:spacing w:line="260" w:lineRule="exact"/>
              <w:jc w:val="both"/>
              <w:rPr>
                <w:rFonts w:ascii="標楷體" w:eastAsia="標楷體" w:hAnsi="標楷體"/>
                <w:bCs/>
                <w:snapToGrid w:val="0"/>
                <w:sz w:val="26"/>
                <w:szCs w:val="26"/>
              </w:rPr>
            </w:pPr>
            <w:r w:rsidRPr="006530C0">
              <w:rPr>
                <w:rFonts w:ascii="標楷體" w:eastAsia="標楷體" w:hAnsi="標楷體"/>
                <w:bCs/>
                <w:snapToGrid w:val="0"/>
                <w:sz w:val="26"/>
                <w:szCs w:val="26"/>
              </w:rPr>
              <w:t>品E2 自尊尊人與自愛愛人。</w:t>
            </w:r>
          </w:p>
          <w:p w:rsidR="006530C0" w:rsidRPr="006530C0" w:rsidRDefault="006530C0" w:rsidP="006530C0">
            <w:pPr>
              <w:spacing w:line="260" w:lineRule="exact"/>
              <w:jc w:val="both"/>
              <w:rPr>
                <w:rFonts w:ascii="標楷體" w:eastAsia="標楷體" w:hAnsi="標楷體"/>
                <w:b/>
                <w:bCs/>
                <w:snapToGrid w:val="0"/>
                <w:sz w:val="26"/>
                <w:szCs w:val="26"/>
              </w:rPr>
            </w:pPr>
            <w:r w:rsidRPr="006530C0">
              <w:rPr>
                <w:rFonts w:ascii="標楷體" w:eastAsia="標楷體" w:hAnsi="標楷體"/>
                <w:b/>
                <w:bCs/>
                <w:snapToGrid w:val="0"/>
                <w:sz w:val="26"/>
                <w:szCs w:val="26"/>
              </w:rPr>
              <w:t>【生命教育】</w:t>
            </w:r>
          </w:p>
          <w:p w:rsidR="006530C0" w:rsidRPr="006530C0" w:rsidRDefault="006530C0" w:rsidP="006530C0">
            <w:pPr>
              <w:spacing w:line="260" w:lineRule="exact"/>
              <w:jc w:val="both"/>
              <w:rPr>
                <w:rFonts w:ascii="標楷體" w:eastAsia="標楷體" w:hAnsi="標楷體"/>
                <w:bCs/>
                <w:snapToGrid w:val="0"/>
                <w:sz w:val="26"/>
                <w:szCs w:val="26"/>
              </w:rPr>
            </w:pPr>
            <w:r w:rsidRPr="006530C0">
              <w:rPr>
                <w:rFonts w:ascii="標楷體" w:eastAsia="標楷體" w:hAnsi="標楷體"/>
                <w:bCs/>
                <w:snapToGrid w:val="0"/>
                <w:sz w:val="26"/>
                <w:szCs w:val="26"/>
              </w:rPr>
              <w:t>生E3 理解人士會思考、有情緒、能進行自主決定的個體。</w:t>
            </w:r>
          </w:p>
          <w:p w:rsidR="006530C0" w:rsidRPr="006530C0" w:rsidRDefault="006530C0" w:rsidP="006530C0">
            <w:pPr>
              <w:spacing w:line="260" w:lineRule="exact"/>
              <w:jc w:val="both"/>
              <w:rPr>
                <w:rFonts w:ascii="標楷體" w:eastAsia="標楷體" w:hAnsi="標楷體"/>
                <w:b/>
                <w:bCs/>
                <w:snapToGrid w:val="0"/>
                <w:sz w:val="26"/>
                <w:szCs w:val="26"/>
              </w:rPr>
            </w:pPr>
            <w:r w:rsidRPr="006530C0">
              <w:rPr>
                <w:rFonts w:ascii="標楷體" w:eastAsia="標楷體" w:hAnsi="標楷體"/>
                <w:b/>
                <w:bCs/>
                <w:snapToGrid w:val="0"/>
                <w:sz w:val="26"/>
                <w:szCs w:val="26"/>
              </w:rPr>
              <w:t>【閱讀素養教育】</w:t>
            </w:r>
          </w:p>
          <w:p w:rsidR="006530C0" w:rsidRPr="006530C0" w:rsidRDefault="006530C0" w:rsidP="006530C0">
            <w:pPr>
              <w:spacing w:line="260" w:lineRule="exact"/>
              <w:jc w:val="both"/>
              <w:rPr>
                <w:rFonts w:ascii="標楷體" w:eastAsia="標楷體" w:hAnsi="標楷體"/>
                <w:bCs/>
                <w:snapToGrid w:val="0"/>
                <w:sz w:val="26"/>
                <w:szCs w:val="26"/>
              </w:rPr>
            </w:pPr>
            <w:r w:rsidRPr="006530C0">
              <w:rPr>
                <w:rFonts w:ascii="標楷體" w:eastAsia="標楷體" w:hAnsi="標楷體"/>
                <w:bCs/>
                <w:sz w:val="26"/>
                <w:szCs w:val="26"/>
              </w:rPr>
              <w:lastRenderedPageBreak/>
              <w:t>閱E1 認識一般生活情境中需要使用的，以及學習學科基礎知識所應具備的字詞量。</w:t>
            </w:r>
          </w:p>
        </w:tc>
      </w:tr>
      <w:tr w:rsidR="006530C0" w:rsidTr="006530C0">
        <w:trPr>
          <w:trHeight w:val="1827"/>
        </w:trPr>
        <w:tc>
          <w:tcPr>
            <w:tcW w:w="1096" w:type="dxa"/>
            <w:vAlign w:val="center"/>
          </w:tcPr>
          <w:p w:rsidR="006530C0" w:rsidRPr="00151241" w:rsidRDefault="006530C0" w:rsidP="006530C0">
            <w:pPr>
              <w:spacing w:line="260" w:lineRule="exact"/>
              <w:jc w:val="center"/>
              <w:rPr>
                <w:rFonts w:eastAsiaTheme="minorEastAsia"/>
                <w:snapToGrid w:val="0"/>
                <w:sz w:val="20"/>
                <w:szCs w:val="20"/>
              </w:rPr>
            </w:pPr>
            <w:r w:rsidRPr="00151241">
              <w:rPr>
                <w:rFonts w:ascii="標楷體" w:eastAsia="標楷體" w:hAnsi="標楷體" w:hint="eastAsia"/>
                <w:snapToGrid w:val="0"/>
                <w:sz w:val="26"/>
                <w:szCs w:val="20"/>
              </w:rPr>
              <w:lastRenderedPageBreak/>
              <w:t>第十三週</w:t>
            </w:r>
          </w:p>
        </w:tc>
        <w:tc>
          <w:tcPr>
            <w:tcW w:w="1701" w:type="dxa"/>
            <w:vAlign w:val="center"/>
          </w:tcPr>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color w:val="000000"/>
                <w:sz w:val="26"/>
                <w:szCs w:val="20"/>
              </w:rPr>
              <w:br w:type="page"/>
            </w:r>
            <w:r w:rsidRPr="00151241">
              <w:rPr>
                <w:rFonts w:ascii="標楷體" w:eastAsia="標楷體" w:hAnsi="標楷體" w:cs="新細明體" w:hint="eastAsia"/>
                <w:bCs/>
                <w:color w:val="000000"/>
                <w:sz w:val="26"/>
                <w:szCs w:val="20"/>
              </w:rPr>
              <w:t>第</w:t>
            </w:r>
            <w:r w:rsidRPr="00151241">
              <w:rPr>
                <w:rFonts w:ascii="標楷體" w:eastAsia="標楷體" w:hAnsi="標楷體" w:cs="新細明體" w:hint="eastAsia"/>
                <w:bCs/>
                <w:color w:val="000000"/>
                <w:sz w:val="26"/>
                <w:szCs w:val="20"/>
                <w:lang w:eastAsia="zh-HK"/>
              </w:rPr>
              <w:t>二</w:t>
            </w:r>
            <w:r w:rsidRPr="00151241">
              <w:rPr>
                <w:rFonts w:ascii="標楷體" w:eastAsia="標楷體" w:hAnsi="標楷體" w:cs="新細明體" w:hint="eastAsia"/>
                <w:bCs/>
                <w:color w:val="000000"/>
                <w:sz w:val="26"/>
                <w:szCs w:val="20"/>
              </w:rPr>
              <w:t>冊第</w:t>
            </w:r>
            <w:r w:rsidRPr="00151241">
              <w:rPr>
                <w:rFonts w:ascii="標楷體" w:eastAsia="標楷體" w:hAnsi="標楷體" w:cs="新細明體" w:hint="eastAsia"/>
                <w:bCs/>
                <w:color w:val="000000"/>
                <w:sz w:val="26"/>
                <w:szCs w:val="20"/>
                <w:lang w:eastAsia="zh-HK"/>
              </w:rPr>
              <w:t>參</w:t>
            </w:r>
            <w:r w:rsidRPr="00151241">
              <w:rPr>
                <w:rFonts w:ascii="標楷體" w:eastAsia="標楷體" w:hAnsi="標楷體" w:cs="新細明體" w:hint="eastAsia"/>
                <w:bCs/>
                <w:color w:val="000000"/>
                <w:sz w:val="26"/>
                <w:szCs w:val="20"/>
              </w:rPr>
              <w:t>單元：好朋友的筆</w:t>
            </w:r>
          </w:p>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bCs/>
                <w:color w:val="000000"/>
                <w:sz w:val="26"/>
                <w:szCs w:val="20"/>
                <w:lang w:eastAsia="zh-HK"/>
              </w:rPr>
              <w:t>第</w:t>
            </w:r>
            <w:r w:rsidRPr="00151241">
              <w:rPr>
                <w:rFonts w:ascii="標楷體" w:eastAsia="標楷體" w:hAnsi="標楷體" w:cs="新細明體" w:hint="eastAsia"/>
                <w:bCs/>
                <w:color w:val="000000"/>
                <w:sz w:val="26"/>
                <w:szCs w:val="20"/>
              </w:rPr>
              <w:t>九</w:t>
            </w:r>
            <w:r w:rsidRPr="00151241">
              <w:rPr>
                <w:rFonts w:ascii="標楷體" w:eastAsia="標楷體" w:hAnsi="標楷體" w:cs="新細明體" w:hint="eastAsia"/>
                <w:bCs/>
                <w:color w:val="000000"/>
                <w:sz w:val="26"/>
                <w:szCs w:val="20"/>
                <w:lang w:eastAsia="zh-HK"/>
              </w:rPr>
              <w:t>課兩張卡片</w:t>
            </w:r>
          </w:p>
        </w:tc>
        <w:tc>
          <w:tcPr>
            <w:tcW w:w="1792" w:type="dxa"/>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國-E-A3</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運用國語文充實生活經驗，學習有步驟的規劃活動和解決問題，並探索多元知能，培養創新精神，以增進生活適應力。</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lastRenderedPageBreak/>
              <w:t>理解與運用國語文在日常生活中學習體察他人的感受，並給予適當的回應，以達成溝通及互動的目標。</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國-E-C2</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與他人互動時，能適切運用語文能力表達個人想法，理解與包容不同意見，樂於參與學校及社區活動，體會團隊合作的重要性。</w:t>
            </w:r>
          </w:p>
        </w:tc>
        <w:tc>
          <w:tcPr>
            <w:tcW w:w="4969"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活動一  趣味引導</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w:t>
            </w:r>
            <w:r w:rsidRPr="00151241">
              <w:rPr>
                <w:rFonts w:ascii="標楷體" w:eastAsia="標楷體" w:hAnsi="標楷體" w:cs="新細明體" w:hint="eastAsia"/>
                <w:bCs/>
                <w:color w:val="000000"/>
                <w:sz w:val="26"/>
                <w:szCs w:val="20"/>
                <w:lang w:eastAsia="zh-HK"/>
              </w:rPr>
              <w:t>展示卡片，</w:t>
            </w:r>
            <w:r w:rsidRPr="00151241">
              <w:rPr>
                <w:rFonts w:ascii="標楷體" w:eastAsia="標楷體" w:hAnsi="標楷體" w:cs="新細明體" w:hint="eastAsia"/>
                <w:bCs/>
                <w:color w:val="000000"/>
                <w:sz w:val="26"/>
                <w:szCs w:val="20"/>
              </w:rPr>
              <w:t>引導學生</w:t>
            </w:r>
            <w:r w:rsidRPr="00151241">
              <w:rPr>
                <w:rFonts w:ascii="標楷體" w:eastAsia="標楷體" w:hAnsi="標楷體" w:cs="新細明體" w:hint="eastAsia"/>
                <w:bCs/>
                <w:color w:val="000000"/>
                <w:sz w:val="26"/>
                <w:szCs w:val="20"/>
                <w:lang w:eastAsia="zh-HK"/>
              </w:rPr>
              <w:t>說出卡片的功能</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2.引導學生觀察課本情境圖，說出</w:t>
            </w:r>
            <w:r w:rsidRPr="00151241">
              <w:rPr>
                <w:rFonts w:ascii="標楷體" w:eastAsia="標楷體" w:hAnsi="標楷體" w:cs="新細明體" w:hint="eastAsia"/>
                <w:bCs/>
                <w:color w:val="000000"/>
                <w:sz w:val="26"/>
                <w:szCs w:val="20"/>
                <w:lang w:eastAsia="zh-HK"/>
              </w:rPr>
              <w:t>同學收到卡片，兩人和好又一起放學的樣子</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4.教師範讀課文，學生跟讀，全班讀、分組讀、個別讀並回顧本節學習歷程。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活動二  隨文識詞一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1.學生朗讀課文，認讀語句、分析語詞和生字並嘗試解說語詞意義。</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2.教師配合本課語文百寶箱「我會寫字」指導學生書空本課部分生字並數出筆畫數。</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活動三  隨文識詞二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1.學生朗讀課文後，複習前一節課揭示的語句、語詞，和習得生字。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2.教師配合本課語文百寶箱「我會寫字」指導學生</w:t>
            </w:r>
            <w:r w:rsidRPr="00151241">
              <w:rPr>
                <w:rFonts w:ascii="標楷體" w:eastAsia="標楷體" w:hAnsi="標楷體" w:cs="新細明體" w:hint="eastAsia"/>
                <w:bCs/>
                <w:color w:val="000000"/>
                <w:sz w:val="26"/>
                <w:szCs w:val="20"/>
                <w:lang w:eastAsia="zh-HK"/>
              </w:rPr>
              <w:t>兩人一組，嘗試互相指導、自學寫字並上臺發表板書。</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3.</w:t>
            </w:r>
            <w:r w:rsidRPr="00151241">
              <w:rPr>
                <w:rFonts w:ascii="標楷體" w:eastAsia="標楷體" w:hAnsi="標楷體" w:cs="新細明體" w:hint="eastAsia"/>
                <w:bCs/>
                <w:color w:val="000000"/>
                <w:sz w:val="26"/>
                <w:szCs w:val="20"/>
                <w:lang w:eastAsia="zh-HK"/>
              </w:rPr>
              <w:t>教師指導學生</w:t>
            </w:r>
            <w:r w:rsidRPr="00151241">
              <w:rPr>
                <w:rFonts w:ascii="標楷體" w:eastAsia="標楷體" w:hAnsi="標楷體" w:cs="新細明體" w:hint="eastAsia"/>
                <w:bCs/>
                <w:color w:val="000000"/>
                <w:sz w:val="26"/>
                <w:szCs w:val="20"/>
              </w:rPr>
              <w:t>書空本課剩餘生字並數出筆畫數</w:t>
            </w:r>
            <w:r w:rsidRPr="00151241">
              <w:rPr>
                <w:rFonts w:ascii="標楷體" w:eastAsia="標楷體" w:hAnsi="標楷體" w:cs="新細明體" w:hint="eastAsia"/>
                <w:bCs/>
                <w:color w:val="000000"/>
                <w:sz w:val="26"/>
                <w:szCs w:val="20"/>
                <w:lang w:eastAsia="zh-HK"/>
              </w:rPr>
              <w:t>，並解說字詞意義和生字注意事項</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4.教師引導學生配合本課語文百寶箱「我會</w:t>
            </w:r>
            <w:r w:rsidRPr="00151241">
              <w:rPr>
                <w:rFonts w:ascii="標楷體" w:eastAsia="標楷體" w:hAnsi="標楷體" w:cs="新細明體" w:hint="eastAsia"/>
                <w:bCs/>
                <w:color w:val="000000"/>
                <w:sz w:val="26"/>
                <w:szCs w:val="20"/>
                <w:lang w:eastAsia="zh-HK"/>
              </w:rPr>
              <w:t>認</w:t>
            </w:r>
            <w:r w:rsidRPr="00151241">
              <w:rPr>
                <w:rFonts w:ascii="標楷體" w:eastAsia="標楷體" w:hAnsi="標楷體" w:cs="新細明體" w:hint="eastAsia"/>
                <w:bCs/>
                <w:color w:val="000000"/>
                <w:sz w:val="26"/>
                <w:szCs w:val="20"/>
              </w:rPr>
              <w:t>字」</w:t>
            </w:r>
            <w:r w:rsidRPr="00151241">
              <w:rPr>
                <w:rFonts w:ascii="標楷體" w:eastAsia="標楷體" w:hAnsi="標楷體" w:cs="新細明體" w:hint="eastAsia"/>
                <w:bCs/>
                <w:color w:val="000000"/>
                <w:sz w:val="26"/>
                <w:szCs w:val="20"/>
                <w:lang w:eastAsia="zh-HK"/>
              </w:rPr>
              <w:t>引導學生觀察「</w:t>
            </w:r>
            <w:r w:rsidRPr="00151241">
              <w:rPr>
                <w:rFonts w:ascii="標楷體" w:eastAsia="標楷體" w:hAnsi="標楷體" w:cs="新細明體" w:hint="eastAsia"/>
                <w:bCs/>
                <w:color w:val="000000"/>
                <w:sz w:val="26"/>
                <w:szCs w:val="20"/>
              </w:rPr>
              <w:t>木</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在不同位置有不同寫法。</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5.配合習作第一</w:t>
            </w:r>
            <w:r w:rsidRPr="00151241">
              <w:rPr>
                <w:rFonts w:ascii="標楷體" w:eastAsia="標楷體" w:hAnsi="標楷體" w:cs="新細明體" w:hint="eastAsia"/>
                <w:bCs/>
                <w:color w:val="000000"/>
                <w:sz w:val="26"/>
                <w:szCs w:val="20"/>
                <w:lang w:eastAsia="zh-HK"/>
              </w:rPr>
              <w:t>、二、三</w:t>
            </w:r>
            <w:r w:rsidRPr="00151241">
              <w:rPr>
                <w:rFonts w:ascii="標楷體" w:eastAsia="標楷體" w:hAnsi="標楷體" w:cs="新細明體" w:hint="eastAsia"/>
                <w:bCs/>
                <w:color w:val="000000"/>
                <w:sz w:val="26"/>
                <w:szCs w:val="20"/>
              </w:rPr>
              <w:t>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活動四  課文理解一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1.學生朗讀課文</w:t>
            </w:r>
            <w:r w:rsidRPr="00151241">
              <w:rPr>
                <w:rFonts w:ascii="標楷體" w:eastAsia="標楷體" w:hAnsi="標楷體" w:cs="新細明體" w:hint="eastAsia"/>
                <w:bCs/>
                <w:color w:val="000000"/>
                <w:sz w:val="26"/>
                <w:szCs w:val="20"/>
                <w:lang w:eastAsia="zh-HK"/>
              </w:rPr>
              <w:t>，注意咬字發音及適時停頓</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2.教師提問引導學生回答問題，理解課文內容</w:t>
            </w:r>
            <w:r w:rsidRPr="00151241">
              <w:rPr>
                <w:rFonts w:ascii="標楷體" w:eastAsia="標楷體" w:hAnsi="標楷體" w:cs="新細明體" w:hint="eastAsia"/>
                <w:bCs/>
                <w:color w:val="000000"/>
                <w:sz w:val="26"/>
                <w:szCs w:val="20"/>
                <w:lang w:eastAsia="zh-HK"/>
              </w:rPr>
              <w:t>並梳理課文大意</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w:t>
            </w:r>
            <w:r w:rsidRPr="00151241">
              <w:rPr>
                <w:rFonts w:ascii="標楷體" w:eastAsia="標楷體" w:hAnsi="標楷體" w:cs="新細明體" w:hint="eastAsia"/>
                <w:bCs/>
                <w:color w:val="000000"/>
                <w:sz w:val="26"/>
                <w:szCs w:val="20"/>
                <w:lang w:eastAsia="zh-HK"/>
              </w:rPr>
              <w:t>教師引導學生學生嘗試讀出課文的情緒。</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4.教師引導學生配合本課語文百寶箱「我會造句」</w:t>
            </w:r>
            <w:r w:rsidRPr="00151241">
              <w:rPr>
                <w:rFonts w:ascii="標楷體" w:eastAsia="標楷體" w:hAnsi="標楷體" w:cs="新細明體" w:hint="eastAsia"/>
                <w:bCs/>
                <w:color w:val="000000"/>
                <w:sz w:val="26"/>
                <w:szCs w:val="20"/>
                <w:lang w:eastAsia="zh-HK"/>
              </w:rPr>
              <w:t>引導學生練習</w:t>
            </w:r>
            <w:r w:rsidRPr="00151241">
              <w:rPr>
                <w:rFonts w:ascii="標楷體" w:eastAsia="標楷體" w:hAnsi="標楷體" w:cs="新細明體" w:hint="eastAsia"/>
                <w:bCs/>
                <w:color w:val="000000"/>
                <w:sz w:val="26"/>
                <w:szCs w:val="20"/>
              </w:rPr>
              <w:t>「忍不住」的用法。</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5. 配合習作第四大題並回顧本節學習歷程。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活動五  課文理解二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1.教師引導學生觀察課文圖片並</w:t>
            </w:r>
            <w:r w:rsidRPr="00151241">
              <w:rPr>
                <w:rFonts w:ascii="標楷體" w:eastAsia="標楷體" w:hAnsi="標楷體" w:cs="新細明體" w:hint="eastAsia"/>
                <w:bCs/>
                <w:color w:val="000000"/>
                <w:sz w:val="26"/>
                <w:szCs w:val="20"/>
                <w:lang w:eastAsia="zh-HK"/>
              </w:rPr>
              <w:t>提問</w:t>
            </w:r>
            <w:r w:rsidRPr="00151241">
              <w:rPr>
                <w:rFonts w:ascii="標楷體" w:eastAsia="標楷體" w:hAnsi="標楷體" w:cs="新細明體" w:hint="eastAsia"/>
                <w:bCs/>
                <w:color w:val="000000"/>
                <w:sz w:val="26"/>
                <w:szCs w:val="20"/>
              </w:rPr>
              <w:t>回顧課文內容及寫作特色。</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2.教師配合課本語文百寶箱「我會說」引導學生練習犯錯時如何道歉。</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w:t>
            </w:r>
            <w:r w:rsidRPr="00151241">
              <w:rPr>
                <w:rFonts w:ascii="標楷體" w:eastAsia="標楷體" w:hAnsi="標楷體" w:cs="新細明體" w:hint="eastAsia"/>
                <w:bCs/>
                <w:color w:val="000000"/>
                <w:sz w:val="26"/>
                <w:szCs w:val="20"/>
                <w:lang w:eastAsia="zh-HK"/>
              </w:rPr>
              <w:t>教師引導學生思考卡片的用處，其他表達歉意的方法。</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4.配合習作第五大題並回顧本節學習歷程。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活動六  故事回顧</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w:t>
            </w:r>
            <w:r w:rsidRPr="00151241">
              <w:rPr>
                <w:rFonts w:ascii="標楷體" w:eastAsia="標楷體" w:hAnsi="標楷體" w:cs="新細明體" w:hint="eastAsia"/>
                <w:bCs/>
                <w:color w:val="000000"/>
                <w:sz w:val="26"/>
                <w:szCs w:val="20"/>
                <w:lang w:eastAsia="zh-HK"/>
              </w:rPr>
              <w:t>教師依故事結構提問，引導</w:t>
            </w:r>
            <w:r w:rsidRPr="00151241">
              <w:rPr>
                <w:rFonts w:ascii="標楷體" w:eastAsia="標楷體" w:hAnsi="標楷體" w:cs="新細明體" w:hint="eastAsia"/>
                <w:bCs/>
                <w:color w:val="000000"/>
                <w:sz w:val="26"/>
                <w:szCs w:val="20"/>
              </w:rPr>
              <w:t>學生重述本課故事。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w:t>
            </w:r>
            <w:r w:rsidRPr="00151241">
              <w:rPr>
                <w:rFonts w:ascii="標楷體" w:eastAsia="標楷體" w:hAnsi="標楷體" w:cs="新細明體" w:hint="eastAsia"/>
                <w:bCs/>
                <w:color w:val="000000"/>
                <w:sz w:val="26"/>
                <w:szCs w:val="20"/>
                <w:lang w:eastAsia="zh-HK"/>
              </w:rPr>
              <w:t>以故事梯引導學生思考本單元三課所呈現完整的故事。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3.配合習作第</w:t>
            </w:r>
            <w:r w:rsidRPr="00151241">
              <w:rPr>
                <w:rFonts w:ascii="標楷體" w:eastAsia="標楷體" w:hAnsi="標楷體" w:cs="新細明體" w:hint="eastAsia"/>
                <w:bCs/>
                <w:color w:val="000000"/>
                <w:sz w:val="26"/>
                <w:szCs w:val="20"/>
                <w:lang w:eastAsia="zh-HK"/>
              </w:rPr>
              <w:t>四</w:t>
            </w:r>
            <w:r w:rsidRPr="00151241">
              <w:rPr>
                <w:rFonts w:ascii="標楷體" w:eastAsia="標楷體" w:hAnsi="標楷體" w:cs="新細明體" w:hint="eastAsia"/>
                <w:bCs/>
                <w:color w:val="000000"/>
                <w:sz w:val="26"/>
                <w:szCs w:val="20"/>
              </w:rPr>
              <w:t>大題並回顧本節學習歷程。</w:t>
            </w:r>
          </w:p>
        </w:tc>
        <w:tc>
          <w:tcPr>
            <w:tcW w:w="2126"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作業評量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口頭評量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紙筆測驗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學習態度</w:t>
            </w:r>
          </w:p>
        </w:tc>
        <w:tc>
          <w:tcPr>
            <w:tcW w:w="2694" w:type="dxa"/>
            <w:vAlign w:val="center"/>
          </w:tcPr>
          <w:p w:rsidR="006530C0" w:rsidRPr="006530C0" w:rsidRDefault="006530C0" w:rsidP="006530C0">
            <w:pPr>
              <w:spacing w:line="260" w:lineRule="exact"/>
              <w:jc w:val="both"/>
              <w:rPr>
                <w:rFonts w:ascii="標楷體" w:eastAsia="標楷體" w:hAnsi="標楷體"/>
                <w:b/>
                <w:bCs/>
                <w:snapToGrid w:val="0"/>
                <w:sz w:val="26"/>
                <w:szCs w:val="26"/>
              </w:rPr>
            </w:pPr>
            <w:r w:rsidRPr="006530C0">
              <w:rPr>
                <w:rFonts w:ascii="標楷體" w:eastAsia="標楷體" w:hAnsi="標楷體"/>
                <w:b/>
                <w:bCs/>
                <w:snapToGrid w:val="0"/>
                <w:sz w:val="26"/>
                <w:szCs w:val="26"/>
              </w:rPr>
              <w:t>【品德教育】</w:t>
            </w:r>
          </w:p>
          <w:p w:rsidR="006530C0" w:rsidRPr="006530C0" w:rsidRDefault="006530C0" w:rsidP="006530C0">
            <w:pPr>
              <w:spacing w:line="260" w:lineRule="exact"/>
              <w:jc w:val="both"/>
              <w:rPr>
                <w:rFonts w:ascii="標楷體" w:eastAsia="標楷體" w:hAnsi="標楷體"/>
                <w:bCs/>
                <w:snapToGrid w:val="0"/>
                <w:sz w:val="26"/>
                <w:szCs w:val="26"/>
              </w:rPr>
            </w:pPr>
            <w:r w:rsidRPr="006530C0">
              <w:rPr>
                <w:rFonts w:ascii="標楷體" w:eastAsia="標楷體" w:hAnsi="標楷體"/>
                <w:bCs/>
                <w:snapToGrid w:val="0"/>
                <w:sz w:val="26"/>
                <w:szCs w:val="26"/>
              </w:rPr>
              <w:t>品E2 自尊尊人與自愛愛人。</w:t>
            </w:r>
          </w:p>
          <w:p w:rsidR="006530C0" w:rsidRPr="006530C0" w:rsidRDefault="006530C0" w:rsidP="006530C0">
            <w:pPr>
              <w:spacing w:line="260" w:lineRule="exact"/>
              <w:jc w:val="both"/>
              <w:rPr>
                <w:rFonts w:ascii="標楷體" w:eastAsia="標楷體" w:hAnsi="標楷體"/>
                <w:bCs/>
                <w:snapToGrid w:val="0"/>
                <w:sz w:val="26"/>
                <w:szCs w:val="26"/>
              </w:rPr>
            </w:pPr>
            <w:r w:rsidRPr="006530C0">
              <w:rPr>
                <w:rFonts w:ascii="標楷體" w:eastAsia="標楷體" w:hAnsi="標楷體"/>
                <w:bCs/>
                <w:snapToGrid w:val="0"/>
                <w:sz w:val="26"/>
                <w:szCs w:val="26"/>
              </w:rPr>
              <w:t>品E3 溝通合作與和諧人際關係。</w:t>
            </w:r>
          </w:p>
          <w:p w:rsidR="006530C0" w:rsidRPr="006530C0" w:rsidRDefault="006530C0" w:rsidP="006530C0">
            <w:pPr>
              <w:spacing w:line="260" w:lineRule="exact"/>
              <w:jc w:val="both"/>
              <w:rPr>
                <w:rFonts w:ascii="標楷體" w:eastAsia="標楷體" w:hAnsi="標楷體"/>
                <w:b/>
                <w:bCs/>
                <w:snapToGrid w:val="0"/>
                <w:sz w:val="26"/>
                <w:szCs w:val="26"/>
              </w:rPr>
            </w:pPr>
            <w:r w:rsidRPr="006530C0">
              <w:rPr>
                <w:rFonts w:ascii="標楷體" w:eastAsia="標楷體" w:hAnsi="標楷體"/>
                <w:b/>
                <w:bCs/>
                <w:snapToGrid w:val="0"/>
                <w:sz w:val="26"/>
                <w:szCs w:val="26"/>
              </w:rPr>
              <w:t>【閱讀素養教育】</w:t>
            </w:r>
          </w:p>
          <w:p w:rsidR="006530C0" w:rsidRPr="006530C0" w:rsidRDefault="006530C0" w:rsidP="006530C0">
            <w:pPr>
              <w:spacing w:line="260" w:lineRule="exact"/>
              <w:jc w:val="both"/>
              <w:rPr>
                <w:rFonts w:ascii="標楷體" w:eastAsia="標楷體" w:hAnsi="標楷體"/>
                <w:bCs/>
                <w:snapToGrid w:val="0"/>
                <w:sz w:val="26"/>
                <w:szCs w:val="26"/>
              </w:rPr>
            </w:pPr>
            <w:r w:rsidRPr="006530C0">
              <w:rPr>
                <w:rFonts w:ascii="標楷體" w:eastAsia="標楷體" w:hAnsi="標楷體"/>
                <w:bCs/>
                <w:sz w:val="26"/>
                <w:szCs w:val="26"/>
              </w:rPr>
              <w:t>閱E1 認識一般生活情境中需要使用的，以及學習學科基礎知識所應具備的字詞量。</w:t>
            </w:r>
          </w:p>
        </w:tc>
      </w:tr>
      <w:tr w:rsidR="006530C0" w:rsidTr="006530C0">
        <w:trPr>
          <w:trHeight w:val="1827"/>
        </w:trPr>
        <w:tc>
          <w:tcPr>
            <w:tcW w:w="1096" w:type="dxa"/>
            <w:vAlign w:val="center"/>
          </w:tcPr>
          <w:p w:rsidR="006530C0" w:rsidRPr="00151241" w:rsidRDefault="006530C0" w:rsidP="006530C0">
            <w:pPr>
              <w:spacing w:line="260" w:lineRule="exact"/>
              <w:jc w:val="center"/>
              <w:rPr>
                <w:rFonts w:eastAsiaTheme="minorEastAsia"/>
                <w:snapToGrid w:val="0"/>
                <w:sz w:val="20"/>
                <w:szCs w:val="20"/>
              </w:rPr>
            </w:pPr>
            <w:r w:rsidRPr="00151241">
              <w:rPr>
                <w:rFonts w:ascii="標楷體" w:eastAsia="標楷體" w:hAnsi="標楷體" w:hint="eastAsia"/>
                <w:snapToGrid w:val="0"/>
                <w:sz w:val="26"/>
                <w:szCs w:val="20"/>
              </w:rPr>
              <w:lastRenderedPageBreak/>
              <w:t>第十四週</w:t>
            </w:r>
          </w:p>
        </w:tc>
        <w:tc>
          <w:tcPr>
            <w:tcW w:w="1701" w:type="dxa"/>
            <w:vAlign w:val="center"/>
          </w:tcPr>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color w:val="000000"/>
                <w:sz w:val="26"/>
                <w:szCs w:val="20"/>
              </w:rPr>
              <w:br w:type="page"/>
            </w:r>
            <w:r w:rsidRPr="00151241">
              <w:rPr>
                <w:rFonts w:ascii="標楷體" w:eastAsia="標楷體" w:hAnsi="標楷體" w:cs="新細明體" w:hint="eastAsia"/>
                <w:bCs/>
                <w:color w:val="000000"/>
                <w:sz w:val="26"/>
                <w:szCs w:val="20"/>
              </w:rPr>
              <w:t>第</w:t>
            </w:r>
            <w:r w:rsidRPr="00151241">
              <w:rPr>
                <w:rFonts w:ascii="標楷體" w:eastAsia="標楷體" w:hAnsi="標楷體" w:cs="新細明體" w:hint="eastAsia"/>
                <w:bCs/>
                <w:color w:val="000000"/>
                <w:sz w:val="26"/>
                <w:szCs w:val="20"/>
                <w:lang w:eastAsia="zh-HK"/>
              </w:rPr>
              <w:t>二</w:t>
            </w:r>
            <w:r w:rsidRPr="00151241">
              <w:rPr>
                <w:rFonts w:ascii="標楷體" w:eastAsia="標楷體" w:hAnsi="標楷體" w:cs="新細明體" w:hint="eastAsia"/>
                <w:bCs/>
                <w:color w:val="000000"/>
                <w:sz w:val="26"/>
                <w:szCs w:val="20"/>
              </w:rPr>
              <w:t>冊第</w:t>
            </w:r>
            <w:r w:rsidRPr="00151241">
              <w:rPr>
                <w:rFonts w:ascii="標楷體" w:eastAsia="標楷體" w:hAnsi="標楷體" w:cs="新細明體" w:hint="eastAsia"/>
                <w:bCs/>
                <w:color w:val="000000"/>
                <w:sz w:val="26"/>
                <w:szCs w:val="20"/>
                <w:lang w:eastAsia="zh-HK"/>
              </w:rPr>
              <w:t>參</w:t>
            </w:r>
            <w:r w:rsidRPr="00151241">
              <w:rPr>
                <w:rFonts w:ascii="標楷體" w:eastAsia="標楷體" w:hAnsi="標楷體" w:cs="新細明體" w:hint="eastAsia"/>
                <w:bCs/>
                <w:color w:val="000000"/>
                <w:sz w:val="26"/>
                <w:szCs w:val="20"/>
              </w:rPr>
              <w:t>單元：好朋友的筆</w:t>
            </w:r>
          </w:p>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bCs/>
                <w:color w:val="000000"/>
                <w:sz w:val="26"/>
                <w:szCs w:val="20"/>
                <w:lang w:eastAsia="zh-HK"/>
              </w:rPr>
              <w:t>統整活動三</w:t>
            </w:r>
          </w:p>
        </w:tc>
        <w:tc>
          <w:tcPr>
            <w:tcW w:w="1792" w:type="dxa"/>
            <w:vAlign w:val="center"/>
          </w:tcPr>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國-E-A1</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國-E-A2</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透過國語文學習，掌握文本要旨、發展學習及解決問題策略、初探邏輯思維，並透過體驗與實踐，處理日常生活問題。</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理解與運用國語文在日常生活中學習體察他人的感受，並給予適當的回應，以達成溝通及互動的目標。</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國-E-C1</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閱讀各類文本，從中培養是非判斷的能力，以了解自己與所處社會的關係，培養同理心與責任</w:t>
            </w:r>
            <w:r>
              <w:rPr>
                <w:rFonts w:ascii="標楷體" w:eastAsia="標楷體" w:hAnsi="標楷體" w:cs="新細明體" w:hint="eastAsia"/>
                <w:bCs/>
                <w:color w:val="000000"/>
                <w:sz w:val="26"/>
                <w:szCs w:val="20"/>
              </w:rPr>
              <w:lastRenderedPageBreak/>
              <w:t>感，關懷自然生態與增進公民意識。</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國-E-C2</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與他人互動時，能適切運用語文能力表達個人想法，理解與包容不同意見，樂於參與學校及社區活動，體會團隊合作的重要性。</w:t>
            </w:r>
          </w:p>
        </w:tc>
        <w:tc>
          <w:tcPr>
            <w:tcW w:w="4969"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 xml:space="preserve">活動一  </w:t>
            </w:r>
            <w:r w:rsidRPr="00151241">
              <w:rPr>
                <w:rFonts w:ascii="標楷體" w:eastAsia="標楷體" w:hAnsi="標楷體" w:cs="新細明體" w:hint="eastAsia"/>
                <w:bCs/>
                <w:color w:val="000000"/>
                <w:sz w:val="26"/>
                <w:szCs w:val="20"/>
                <w:lang w:eastAsia="zh-HK"/>
              </w:rPr>
              <w:t>認識筆順</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w:t>
            </w:r>
            <w:r w:rsidRPr="00151241">
              <w:rPr>
                <w:rFonts w:ascii="標楷體" w:eastAsia="標楷體" w:hAnsi="標楷體" w:cs="新細明體" w:hint="eastAsia"/>
                <w:bCs/>
                <w:color w:val="000000"/>
                <w:sz w:val="26"/>
                <w:szCs w:val="20"/>
                <w:lang w:eastAsia="zh-HK"/>
              </w:rPr>
              <w:t>引導學生觀察多部件國字可以分成上下、左右等組合方式。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2.配合課本統整活動</w:t>
            </w:r>
            <w:r w:rsidRPr="00151241">
              <w:rPr>
                <w:rFonts w:ascii="標楷體" w:eastAsia="標楷體" w:hAnsi="標楷體" w:cs="新細明體" w:hint="eastAsia"/>
                <w:bCs/>
                <w:color w:val="000000"/>
                <w:sz w:val="26"/>
                <w:szCs w:val="20"/>
                <w:lang w:eastAsia="zh-HK"/>
              </w:rPr>
              <w:t>三</w:t>
            </w:r>
            <w:r w:rsidRPr="00151241">
              <w:rPr>
                <w:rFonts w:ascii="標楷體" w:eastAsia="標楷體" w:hAnsi="標楷體" w:cs="新細明體" w:hint="eastAsia"/>
                <w:bCs/>
                <w:color w:val="000000"/>
                <w:sz w:val="26"/>
                <w:szCs w:val="20"/>
              </w:rPr>
              <w:t>「</w:t>
            </w:r>
            <w:r w:rsidRPr="00151241">
              <w:rPr>
                <w:rFonts w:ascii="標楷體" w:eastAsia="標楷體" w:hAnsi="標楷體" w:cs="新細明體" w:hint="eastAsia"/>
                <w:bCs/>
                <w:color w:val="000000"/>
                <w:sz w:val="26"/>
                <w:szCs w:val="20"/>
                <w:lang w:eastAsia="zh-HK"/>
              </w:rPr>
              <w:t>認識筆順</w:t>
            </w:r>
            <w:r w:rsidRPr="00151241">
              <w:rPr>
                <w:rFonts w:ascii="標楷體" w:eastAsia="標楷體" w:hAnsi="標楷體" w:cs="新細明體" w:hint="eastAsia"/>
                <w:bCs/>
                <w:color w:val="000000"/>
                <w:sz w:val="26"/>
                <w:szCs w:val="20"/>
              </w:rPr>
              <w:t>」</w:t>
            </w:r>
            <w:r w:rsidRPr="00151241">
              <w:rPr>
                <w:rFonts w:ascii="標楷體" w:eastAsia="標楷體" w:hAnsi="標楷體" w:cs="新細明體" w:hint="eastAsia"/>
                <w:bCs/>
                <w:color w:val="000000"/>
                <w:sz w:val="26"/>
                <w:szCs w:val="20"/>
                <w:lang w:eastAsia="zh-HK"/>
              </w:rPr>
              <w:t>，學生觀察國字分為上下、左右結構，書寫時有先後順序，並且有大小不同</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 xml:space="preserve">活動二  </w:t>
            </w:r>
            <w:r w:rsidRPr="00151241">
              <w:rPr>
                <w:rFonts w:ascii="標楷體" w:eastAsia="標楷體" w:hAnsi="標楷體" w:cs="新細明體" w:hint="eastAsia"/>
                <w:bCs/>
                <w:color w:val="000000"/>
                <w:sz w:val="26"/>
                <w:szCs w:val="20"/>
                <w:lang w:eastAsia="zh-HK"/>
              </w:rPr>
              <w:t>認識自然段</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w:t>
            </w:r>
            <w:r w:rsidRPr="00151241">
              <w:rPr>
                <w:rFonts w:ascii="標楷體" w:eastAsia="標楷體" w:hAnsi="標楷體" w:cs="新細明體" w:hint="eastAsia"/>
                <w:bCs/>
                <w:color w:val="000000"/>
                <w:sz w:val="26"/>
                <w:szCs w:val="20"/>
                <w:lang w:eastAsia="zh-HK"/>
              </w:rPr>
              <w:t>教師板書並請學生朗讀不分段課文，說出讀、聽課文的感覺。</w:t>
            </w:r>
          </w:p>
          <w:p w:rsidR="006530C0" w:rsidRPr="00151241" w:rsidRDefault="006530C0" w:rsidP="006530C0">
            <w:pPr>
              <w:spacing w:line="260" w:lineRule="exact"/>
              <w:rPr>
                <w:rFonts w:eastAsiaTheme="minorEastAsia"/>
                <w:bCs/>
                <w:sz w:val="20"/>
                <w:szCs w:val="20"/>
                <w:lang w:eastAsia="zh-HK"/>
              </w:rPr>
            </w:pPr>
            <w:r w:rsidRPr="00151241">
              <w:rPr>
                <w:rFonts w:ascii="標楷體" w:eastAsia="標楷體" w:hAnsi="標楷體" w:cs="新細明體" w:hint="eastAsia"/>
                <w:bCs/>
                <w:color w:val="000000"/>
                <w:sz w:val="26"/>
                <w:szCs w:val="20"/>
              </w:rPr>
              <w:t>2.</w:t>
            </w:r>
            <w:r w:rsidRPr="00151241">
              <w:rPr>
                <w:rFonts w:ascii="標楷體" w:eastAsia="標楷體" w:hAnsi="標楷體" w:cs="新細明體" w:hint="eastAsia"/>
                <w:bCs/>
                <w:color w:val="000000"/>
                <w:sz w:val="26"/>
                <w:szCs w:val="20"/>
                <w:lang w:eastAsia="zh-HK"/>
              </w:rPr>
              <w:t>教師</w:t>
            </w:r>
            <w:r w:rsidRPr="00151241">
              <w:rPr>
                <w:rFonts w:ascii="標楷體" w:eastAsia="標楷體" w:hAnsi="標楷體" w:cs="新細明體" w:hint="eastAsia"/>
                <w:bCs/>
                <w:color w:val="000000"/>
                <w:sz w:val="26"/>
                <w:szCs w:val="20"/>
              </w:rPr>
              <w:t>配合課本統整活</w:t>
            </w:r>
            <w:r w:rsidRPr="00151241">
              <w:rPr>
                <w:rFonts w:ascii="標楷體" w:eastAsia="標楷體" w:hAnsi="標楷體" w:cs="新細明體" w:hint="eastAsia"/>
                <w:bCs/>
                <w:color w:val="000000"/>
                <w:sz w:val="26"/>
                <w:szCs w:val="20"/>
                <w:lang w:eastAsia="zh-HK"/>
              </w:rPr>
              <w:t>動三</w:t>
            </w:r>
            <w:r w:rsidRPr="00151241">
              <w:rPr>
                <w:rFonts w:ascii="標楷體" w:eastAsia="標楷體" w:hAnsi="標楷體" w:cs="新細明體" w:hint="eastAsia"/>
                <w:bCs/>
                <w:color w:val="000000"/>
                <w:sz w:val="26"/>
                <w:szCs w:val="20"/>
              </w:rPr>
              <w:t>「</w:t>
            </w:r>
            <w:r w:rsidRPr="00151241">
              <w:rPr>
                <w:rFonts w:ascii="標楷體" w:eastAsia="標楷體" w:hAnsi="標楷體" w:cs="新細明體" w:hint="eastAsia"/>
                <w:bCs/>
                <w:color w:val="000000"/>
                <w:sz w:val="26"/>
                <w:szCs w:val="20"/>
                <w:lang w:eastAsia="zh-HK"/>
              </w:rPr>
              <w:t>認識自然段</w:t>
            </w:r>
            <w:r w:rsidRPr="00151241">
              <w:rPr>
                <w:rFonts w:ascii="標楷體" w:eastAsia="標楷體" w:hAnsi="標楷體" w:cs="新細明體" w:hint="eastAsia"/>
                <w:bCs/>
                <w:color w:val="000000"/>
                <w:sz w:val="26"/>
                <w:szCs w:val="20"/>
              </w:rPr>
              <w:t>」</w:t>
            </w:r>
            <w:r w:rsidRPr="00151241">
              <w:rPr>
                <w:rFonts w:ascii="標楷體" w:eastAsia="標楷體" w:hAnsi="標楷體" w:cs="新細明體" w:hint="eastAsia"/>
                <w:bCs/>
                <w:color w:val="000000"/>
                <w:sz w:val="26"/>
                <w:szCs w:val="20"/>
                <w:lang w:eastAsia="zh-HK"/>
              </w:rPr>
              <w:t>介紹自然段的樣式和作用。</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3.配合習作統整活動</w:t>
            </w:r>
            <w:r w:rsidRPr="00151241">
              <w:rPr>
                <w:rFonts w:ascii="標楷體" w:eastAsia="標楷體" w:hAnsi="標楷體" w:cs="新細明體" w:hint="eastAsia"/>
                <w:bCs/>
                <w:color w:val="000000"/>
                <w:sz w:val="26"/>
                <w:szCs w:val="20"/>
                <w:lang w:eastAsia="zh-HK"/>
              </w:rPr>
              <w:t>三</w:t>
            </w:r>
            <w:r w:rsidRPr="00151241">
              <w:rPr>
                <w:rFonts w:ascii="標楷體" w:eastAsia="標楷體" w:hAnsi="標楷體" w:cs="新細明體" w:hint="eastAsia"/>
                <w:bCs/>
                <w:color w:val="000000"/>
                <w:sz w:val="26"/>
                <w:szCs w:val="20"/>
              </w:rPr>
              <w:t>第</w:t>
            </w:r>
            <w:r w:rsidRPr="00151241">
              <w:rPr>
                <w:rFonts w:ascii="標楷體" w:eastAsia="標楷體" w:hAnsi="標楷體" w:cs="新細明體" w:hint="eastAsia"/>
                <w:bCs/>
                <w:color w:val="000000"/>
                <w:sz w:val="26"/>
                <w:szCs w:val="20"/>
                <w:lang w:eastAsia="zh-HK"/>
              </w:rPr>
              <w:t>一</w:t>
            </w:r>
            <w:r w:rsidRPr="00151241">
              <w:rPr>
                <w:rFonts w:ascii="標楷體" w:eastAsia="標楷體" w:hAnsi="標楷體" w:cs="新細明體" w:hint="eastAsia"/>
                <w:bCs/>
                <w:color w:val="000000"/>
                <w:sz w:val="26"/>
                <w:szCs w:val="20"/>
              </w:rPr>
              <w:t>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 xml:space="preserve">活動三  </w:t>
            </w:r>
            <w:r w:rsidRPr="00151241">
              <w:rPr>
                <w:rFonts w:ascii="標楷體" w:eastAsia="標楷體" w:hAnsi="標楷體" w:cs="新細明體" w:hint="eastAsia"/>
                <w:bCs/>
                <w:color w:val="000000"/>
                <w:sz w:val="26"/>
                <w:szCs w:val="20"/>
                <w:lang w:eastAsia="zh-HK"/>
              </w:rPr>
              <w:t>讀故事，說大意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w:t>
            </w:r>
            <w:r w:rsidRPr="00151241">
              <w:rPr>
                <w:rFonts w:ascii="標楷體" w:eastAsia="標楷體" w:hAnsi="標楷體" w:cs="新細明體" w:hint="eastAsia"/>
                <w:bCs/>
                <w:color w:val="000000"/>
                <w:sz w:val="26"/>
                <w:szCs w:val="20"/>
                <w:lang w:eastAsia="zh-HK"/>
              </w:rPr>
              <w:t>提問引導</w:t>
            </w:r>
            <w:r w:rsidRPr="00151241">
              <w:rPr>
                <w:rFonts w:ascii="標楷體" w:eastAsia="標楷體" w:hAnsi="標楷體" w:cs="新細明體" w:hint="eastAsia"/>
                <w:bCs/>
                <w:color w:val="000000"/>
                <w:sz w:val="26"/>
                <w:szCs w:val="20"/>
              </w:rPr>
              <w:t>學生說出</w:t>
            </w:r>
            <w:r w:rsidRPr="00151241">
              <w:rPr>
                <w:rFonts w:ascii="標楷體" w:eastAsia="標楷體" w:hAnsi="標楷體" w:cs="新細明體" w:hint="eastAsia"/>
                <w:bCs/>
                <w:color w:val="000000"/>
                <w:sz w:val="26"/>
                <w:szCs w:val="20"/>
                <w:lang w:eastAsia="zh-HK"/>
              </w:rPr>
              <w:t>本單元</w:t>
            </w:r>
            <w:r w:rsidRPr="00151241">
              <w:rPr>
                <w:rFonts w:ascii="標楷體" w:eastAsia="標楷體" w:hAnsi="標楷體" w:cs="新細明體" w:hint="eastAsia"/>
                <w:bCs/>
                <w:color w:val="000000"/>
                <w:sz w:val="26"/>
                <w:szCs w:val="20"/>
              </w:rPr>
              <w:t>三</w:t>
            </w:r>
            <w:r w:rsidRPr="00151241">
              <w:rPr>
                <w:rFonts w:ascii="標楷體" w:eastAsia="標楷體" w:hAnsi="標楷體" w:cs="新細明體" w:hint="eastAsia"/>
                <w:bCs/>
                <w:color w:val="000000"/>
                <w:sz w:val="26"/>
                <w:szCs w:val="20"/>
                <w:lang w:eastAsia="zh-HK"/>
              </w:rPr>
              <w:t>課</w:t>
            </w:r>
            <w:r w:rsidRPr="00151241">
              <w:rPr>
                <w:rFonts w:ascii="標楷體" w:eastAsia="標楷體" w:hAnsi="標楷體" w:cs="新細明體" w:hint="eastAsia"/>
                <w:bCs/>
                <w:color w:val="000000"/>
                <w:sz w:val="26"/>
                <w:szCs w:val="20"/>
              </w:rPr>
              <w:t>的</w:t>
            </w:r>
            <w:r w:rsidRPr="00151241">
              <w:rPr>
                <w:rFonts w:ascii="標楷體" w:eastAsia="標楷體" w:hAnsi="標楷體" w:cs="新細明體" w:hint="eastAsia"/>
                <w:bCs/>
                <w:color w:val="000000"/>
                <w:sz w:val="26"/>
                <w:szCs w:val="20"/>
                <w:lang w:eastAsia="zh-HK"/>
              </w:rPr>
              <w:t>內容，說出單元主題「解決問題」的關係</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lang w:eastAsia="zh-HK"/>
              </w:rPr>
            </w:pPr>
            <w:r w:rsidRPr="00151241">
              <w:rPr>
                <w:rFonts w:ascii="標楷體" w:eastAsia="標楷體" w:hAnsi="標楷體" w:cs="新細明體" w:hint="eastAsia"/>
                <w:bCs/>
                <w:color w:val="000000"/>
                <w:sz w:val="26"/>
                <w:szCs w:val="20"/>
              </w:rPr>
              <w:t>2.</w:t>
            </w:r>
            <w:r w:rsidRPr="00151241">
              <w:rPr>
                <w:rFonts w:ascii="標楷體" w:eastAsia="標楷體" w:hAnsi="標楷體" w:cs="新細明體" w:hint="eastAsia"/>
                <w:bCs/>
                <w:color w:val="000000"/>
                <w:sz w:val="26"/>
                <w:szCs w:val="20"/>
                <w:lang w:eastAsia="zh-HK"/>
              </w:rPr>
              <w:t>教師</w:t>
            </w:r>
            <w:r w:rsidRPr="00151241">
              <w:rPr>
                <w:rFonts w:ascii="標楷體" w:eastAsia="標楷體" w:hAnsi="標楷體" w:cs="新細明體" w:hint="eastAsia"/>
                <w:bCs/>
                <w:color w:val="000000"/>
                <w:sz w:val="26"/>
                <w:szCs w:val="20"/>
              </w:rPr>
              <w:t>配合課本統整活動</w:t>
            </w:r>
            <w:r w:rsidRPr="00151241">
              <w:rPr>
                <w:rFonts w:ascii="標楷體" w:eastAsia="標楷體" w:hAnsi="標楷體" w:cs="新細明體" w:hint="eastAsia"/>
                <w:bCs/>
                <w:color w:val="000000"/>
                <w:sz w:val="26"/>
                <w:szCs w:val="20"/>
                <w:lang w:eastAsia="zh-HK"/>
              </w:rPr>
              <w:t>三</w:t>
            </w:r>
            <w:r w:rsidRPr="00151241">
              <w:rPr>
                <w:rFonts w:ascii="標楷體" w:eastAsia="標楷體" w:hAnsi="標楷體" w:cs="新細明體" w:hint="eastAsia"/>
                <w:bCs/>
                <w:color w:val="000000"/>
                <w:sz w:val="26"/>
                <w:szCs w:val="20"/>
              </w:rPr>
              <w:t>「</w:t>
            </w:r>
            <w:r w:rsidRPr="00151241">
              <w:rPr>
                <w:rFonts w:ascii="標楷體" w:eastAsia="標楷體" w:hAnsi="標楷體" w:cs="新細明體" w:hint="eastAsia"/>
                <w:bCs/>
                <w:color w:val="000000"/>
                <w:sz w:val="26"/>
                <w:szCs w:val="20"/>
                <w:lang w:eastAsia="zh-HK"/>
              </w:rPr>
              <w:t>讀故事，說大意</w:t>
            </w:r>
            <w:r w:rsidRPr="00151241">
              <w:rPr>
                <w:rFonts w:ascii="標楷體" w:eastAsia="標楷體" w:hAnsi="標楷體" w:cs="新細明體" w:hint="eastAsia"/>
                <w:bCs/>
                <w:color w:val="000000"/>
                <w:sz w:val="26"/>
                <w:szCs w:val="20"/>
              </w:rPr>
              <w:t>」</w:t>
            </w:r>
            <w:r w:rsidRPr="00151241">
              <w:rPr>
                <w:rFonts w:ascii="標楷體" w:eastAsia="標楷體" w:hAnsi="標楷體" w:cs="新細明體" w:hint="eastAsia"/>
                <w:bCs/>
                <w:color w:val="000000"/>
                <w:sz w:val="26"/>
                <w:szCs w:val="20"/>
                <w:lang w:eastAsia="zh-HK"/>
              </w:rPr>
              <w:t>統整本單元完整故事的大意。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3.配合習作統整活動</w:t>
            </w:r>
            <w:r w:rsidRPr="00151241">
              <w:rPr>
                <w:rFonts w:ascii="標楷體" w:eastAsia="標楷體" w:hAnsi="標楷體" w:cs="新細明體" w:hint="eastAsia"/>
                <w:bCs/>
                <w:color w:val="000000"/>
                <w:sz w:val="26"/>
                <w:szCs w:val="20"/>
                <w:lang w:eastAsia="zh-HK"/>
              </w:rPr>
              <w:t>三</w:t>
            </w:r>
            <w:r w:rsidRPr="00151241">
              <w:rPr>
                <w:rFonts w:ascii="標楷體" w:eastAsia="標楷體" w:hAnsi="標楷體" w:cs="新細明體" w:hint="eastAsia"/>
                <w:bCs/>
                <w:color w:val="000000"/>
                <w:sz w:val="26"/>
                <w:szCs w:val="20"/>
              </w:rPr>
              <w:t>第二題。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 xml:space="preserve">活動四  </w:t>
            </w:r>
            <w:r w:rsidRPr="00151241">
              <w:rPr>
                <w:rFonts w:ascii="標楷體" w:eastAsia="標楷體" w:hAnsi="標楷體" w:cs="新細明體" w:hint="eastAsia"/>
                <w:bCs/>
                <w:color w:val="000000"/>
                <w:sz w:val="26"/>
                <w:szCs w:val="20"/>
                <w:lang w:eastAsia="zh-HK"/>
              </w:rPr>
              <w:t>先聆聽故事，再回答問題。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1.教師配合課本統整活動</w:t>
            </w:r>
            <w:r w:rsidRPr="00151241">
              <w:rPr>
                <w:rFonts w:ascii="標楷體" w:eastAsia="標楷體" w:hAnsi="標楷體" w:cs="新細明體" w:hint="eastAsia"/>
                <w:bCs/>
                <w:color w:val="000000"/>
                <w:sz w:val="26"/>
                <w:szCs w:val="20"/>
                <w:lang w:eastAsia="zh-HK"/>
              </w:rPr>
              <w:t>三</w:t>
            </w:r>
            <w:r w:rsidRPr="00151241">
              <w:rPr>
                <w:rFonts w:ascii="標楷體" w:eastAsia="標楷體" w:hAnsi="標楷體" w:cs="新細明體" w:hint="eastAsia"/>
                <w:bCs/>
                <w:color w:val="000000"/>
                <w:sz w:val="26"/>
                <w:szCs w:val="20"/>
              </w:rPr>
              <w:t>「先聆聽故事，再回答問題」</w:t>
            </w:r>
            <w:r w:rsidRPr="00151241">
              <w:rPr>
                <w:rFonts w:ascii="標楷體" w:eastAsia="標楷體" w:hAnsi="標楷體" w:cs="新細明體" w:hint="eastAsia"/>
                <w:bCs/>
                <w:color w:val="000000"/>
                <w:sz w:val="26"/>
                <w:szCs w:val="20"/>
                <w:lang w:eastAsia="zh-HK"/>
              </w:rPr>
              <w:t>引導學生觀察插圖，並提問引導學生說出故事內容。</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w:t>
            </w:r>
            <w:r w:rsidRPr="00151241">
              <w:rPr>
                <w:rFonts w:ascii="標楷體" w:eastAsia="標楷體" w:hAnsi="標楷體" w:cs="新細明體" w:hint="eastAsia"/>
                <w:bCs/>
                <w:color w:val="000000"/>
                <w:sz w:val="26"/>
                <w:szCs w:val="20"/>
                <w:lang w:eastAsia="zh-HK"/>
              </w:rPr>
              <w:t>教師先提示專心聆聽的方法和注意事項，再播放</w:t>
            </w:r>
            <w:r w:rsidRPr="00151241">
              <w:rPr>
                <w:rFonts w:ascii="標楷體" w:eastAsia="標楷體" w:hAnsi="標楷體" w:cs="新細明體" w:hint="eastAsia"/>
                <w:bCs/>
                <w:color w:val="000000"/>
                <w:sz w:val="26"/>
                <w:szCs w:val="20"/>
              </w:rPr>
              <w:t>CD</w:t>
            </w:r>
            <w:r w:rsidRPr="00151241">
              <w:rPr>
                <w:rFonts w:ascii="標楷體" w:eastAsia="標楷體" w:hAnsi="標楷體" w:cs="新細明體" w:hint="eastAsia"/>
                <w:bCs/>
                <w:color w:val="000000"/>
                <w:sz w:val="26"/>
                <w:szCs w:val="20"/>
                <w:lang w:eastAsia="zh-HK"/>
              </w:rPr>
              <w:t>，引導學生專心聆聽。</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w:t>
            </w:r>
            <w:r w:rsidRPr="00151241">
              <w:rPr>
                <w:rFonts w:ascii="標楷體" w:eastAsia="標楷體" w:hAnsi="標楷體" w:cs="新細明體" w:hint="eastAsia"/>
                <w:bCs/>
                <w:color w:val="000000"/>
                <w:sz w:val="26"/>
                <w:szCs w:val="20"/>
                <w:lang w:eastAsia="zh-HK"/>
              </w:rPr>
              <w:t>教師提問</w:t>
            </w:r>
            <w:r w:rsidRPr="00151241">
              <w:rPr>
                <w:rFonts w:ascii="標楷體" w:eastAsia="標楷體" w:hAnsi="標楷體" w:cs="新細明體" w:hint="eastAsia"/>
                <w:bCs/>
                <w:color w:val="000000"/>
                <w:sz w:val="26"/>
                <w:szCs w:val="20"/>
              </w:rPr>
              <w:t>引導學生</w:t>
            </w:r>
            <w:r w:rsidRPr="00151241">
              <w:rPr>
                <w:rFonts w:ascii="標楷體" w:eastAsia="標楷體" w:hAnsi="標楷體" w:cs="新細明體" w:hint="eastAsia"/>
                <w:bCs/>
                <w:color w:val="000000"/>
                <w:sz w:val="26"/>
                <w:szCs w:val="20"/>
                <w:lang w:eastAsia="zh-HK"/>
              </w:rPr>
              <w:t>回答故事內容及心得</w:t>
            </w:r>
            <w:r w:rsidRPr="00151241">
              <w:rPr>
                <w:rFonts w:ascii="標楷體" w:eastAsia="標楷體" w:hAnsi="標楷體" w:cs="新細明體" w:hint="eastAsia"/>
                <w:bCs/>
                <w:color w:val="000000"/>
                <w:sz w:val="26"/>
                <w:szCs w:val="20"/>
              </w:rPr>
              <w:t>。</w:t>
            </w:r>
          </w:p>
        </w:tc>
        <w:tc>
          <w:tcPr>
            <w:tcW w:w="2126"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作業評量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口頭評量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紙筆測驗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學習態度</w:t>
            </w:r>
          </w:p>
        </w:tc>
        <w:tc>
          <w:tcPr>
            <w:tcW w:w="2694" w:type="dxa"/>
            <w:vAlign w:val="center"/>
          </w:tcPr>
          <w:p w:rsidR="006530C0" w:rsidRPr="006530C0" w:rsidRDefault="006530C0" w:rsidP="006530C0">
            <w:pPr>
              <w:spacing w:line="260" w:lineRule="exact"/>
              <w:jc w:val="both"/>
              <w:rPr>
                <w:rFonts w:ascii="標楷體" w:eastAsia="標楷體" w:hAnsi="標楷體"/>
                <w:b/>
                <w:bCs/>
                <w:snapToGrid w:val="0"/>
                <w:sz w:val="26"/>
                <w:szCs w:val="26"/>
              </w:rPr>
            </w:pPr>
            <w:r w:rsidRPr="006530C0">
              <w:rPr>
                <w:rFonts w:ascii="標楷體" w:eastAsia="標楷體" w:hAnsi="標楷體"/>
                <w:b/>
                <w:bCs/>
                <w:snapToGrid w:val="0"/>
                <w:sz w:val="26"/>
                <w:szCs w:val="26"/>
              </w:rPr>
              <w:t>【生涯規劃教育】</w:t>
            </w:r>
          </w:p>
          <w:p w:rsidR="006530C0" w:rsidRPr="006530C0" w:rsidRDefault="006530C0" w:rsidP="006530C0">
            <w:pPr>
              <w:spacing w:line="260" w:lineRule="exact"/>
              <w:jc w:val="both"/>
              <w:rPr>
                <w:rFonts w:ascii="標楷體" w:eastAsia="標楷體" w:hAnsi="標楷體"/>
                <w:bCs/>
                <w:snapToGrid w:val="0"/>
                <w:sz w:val="26"/>
                <w:szCs w:val="26"/>
              </w:rPr>
            </w:pPr>
            <w:r w:rsidRPr="006530C0">
              <w:rPr>
                <w:rFonts w:ascii="標楷體" w:eastAsia="標楷體" w:hAnsi="標楷體"/>
                <w:bCs/>
                <w:snapToGrid w:val="0"/>
                <w:sz w:val="26"/>
                <w:szCs w:val="26"/>
              </w:rPr>
              <w:t>涯E7 培養良好的人際互動能力。</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【閱讀素養教育】</w:t>
            </w:r>
          </w:p>
          <w:p w:rsidR="006530C0" w:rsidRPr="006530C0" w:rsidRDefault="006530C0" w:rsidP="006530C0">
            <w:pPr>
              <w:spacing w:line="260" w:lineRule="exact"/>
              <w:jc w:val="both"/>
              <w:rPr>
                <w:rFonts w:ascii="標楷體" w:eastAsia="標楷體" w:hAnsi="標楷體"/>
                <w:sz w:val="26"/>
                <w:szCs w:val="26"/>
              </w:rPr>
            </w:pPr>
            <w:r w:rsidRPr="006530C0">
              <w:rPr>
                <w:rFonts w:ascii="標楷體" w:eastAsia="標楷體" w:hAnsi="標楷體"/>
                <w:bCs/>
                <w:sz w:val="26"/>
                <w:szCs w:val="26"/>
              </w:rPr>
              <w:t>閱E3 熟悉與學科學習相關的文本閱讀能力。</w:t>
            </w:r>
          </w:p>
        </w:tc>
      </w:tr>
      <w:tr w:rsidR="006530C0" w:rsidTr="006530C0">
        <w:trPr>
          <w:trHeight w:val="1827"/>
        </w:trPr>
        <w:tc>
          <w:tcPr>
            <w:tcW w:w="1096" w:type="dxa"/>
            <w:vAlign w:val="center"/>
          </w:tcPr>
          <w:p w:rsidR="006530C0" w:rsidRPr="00151241" w:rsidRDefault="006530C0" w:rsidP="006530C0">
            <w:pPr>
              <w:spacing w:line="260" w:lineRule="exact"/>
              <w:jc w:val="center"/>
              <w:rPr>
                <w:rFonts w:eastAsiaTheme="minorEastAsia"/>
                <w:snapToGrid w:val="0"/>
                <w:sz w:val="20"/>
                <w:szCs w:val="20"/>
              </w:rPr>
            </w:pPr>
            <w:r w:rsidRPr="00151241">
              <w:rPr>
                <w:rFonts w:ascii="標楷體" w:eastAsia="標楷體" w:hAnsi="標楷體" w:hint="eastAsia"/>
                <w:snapToGrid w:val="0"/>
                <w:sz w:val="26"/>
                <w:szCs w:val="20"/>
              </w:rPr>
              <w:lastRenderedPageBreak/>
              <w:t>第十五週</w:t>
            </w:r>
          </w:p>
        </w:tc>
        <w:tc>
          <w:tcPr>
            <w:tcW w:w="1701" w:type="dxa"/>
            <w:vAlign w:val="center"/>
          </w:tcPr>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color w:val="000000"/>
                <w:sz w:val="26"/>
                <w:szCs w:val="20"/>
              </w:rPr>
              <w:br w:type="page"/>
            </w:r>
            <w:r w:rsidRPr="00151241">
              <w:rPr>
                <w:rFonts w:ascii="標楷體" w:eastAsia="標楷體" w:hAnsi="標楷體" w:cs="新細明體" w:hint="eastAsia"/>
                <w:bCs/>
                <w:color w:val="000000"/>
                <w:sz w:val="26"/>
                <w:szCs w:val="20"/>
              </w:rPr>
              <w:t>第</w:t>
            </w:r>
            <w:r w:rsidRPr="00151241">
              <w:rPr>
                <w:rFonts w:ascii="標楷體" w:eastAsia="標楷體" w:hAnsi="標楷體" w:cs="新細明體" w:hint="eastAsia"/>
                <w:bCs/>
                <w:color w:val="000000"/>
                <w:sz w:val="26"/>
                <w:szCs w:val="20"/>
                <w:lang w:eastAsia="zh-HK"/>
              </w:rPr>
              <w:t>二</w:t>
            </w:r>
            <w:r w:rsidRPr="00151241">
              <w:rPr>
                <w:rFonts w:ascii="標楷體" w:eastAsia="標楷體" w:hAnsi="標楷體" w:cs="新細明體" w:hint="eastAsia"/>
                <w:bCs/>
                <w:color w:val="000000"/>
                <w:sz w:val="26"/>
                <w:szCs w:val="20"/>
              </w:rPr>
              <w:t>冊第</w:t>
            </w:r>
            <w:r w:rsidRPr="00151241">
              <w:rPr>
                <w:rFonts w:ascii="標楷體" w:eastAsia="標楷體" w:hAnsi="標楷體" w:cs="新細明體" w:hint="eastAsia"/>
                <w:bCs/>
                <w:color w:val="000000"/>
                <w:sz w:val="26"/>
                <w:szCs w:val="20"/>
                <w:lang w:eastAsia="zh-HK"/>
              </w:rPr>
              <w:t>肆</w:t>
            </w:r>
            <w:r w:rsidRPr="00151241">
              <w:rPr>
                <w:rFonts w:ascii="標楷體" w:eastAsia="標楷體" w:hAnsi="標楷體" w:cs="新細明體" w:hint="eastAsia"/>
                <w:bCs/>
                <w:color w:val="000000"/>
                <w:sz w:val="26"/>
                <w:szCs w:val="20"/>
              </w:rPr>
              <w:t>單元：</w:t>
            </w:r>
            <w:r w:rsidRPr="00151241">
              <w:rPr>
                <w:rFonts w:ascii="標楷體" w:eastAsia="標楷體" w:hAnsi="標楷體" w:cs="新細明體" w:hint="eastAsia"/>
                <w:bCs/>
                <w:color w:val="000000"/>
                <w:sz w:val="26"/>
                <w:szCs w:val="20"/>
                <w:lang w:eastAsia="zh-HK"/>
              </w:rPr>
              <w:t>我做到了</w:t>
            </w:r>
          </w:p>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bCs/>
                <w:color w:val="000000"/>
                <w:sz w:val="26"/>
                <w:szCs w:val="20"/>
                <w:lang w:eastAsia="zh-HK"/>
              </w:rPr>
              <w:t>第十課發芽</w:t>
            </w:r>
          </w:p>
        </w:tc>
        <w:tc>
          <w:tcPr>
            <w:tcW w:w="1792" w:type="dxa"/>
            <w:vAlign w:val="center"/>
          </w:tcPr>
          <w:p w:rsidR="006530C0" w:rsidRDefault="006530C0" w:rsidP="006530C0">
            <w:pPr>
              <w:spacing w:line="260" w:lineRule="exact"/>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國-E-A1</w:t>
            </w:r>
          </w:p>
          <w:p w:rsidR="006530C0" w:rsidRPr="00151241" w:rsidRDefault="006530C0" w:rsidP="006530C0">
            <w:pPr>
              <w:spacing w:line="260" w:lineRule="exact"/>
              <w:rPr>
                <w:rFonts w:eastAsiaTheme="minorEastAsia"/>
                <w:bCs/>
                <w:snapToGrid w:val="0"/>
                <w:sz w:val="20"/>
                <w:szCs w:val="20"/>
              </w:rPr>
            </w:pPr>
            <w:r>
              <w:rPr>
                <w:rFonts w:ascii="標楷體" w:eastAsia="標楷體" w:hAnsi="標楷體" w:cs="新細明體" w:hint="eastAsia"/>
                <w:bCs/>
                <w:snapToGrid w:val="0"/>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理解與運用國語文在日常生活中學習體察他人的感受，並給予適當的回應，以達成溝通及互動的目標。</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國-E-C2</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與他人互動時，能適切運</w:t>
            </w:r>
            <w:r>
              <w:rPr>
                <w:rFonts w:ascii="標楷體" w:eastAsia="標楷體" w:hAnsi="標楷體" w:cs="新細明體" w:hint="eastAsia"/>
                <w:bCs/>
                <w:color w:val="000000"/>
                <w:sz w:val="26"/>
                <w:szCs w:val="20"/>
              </w:rPr>
              <w:lastRenderedPageBreak/>
              <w:t>用語文能力表達個人想法，理解與包容不同意見，樂於參與學校及社區活動，體會團隊合作的重要性。</w:t>
            </w:r>
          </w:p>
        </w:tc>
        <w:tc>
          <w:tcPr>
            <w:tcW w:w="4969"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活動一  趣味引導</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1.教師引導學生</w:t>
            </w:r>
            <w:r w:rsidRPr="00151241">
              <w:rPr>
                <w:rFonts w:ascii="標楷體" w:eastAsia="標楷體" w:hAnsi="標楷體" w:cs="新細明體" w:hint="eastAsia"/>
                <w:bCs/>
                <w:color w:val="000000"/>
                <w:sz w:val="26"/>
                <w:szCs w:val="20"/>
                <w:lang w:eastAsia="zh-HK"/>
              </w:rPr>
              <w:t>分享自己害怕的事物和克服害怕的方法</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2.教師引導學生觀察課本情境圖，說出</w:t>
            </w:r>
            <w:r w:rsidRPr="00151241">
              <w:rPr>
                <w:rFonts w:ascii="標楷體" w:eastAsia="標楷體" w:hAnsi="標楷體" w:cs="新細明體" w:hint="eastAsia"/>
                <w:bCs/>
                <w:color w:val="000000"/>
                <w:sz w:val="26"/>
                <w:szCs w:val="20"/>
                <w:lang w:eastAsia="zh-HK"/>
              </w:rPr>
              <w:t>種子害怕和長大</w:t>
            </w:r>
            <w:r w:rsidRPr="00151241">
              <w:rPr>
                <w:rFonts w:ascii="標楷體" w:eastAsia="標楷體" w:hAnsi="標楷體" w:cs="新細明體" w:hint="eastAsia"/>
                <w:bCs/>
                <w:color w:val="000000"/>
                <w:sz w:val="26"/>
                <w:szCs w:val="20"/>
              </w:rPr>
              <w:t>的樣子。</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3.教師範讀課文，學生跟讀，全班讀、分組讀、個別讀</w:t>
            </w:r>
            <w:r w:rsidRPr="00151241">
              <w:rPr>
                <w:rFonts w:ascii="標楷體" w:eastAsia="標楷體" w:hAnsi="標楷體" w:cs="新細明體" w:hint="eastAsia"/>
                <w:bCs/>
                <w:color w:val="000000"/>
                <w:sz w:val="26"/>
                <w:szCs w:val="20"/>
                <w:lang w:eastAsia="zh-HK"/>
              </w:rPr>
              <w:t>，</w:t>
            </w:r>
            <w:r w:rsidRPr="00151241">
              <w:rPr>
                <w:rFonts w:ascii="標楷體" w:eastAsia="標楷體" w:hAnsi="標楷體" w:cs="新細明體" w:hint="eastAsia"/>
                <w:bCs/>
                <w:color w:val="000000"/>
                <w:sz w:val="26"/>
                <w:szCs w:val="20"/>
              </w:rPr>
              <w:t>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活動二  隨文識詞一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1.學生朗讀課文，認讀語句、分析語詞和生字並嘗試解說語詞意義。</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2.教師配合本課語文百寶箱「我會寫字」指導學生書空本課部分生字並數出筆畫數。</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3.教師引導學生配合本課語文百寶箱「我會認字」說出田</w:t>
            </w:r>
            <w:r w:rsidRPr="00151241">
              <w:rPr>
                <w:rFonts w:ascii="標楷體" w:eastAsia="標楷體" w:hAnsi="標楷體" w:cs="新細明體" w:hint="eastAsia"/>
                <w:bCs/>
                <w:color w:val="000000"/>
                <w:sz w:val="26"/>
                <w:szCs w:val="20"/>
                <w:lang w:eastAsia="zh-HK"/>
              </w:rPr>
              <w:t>部件組成不同的字</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4.配合習作第二大題並回顧本節學習歷程。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活動三  隨文識詞二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1.學生朗讀課文後，複習前一節課揭示的語句、語詞，和習得生字。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2.教師配合本課語文百寶箱「我會寫字」指導學生書空本課剩餘生字並數出筆畫數，並依書寫說明，歸納本課生字書寫主要原則。</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3.配合習作第</w:t>
            </w:r>
            <w:r w:rsidRPr="00151241">
              <w:rPr>
                <w:rFonts w:ascii="標楷體" w:eastAsia="標楷體" w:hAnsi="標楷體" w:cs="新細明體" w:hint="eastAsia"/>
                <w:bCs/>
                <w:color w:val="000000"/>
                <w:sz w:val="26"/>
                <w:szCs w:val="20"/>
                <w:lang w:eastAsia="zh-HK"/>
              </w:rPr>
              <w:t>一、</w:t>
            </w:r>
            <w:r w:rsidRPr="00151241">
              <w:rPr>
                <w:rFonts w:ascii="標楷體" w:eastAsia="標楷體" w:hAnsi="標楷體" w:cs="新細明體" w:hint="eastAsia"/>
                <w:bCs/>
                <w:color w:val="000000"/>
                <w:sz w:val="26"/>
                <w:szCs w:val="20"/>
              </w:rPr>
              <w:t>三大題並回顧本節學習歷程。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活動四  課文理解一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1.學生以適當語氣朗讀課文。</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2.教師提問引導學生回答問題，理解課文內容。</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w:t>
            </w:r>
            <w:r w:rsidRPr="00151241">
              <w:rPr>
                <w:rFonts w:ascii="標楷體" w:eastAsia="標楷體" w:hAnsi="標楷體" w:cs="新細明體" w:hint="eastAsia"/>
                <w:bCs/>
                <w:color w:val="000000"/>
                <w:sz w:val="26"/>
                <w:szCs w:val="20"/>
                <w:lang w:eastAsia="zh-HK"/>
              </w:rPr>
              <w:t>引導學生思考課文文句的情緒，</w:t>
            </w:r>
            <w:r w:rsidRPr="00151241">
              <w:rPr>
                <w:rFonts w:ascii="標楷體" w:eastAsia="標楷體" w:hAnsi="標楷體" w:cs="新細明體" w:hint="eastAsia"/>
                <w:bCs/>
                <w:color w:val="000000"/>
                <w:sz w:val="26"/>
                <w:szCs w:val="20"/>
              </w:rPr>
              <w:t>學生</w:t>
            </w:r>
            <w:r w:rsidRPr="00151241">
              <w:rPr>
                <w:rFonts w:ascii="標楷體" w:eastAsia="標楷體" w:hAnsi="標楷體" w:cs="新細明體" w:hint="eastAsia"/>
                <w:bCs/>
                <w:color w:val="000000"/>
                <w:sz w:val="26"/>
                <w:szCs w:val="20"/>
                <w:lang w:eastAsia="zh-HK"/>
              </w:rPr>
              <w:t>嘗</w:t>
            </w:r>
            <w:r w:rsidRPr="00151241">
              <w:rPr>
                <w:rFonts w:ascii="標楷體" w:eastAsia="標楷體" w:hAnsi="標楷體" w:cs="新細明體" w:hint="eastAsia"/>
                <w:bCs/>
                <w:color w:val="000000"/>
                <w:sz w:val="26"/>
                <w:szCs w:val="20"/>
              </w:rPr>
              <w:t>試</w:t>
            </w:r>
            <w:r w:rsidRPr="00151241">
              <w:rPr>
                <w:rFonts w:ascii="標楷體" w:eastAsia="標楷體" w:hAnsi="標楷體" w:cs="新細明體" w:hint="eastAsia"/>
                <w:bCs/>
                <w:color w:val="000000"/>
                <w:sz w:val="26"/>
                <w:szCs w:val="20"/>
                <w:lang w:eastAsia="zh-HK"/>
              </w:rPr>
              <w:t>帶入情感朗讀課文</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活動五  課文理解二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w:t>
            </w:r>
            <w:r w:rsidRPr="00151241">
              <w:rPr>
                <w:rFonts w:ascii="標楷體" w:eastAsia="標楷體" w:hAnsi="標楷體" w:cs="新細明體" w:hint="eastAsia"/>
                <w:bCs/>
                <w:color w:val="000000"/>
                <w:sz w:val="26"/>
                <w:szCs w:val="20"/>
                <w:lang w:eastAsia="zh-HK"/>
              </w:rPr>
              <w:t>帶入課文角色情感</w:t>
            </w:r>
            <w:r w:rsidRPr="00151241">
              <w:rPr>
                <w:rFonts w:ascii="標楷體" w:eastAsia="標楷體" w:hAnsi="標楷體" w:cs="新細明體" w:hint="eastAsia"/>
                <w:bCs/>
                <w:color w:val="000000"/>
                <w:sz w:val="26"/>
                <w:szCs w:val="20"/>
              </w:rPr>
              <w:t>朗讀課文</w:t>
            </w:r>
            <w:r w:rsidRPr="00151241">
              <w:rPr>
                <w:rFonts w:ascii="標楷體" w:eastAsia="標楷體" w:hAnsi="標楷體" w:cs="新細明體" w:hint="eastAsia"/>
                <w:bCs/>
                <w:color w:val="000000"/>
                <w:sz w:val="26"/>
                <w:szCs w:val="20"/>
                <w:lang w:eastAsia="zh-HK"/>
              </w:rPr>
              <w:t>及</w:t>
            </w:r>
            <w:r w:rsidRPr="00151241">
              <w:rPr>
                <w:rFonts w:ascii="標楷體" w:eastAsia="標楷體" w:hAnsi="標楷體" w:cs="新細明體" w:hint="eastAsia"/>
                <w:bCs/>
                <w:color w:val="000000"/>
                <w:sz w:val="26"/>
                <w:szCs w:val="20"/>
              </w:rPr>
              <w:t>課本語文百寶箱「我會比一比」，並學習相反詞。</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w:t>
            </w:r>
            <w:r w:rsidRPr="00151241">
              <w:rPr>
                <w:rFonts w:ascii="標楷體" w:eastAsia="標楷體" w:hAnsi="標楷體" w:cs="新細明體" w:hint="eastAsia"/>
                <w:bCs/>
                <w:color w:val="000000"/>
                <w:sz w:val="26"/>
                <w:szCs w:val="20"/>
                <w:lang w:eastAsia="zh-HK"/>
              </w:rPr>
              <w:t>提問</w:t>
            </w:r>
            <w:r w:rsidRPr="00151241">
              <w:rPr>
                <w:rFonts w:ascii="標楷體" w:eastAsia="標楷體" w:hAnsi="標楷體" w:cs="新細明體" w:hint="eastAsia"/>
                <w:bCs/>
                <w:color w:val="000000"/>
                <w:sz w:val="26"/>
                <w:szCs w:val="20"/>
              </w:rPr>
              <w:t>引導學生觀察課文圖片並回顧課文</w:t>
            </w:r>
            <w:r w:rsidRPr="00151241">
              <w:rPr>
                <w:rFonts w:ascii="標楷體" w:eastAsia="標楷體" w:hAnsi="標楷體" w:cs="新細明體" w:hint="eastAsia"/>
                <w:bCs/>
                <w:color w:val="000000"/>
                <w:sz w:val="26"/>
                <w:szCs w:val="20"/>
                <w:lang w:eastAsia="zh-HK"/>
              </w:rPr>
              <w:t>文體、文章結構</w:t>
            </w:r>
            <w:r w:rsidRPr="00151241">
              <w:rPr>
                <w:rFonts w:ascii="標楷體" w:eastAsia="標楷體" w:hAnsi="標楷體" w:cs="新細明體" w:hint="eastAsia"/>
                <w:bCs/>
                <w:color w:val="000000"/>
                <w:sz w:val="26"/>
                <w:szCs w:val="20"/>
              </w:rPr>
              <w:t>及寫作特色。</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3.教師配合本課語文百寶箱「我會造句」指導學生「一……會……」之句型應用。</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4.配合習作第</w:t>
            </w:r>
            <w:r w:rsidRPr="00151241">
              <w:rPr>
                <w:rFonts w:ascii="標楷體" w:eastAsia="標楷體" w:hAnsi="標楷體" w:cs="新細明體" w:hint="eastAsia"/>
                <w:bCs/>
                <w:color w:val="000000"/>
                <w:sz w:val="26"/>
                <w:szCs w:val="20"/>
                <w:lang w:eastAsia="zh-HK"/>
              </w:rPr>
              <w:t>四</w:t>
            </w:r>
            <w:r w:rsidRPr="00151241">
              <w:rPr>
                <w:rFonts w:ascii="標楷體" w:eastAsia="標楷體" w:hAnsi="標楷體" w:cs="新細明體" w:hint="eastAsia"/>
                <w:bCs/>
                <w:color w:val="000000"/>
                <w:sz w:val="26"/>
                <w:szCs w:val="20"/>
              </w:rPr>
              <w:t>、五大題並回顧本節學習歷程。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活動六  主題探討</w:t>
            </w:r>
          </w:p>
          <w:p w:rsidR="006530C0" w:rsidRPr="00151241" w:rsidRDefault="006530C0" w:rsidP="006530C0">
            <w:pPr>
              <w:spacing w:line="260" w:lineRule="exact"/>
              <w:rPr>
                <w:rFonts w:eastAsiaTheme="minorEastAsia"/>
                <w:bCs/>
                <w:sz w:val="20"/>
                <w:szCs w:val="20"/>
                <w:lang w:eastAsia="zh-HK"/>
              </w:rPr>
            </w:pPr>
            <w:r w:rsidRPr="00151241">
              <w:rPr>
                <w:rFonts w:ascii="標楷體" w:eastAsia="標楷體" w:hAnsi="標楷體" w:cs="新細明體" w:hint="eastAsia"/>
                <w:bCs/>
                <w:color w:val="000000"/>
                <w:sz w:val="26"/>
                <w:szCs w:val="20"/>
              </w:rPr>
              <w:t>1.</w:t>
            </w:r>
            <w:r w:rsidRPr="00151241">
              <w:rPr>
                <w:rFonts w:ascii="標楷體" w:eastAsia="標楷體" w:hAnsi="標楷體" w:cs="新細明體" w:hint="eastAsia"/>
                <w:bCs/>
                <w:color w:val="000000"/>
                <w:sz w:val="26"/>
                <w:szCs w:val="20"/>
                <w:lang w:eastAsia="zh-HK"/>
              </w:rPr>
              <w:t>學生以「</w:t>
            </w:r>
            <w:r w:rsidRPr="00151241">
              <w:rPr>
                <w:rFonts w:ascii="標楷體" w:eastAsia="標楷體" w:hAnsi="標楷體" w:cs="新細明體" w:hint="eastAsia"/>
                <w:bCs/>
                <w:color w:val="000000"/>
                <w:sz w:val="26"/>
                <w:szCs w:val="20"/>
              </w:rPr>
              <w:t>一……會……</w:t>
            </w:r>
            <w:r w:rsidRPr="00151241">
              <w:rPr>
                <w:rFonts w:ascii="標楷體" w:eastAsia="標楷體" w:hAnsi="標楷體" w:cs="新細明體" w:hint="eastAsia"/>
                <w:bCs/>
                <w:color w:val="000000"/>
                <w:sz w:val="26"/>
                <w:szCs w:val="20"/>
                <w:lang w:eastAsia="zh-HK"/>
              </w:rPr>
              <w:t>」練習造句完成口述作文，並記錄下來。</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w:t>
            </w:r>
            <w:r w:rsidRPr="00151241">
              <w:rPr>
                <w:rFonts w:ascii="標楷體" w:eastAsia="標楷體" w:hAnsi="標楷體" w:cs="新細明體" w:hint="eastAsia"/>
                <w:bCs/>
                <w:color w:val="000000"/>
                <w:sz w:val="26"/>
                <w:szCs w:val="20"/>
                <w:lang w:eastAsia="zh-HK"/>
              </w:rPr>
              <w:t>教師引導學生學生觀賞「種子為什麼不發芽？」故事，並提問說出故事內容和心得</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3.回顧本節學習歷程。</w:t>
            </w:r>
          </w:p>
        </w:tc>
        <w:tc>
          <w:tcPr>
            <w:tcW w:w="2126"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作業評量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口頭評量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紙筆測驗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學習態度</w:t>
            </w:r>
          </w:p>
        </w:tc>
        <w:tc>
          <w:tcPr>
            <w:tcW w:w="2694" w:type="dxa"/>
            <w:vAlign w:val="center"/>
          </w:tcPr>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【環境教育】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環E2 覺知生物生命的美與價值，關懷動、植物的生命。</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【閱讀素養教育】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閱E1 認識一般生活情境中需要使用的，以及學習學科基礎知識所應具備的字詞量。</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【戶外教育】</w:t>
            </w:r>
          </w:p>
          <w:p w:rsidR="006530C0" w:rsidRPr="006530C0" w:rsidRDefault="006530C0" w:rsidP="006530C0">
            <w:pPr>
              <w:spacing w:line="260" w:lineRule="exact"/>
              <w:jc w:val="both"/>
              <w:rPr>
                <w:rFonts w:ascii="標楷體" w:eastAsia="標楷體" w:hAnsi="標楷體"/>
                <w:sz w:val="26"/>
                <w:szCs w:val="26"/>
              </w:rPr>
            </w:pPr>
            <w:r w:rsidRPr="006530C0">
              <w:rPr>
                <w:rFonts w:ascii="標楷體" w:eastAsia="標楷體" w:hAnsi="標楷體"/>
                <w:bCs/>
                <w:sz w:val="26"/>
                <w:szCs w:val="26"/>
              </w:rPr>
              <w:t>戶E1 善用教室外、戶外及校外教學，認識生活環境（自然或人為）。</w:t>
            </w:r>
          </w:p>
        </w:tc>
      </w:tr>
      <w:tr w:rsidR="006530C0" w:rsidTr="006530C0">
        <w:trPr>
          <w:trHeight w:val="1827"/>
        </w:trPr>
        <w:tc>
          <w:tcPr>
            <w:tcW w:w="1096" w:type="dxa"/>
            <w:vAlign w:val="center"/>
          </w:tcPr>
          <w:p w:rsidR="006530C0" w:rsidRPr="00151241" w:rsidRDefault="006530C0" w:rsidP="006530C0">
            <w:pPr>
              <w:spacing w:line="260" w:lineRule="exact"/>
              <w:jc w:val="center"/>
              <w:rPr>
                <w:rFonts w:eastAsiaTheme="minorEastAsia"/>
                <w:snapToGrid w:val="0"/>
                <w:sz w:val="20"/>
                <w:szCs w:val="20"/>
              </w:rPr>
            </w:pPr>
            <w:r w:rsidRPr="00151241">
              <w:rPr>
                <w:rFonts w:ascii="標楷體" w:eastAsia="標楷體" w:hAnsi="標楷體" w:hint="eastAsia"/>
                <w:snapToGrid w:val="0"/>
                <w:sz w:val="26"/>
                <w:szCs w:val="20"/>
              </w:rPr>
              <w:lastRenderedPageBreak/>
              <w:t>第十六週</w:t>
            </w:r>
          </w:p>
        </w:tc>
        <w:tc>
          <w:tcPr>
            <w:tcW w:w="1701" w:type="dxa"/>
            <w:vAlign w:val="center"/>
          </w:tcPr>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color w:val="000000"/>
                <w:sz w:val="26"/>
                <w:szCs w:val="20"/>
              </w:rPr>
              <w:br w:type="page"/>
            </w:r>
            <w:r w:rsidRPr="00151241">
              <w:rPr>
                <w:rFonts w:ascii="標楷體" w:eastAsia="標楷體" w:hAnsi="標楷體" w:cs="新細明體" w:hint="eastAsia"/>
                <w:bCs/>
                <w:color w:val="000000"/>
                <w:sz w:val="26"/>
                <w:szCs w:val="20"/>
              </w:rPr>
              <w:t>第</w:t>
            </w:r>
            <w:r w:rsidRPr="00151241">
              <w:rPr>
                <w:rFonts w:ascii="標楷體" w:eastAsia="標楷體" w:hAnsi="標楷體" w:cs="新細明體" w:hint="eastAsia"/>
                <w:bCs/>
                <w:color w:val="000000"/>
                <w:sz w:val="26"/>
                <w:szCs w:val="20"/>
                <w:lang w:eastAsia="zh-HK"/>
              </w:rPr>
              <w:t>二</w:t>
            </w:r>
            <w:r w:rsidRPr="00151241">
              <w:rPr>
                <w:rFonts w:ascii="標楷體" w:eastAsia="標楷體" w:hAnsi="標楷體" w:cs="新細明體" w:hint="eastAsia"/>
                <w:bCs/>
                <w:color w:val="000000"/>
                <w:sz w:val="26"/>
                <w:szCs w:val="20"/>
              </w:rPr>
              <w:t>冊第</w:t>
            </w:r>
            <w:r w:rsidRPr="00151241">
              <w:rPr>
                <w:rFonts w:ascii="標楷體" w:eastAsia="標楷體" w:hAnsi="標楷體" w:cs="新細明體" w:hint="eastAsia"/>
                <w:bCs/>
                <w:color w:val="000000"/>
                <w:sz w:val="26"/>
                <w:szCs w:val="20"/>
                <w:lang w:eastAsia="zh-HK"/>
              </w:rPr>
              <w:t>肆</w:t>
            </w:r>
            <w:r w:rsidRPr="00151241">
              <w:rPr>
                <w:rFonts w:ascii="標楷體" w:eastAsia="標楷體" w:hAnsi="標楷體" w:cs="新細明體" w:hint="eastAsia"/>
                <w:bCs/>
                <w:color w:val="000000"/>
                <w:sz w:val="26"/>
                <w:szCs w:val="20"/>
              </w:rPr>
              <w:t>單元：</w:t>
            </w:r>
            <w:r w:rsidRPr="00151241">
              <w:rPr>
                <w:rFonts w:ascii="標楷體" w:eastAsia="標楷體" w:hAnsi="標楷體" w:cs="新細明體" w:hint="eastAsia"/>
                <w:bCs/>
                <w:color w:val="000000"/>
                <w:sz w:val="26"/>
                <w:szCs w:val="20"/>
                <w:lang w:eastAsia="zh-HK"/>
              </w:rPr>
              <w:t>我做到了</w:t>
            </w:r>
          </w:p>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bCs/>
                <w:color w:val="000000"/>
                <w:sz w:val="26"/>
                <w:szCs w:val="20"/>
                <w:lang w:eastAsia="zh-HK"/>
              </w:rPr>
              <w:t>第十</w:t>
            </w:r>
            <w:r w:rsidRPr="00151241">
              <w:rPr>
                <w:rFonts w:ascii="標楷體" w:eastAsia="標楷體" w:hAnsi="標楷體" w:cs="新細明體" w:hint="eastAsia"/>
                <w:bCs/>
                <w:color w:val="000000"/>
                <w:sz w:val="26"/>
                <w:szCs w:val="20"/>
              </w:rPr>
              <w:t>一</w:t>
            </w:r>
            <w:r w:rsidRPr="00151241">
              <w:rPr>
                <w:rFonts w:ascii="標楷體" w:eastAsia="標楷體" w:hAnsi="標楷體" w:cs="新細明體" w:hint="eastAsia"/>
                <w:bCs/>
                <w:color w:val="000000"/>
                <w:sz w:val="26"/>
                <w:szCs w:val="20"/>
                <w:lang w:eastAsia="zh-HK"/>
              </w:rPr>
              <w:t>課鉛筆</w:t>
            </w:r>
            <w:r w:rsidRPr="00151241">
              <w:rPr>
                <w:rFonts w:ascii="標楷體" w:eastAsia="標楷體" w:hAnsi="標楷體" w:cs="新細明體" w:hint="eastAsia"/>
                <w:bCs/>
                <w:color w:val="000000"/>
                <w:sz w:val="26"/>
                <w:szCs w:val="20"/>
              </w:rPr>
              <w:t>和</w:t>
            </w:r>
            <w:r w:rsidRPr="00151241">
              <w:rPr>
                <w:rFonts w:ascii="標楷體" w:eastAsia="標楷體" w:hAnsi="標楷體" w:cs="新細明體" w:hint="eastAsia"/>
                <w:bCs/>
                <w:color w:val="000000"/>
                <w:sz w:val="26"/>
                <w:szCs w:val="20"/>
                <w:lang w:eastAsia="zh-HK"/>
              </w:rPr>
              <w:t>橡皮擦</w:t>
            </w:r>
          </w:p>
        </w:tc>
        <w:tc>
          <w:tcPr>
            <w:tcW w:w="1792" w:type="dxa"/>
            <w:vAlign w:val="center"/>
          </w:tcPr>
          <w:p w:rsidR="006530C0" w:rsidRDefault="006530C0" w:rsidP="006530C0">
            <w:pPr>
              <w:spacing w:line="260" w:lineRule="exact"/>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國-E-A1</w:t>
            </w:r>
          </w:p>
          <w:p w:rsidR="006530C0" w:rsidRPr="00151241" w:rsidRDefault="006530C0" w:rsidP="006530C0">
            <w:pPr>
              <w:spacing w:line="260" w:lineRule="exact"/>
              <w:rPr>
                <w:rFonts w:eastAsiaTheme="minorEastAsia"/>
                <w:bCs/>
                <w:snapToGrid w:val="0"/>
                <w:sz w:val="20"/>
                <w:szCs w:val="20"/>
              </w:rPr>
            </w:pPr>
            <w:r>
              <w:rPr>
                <w:rFonts w:ascii="標楷體" w:eastAsia="標楷體" w:hAnsi="標楷體" w:cs="新細明體" w:hint="eastAsia"/>
                <w:bCs/>
                <w:snapToGrid w:val="0"/>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理解與運用國語文在日常生活中學習體察他人的感受，並給予適當的回應，以達成溝通及互動的目標。</w:t>
            </w:r>
          </w:p>
          <w:p w:rsidR="006530C0" w:rsidRDefault="006530C0" w:rsidP="006530C0">
            <w:pPr>
              <w:spacing w:line="260" w:lineRule="exact"/>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國-E-C2</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snapToGrid w:val="0"/>
                <w:color w:val="000000"/>
                <w:sz w:val="26"/>
                <w:szCs w:val="20"/>
              </w:rPr>
              <w:t>與他人互動時，能適切運用語文能力表達個人想法，理解與包容不同意見，樂於參與學校及社區活動，體會團隊合作的重要性。</w:t>
            </w:r>
          </w:p>
        </w:tc>
        <w:tc>
          <w:tcPr>
            <w:tcW w:w="4969"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活動一  趣味引導</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1.教師引導學生分享自己幫助過別人的事，以及自己被別人幫助的事。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2.教師引導學生觀察課本情境圖，說出鉛筆好像有問題問橡皮擦的樣子。</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3.教師範讀課文，學生跟讀，全班讀、分組讀、個別讀。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活動二  隨文識詞一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1.學生朗讀課文，認讀語句、分析語詞和生字並嘗試解說語詞意義。</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2.教師配合本課語文百寶箱「我會寫字」指導學生</w:t>
            </w:r>
            <w:r w:rsidRPr="00151241">
              <w:rPr>
                <w:rFonts w:ascii="標楷體" w:eastAsia="標楷體" w:hAnsi="標楷體" w:cs="新細明體" w:hint="eastAsia"/>
                <w:bCs/>
                <w:color w:val="000000"/>
                <w:sz w:val="26"/>
                <w:szCs w:val="20"/>
                <w:lang w:eastAsia="zh-HK"/>
              </w:rPr>
              <w:t>兩人一組，嘗試互相指導、自學寫字並上臺發表板書。</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3.教師引導學生配合本課語文百寶箱「我會認字：猜猜他是誰」認識「止」部件的字。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4.教師配合本課語文百寶箱「我會寫字」指導學生</w:t>
            </w:r>
            <w:r w:rsidRPr="00151241">
              <w:rPr>
                <w:rFonts w:ascii="標楷體" w:eastAsia="標楷體" w:hAnsi="標楷體" w:cs="新細明體" w:hint="eastAsia"/>
                <w:bCs/>
                <w:color w:val="000000"/>
                <w:sz w:val="26"/>
                <w:szCs w:val="20"/>
                <w:lang w:eastAsia="zh-HK"/>
              </w:rPr>
              <w:t>描寫</w:t>
            </w:r>
            <w:r w:rsidRPr="00151241">
              <w:rPr>
                <w:rFonts w:ascii="標楷體" w:eastAsia="標楷體" w:hAnsi="標楷體" w:cs="新細明體" w:hint="eastAsia"/>
                <w:bCs/>
                <w:color w:val="000000"/>
                <w:sz w:val="26"/>
                <w:szCs w:val="20"/>
              </w:rPr>
              <w:t>本課部分生字並數出筆畫數。</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5.教師引導學生配合本課語文百寶箱「我會認字：比一比」說出</w:t>
            </w:r>
            <w:r w:rsidRPr="00151241">
              <w:rPr>
                <w:rFonts w:ascii="標楷體" w:eastAsia="標楷體" w:hAnsi="標楷體" w:cs="新細明體" w:hint="eastAsia"/>
                <w:bCs/>
                <w:color w:val="000000"/>
                <w:sz w:val="26"/>
                <w:szCs w:val="20"/>
                <w:lang w:eastAsia="zh-HK"/>
              </w:rPr>
              <w:t>有同部</w:t>
            </w:r>
            <w:r w:rsidRPr="00151241">
              <w:rPr>
                <w:rFonts w:ascii="標楷體" w:eastAsia="標楷體" w:hAnsi="標楷體" w:cs="新細明體" w:hint="eastAsia"/>
                <w:bCs/>
                <w:color w:val="000000"/>
                <w:sz w:val="26"/>
                <w:szCs w:val="20"/>
              </w:rPr>
              <w:t>件</w:t>
            </w:r>
            <w:r w:rsidRPr="00151241">
              <w:rPr>
                <w:rFonts w:ascii="標楷體" w:eastAsia="標楷體" w:hAnsi="標楷體" w:cs="新細明體" w:hint="eastAsia"/>
                <w:bCs/>
                <w:color w:val="000000"/>
                <w:sz w:val="26"/>
                <w:szCs w:val="20"/>
                <w:lang w:eastAsia="zh-HK"/>
              </w:rPr>
              <w:t>的字</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6.配合習作第一大題並回顧本節學習歷程。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活動三  隨文識詞二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1.學生朗讀課文後，複習前一節課揭示的語句、語詞，和習得生字。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w:t>
            </w:r>
            <w:r w:rsidRPr="00151241">
              <w:rPr>
                <w:rFonts w:ascii="標楷體" w:eastAsia="標楷體" w:hAnsi="標楷體" w:cs="新細明體" w:hint="eastAsia"/>
                <w:bCs/>
                <w:color w:val="000000"/>
                <w:sz w:val="26"/>
                <w:szCs w:val="20"/>
                <w:lang w:eastAsia="zh-HK"/>
              </w:rPr>
              <w:t>教師</w:t>
            </w:r>
            <w:r w:rsidRPr="00151241">
              <w:rPr>
                <w:rFonts w:ascii="標楷體" w:eastAsia="標楷體" w:hAnsi="標楷體" w:cs="新細明體" w:hint="eastAsia"/>
                <w:bCs/>
                <w:color w:val="000000"/>
                <w:sz w:val="26"/>
                <w:szCs w:val="20"/>
              </w:rPr>
              <w:t>配合本課語文百寶箱「我會寫字」指導學生</w:t>
            </w:r>
            <w:r w:rsidRPr="00151241">
              <w:rPr>
                <w:rFonts w:ascii="標楷體" w:eastAsia="標楷體" w:hAnsi="標楷體" w:cs="新細明體" w:hint="eastAsia"/>
                <w:bCs/>
                <w:color w:val="000000"/>
                <w:sz w:val="26"/>
                <w:szCs w:val="20"/>
                <w:lang w:eastAsia="zh-HK"/>
              </w:rPr>
              <w:t>描寫</w:t>
            </w:r>
            <w:r w:rsidRPr="00151241">
              <w:rPr>
                <w:rFonts w:ascii="標楷體" w:eastAsia="標楷體" w:hAnsi="標楷體" w:cs="新細明體" w:hint="eastAsia"/>
                <w:bCs/>
                <w:color w:val="000000"/>
                <w:sz w:val="26"/>
                <w:szCs w:val="20"/>
              </w:rPr>
              <w:t>本課剩餘生字並數出筆畫數</w:t>
            </w:r>
            <w:r w:rsidRPr="00151241">
              <w:rPr>
                <w:rFonts w:ascii="標楷體" w:eastAsia="標楷體" w:hAnsi="標楷體" w:cs="新細明體" w:hint="eastAsia"/>
                <w:bCs/>
                <w:color w:val="000000"/>
                <w:sz w:val="26"/>
                <w:szCs w:val="20"/>
                <w:lang w:eastAsia="zh-HK"/>
              </w:rPr>
              <w:t>，並解說字詞意義和生字注意事項</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3.配合習作第</w:t>
            </w:r>
            <w:r w:rsidRPr="00151241">
              <w:rPr>
                <w:rFonts w:ascii="標楷體" w:eastAsia="標楷體" w:hAnsi="標楷體" w:cs="新細明體" w:hint="eastAsia"/>
                <w:bCs/>
                <w:color w:val="000000"/>
                <w:sz w:val="26"/>
                <w:szCs w:val="20"/>
                <w:lang w:eastAsia="zh-HK"/>
              </w:rPr>
              <w:t>二</w:t>
            </w:r>
            <w:r w:rsidRPr="00151241">
              <w:rPr>
                <w:rFonts w:ascii="標楷體" w:eastAsia="標楷體" w:hAnsi="標楷體" w:cs="新細明體" w:hint="eastAsia"/>
                <w:bCs/>
                <w:color w:val="000000"/>
                <w:sz w:val="26"/>
                <w:szCs w:val="20"/>
              </w:rPr>
              <w:t>、</w:t>
            </w:r>
            <w:r w:rsidRPr="00151241">
              <w:rPr>
                <w:rFonts w:ascii="標楷體" w:eastAsia="標楷體" w:hAnsi="標楷體" w:cs="新細明體" w:hint="eastAsia"/>
                <w:bCs/>
                <w:color w:val="000000"/>
                <w:sz w:val="26"/>
                <w:szCs w:val="20"/>
                <w:lang w:eastAsia="zh-HK"/>
              </w:rPr>
              <w:t>三</w:t>
            </w:r>
            <w:r w:rsidRPr="00151241">
              <w:rPr>
                <w:rFonts w:ascii="標楷體" w:eastAsia="標楷體" w:hAnsi="標楷體" w:cs="新細明體" w:hint="eastAsia"/>
                <w:bCs/>
                <w:color w:val="000000"/>
                <w:sz w:val="26"/>
                <w:szCs w:val="20"/>
              </w:rPr>
              <w:t>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活動四  課文理解一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1.學生以適當語氣朗讀課文。</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2.教師提問引導學生回答問題，理解課文內容及關鍵語句。</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3.教師</w:t>
            </w:r>
            <w:r w:rsidRPr="00151241">
              <w:rPr>
                <w:rFonts w:ascii="標楷體" w:eastAsia="標楷體" w:hAnsi="標楷體" w:cs="新細明體" w:hint="eastAsia"/>
                <w:bCs/>
                <w:color w:val="000000"/>
                <w:sz w:val="26"/>
                <w:szCs w:val="20"/>
                <w:lang w:eastAsia="zh-HK"/>
              </w:rPr>
              <w:t>問答引導學生說出課文角色的情緒並練習加入情感朗讀課文</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活動五  課文理解二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1.教師引導學生觀察課文圖片並回顧課文內容及寫作特色。</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2.教師配合課本語文百寶箱「我會說一說」引導學生練習「得」的用法。</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3.配合習作第</w:t>
            </w:r>
            <w:r w:rsidRPr="00151241">
              <w:rPr>
                <w:rFonts w:ascii="標楷體" w:eastAsia="標楷體" w:hAnsi="標楷體" w:cs="新細明體" w:hint="eastAsia"/>
                <w:bCs/>
                <w:color w:val="000000"/>
                <w:sz w:val="26"/>
                <w:szCs w:val="20"/>
                <w:lang w:eastAsia="zh-HK"/>
              </w:rPr>
              <w:t>四</w:t>
            </w:r>
            <w:r w:rsidRPr="00151241">
              <w:rPr>
                <w:rFonts w:ascii="標楷體" w:eastAsia="標楷體" w:hAnsi="標楷體" w:cs="新細明體" w:hint="eastAsia"/>
                <w:bCs/>
                <w:color w:val="000000"/>
                <w:sz w:val="26"/>
                <w:szCs w:val="20"/>
              </w:rPr>
              <w:t>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活動六  主題探討</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1.教師配合課本語文百寶箱「我會念」並提問學生幫助人與被幫助的經驗。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w:t>
            </w:r>
            <w:r w:rsidRPr="00151241">
              <w:rPr>
                <w:rFonts w:ascii="標楷體" w:eastAsia="標楷體" w:hAnsi="標楷體" w:cs="新細明體" w:hint="eastAsia"/>
                <w:bCs/>
                <w:color w:val="000000"/>
                <w:sz w:val="26"/>
                <w:szCs w:val="20"/>
                <w:lang w:eastAsia="zh-HK"/>
              </w:rPr>
              <w:t>教師介紹橡皮擦的故事，並提問說出鉛筆和橡皮擦的功用</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3.配合習作第</w:t>
            </w:r>
            <w:r w:rsidRPr="00151241">
              <w:rPr>
                <w:rFonts w:ascii="標楷體" w:eastAsia="標楷體" w:hAnsi="標楷體" w:cs="新細明體" w:hint="eastAsia"/>
                <w:bCs/>
                <w:color w:val="000000"/>
                <w:sz w:val="26"/>
                <w:szCs w:val="20"/>
                <w:lang w:eastAsia="zh-HK"/>
              </w:rPr>
              <w:t>五</w:t>
            </w:r>
            <w:r w:rsidRPr="00151241">
              <w:rPr>
                <w:rFonts w:ascii="標楷體" w:eastAsia="標楷體" w:hAnsi="標楷體" w:cs="新細明體" w:hint="eastAsia"/>
                <w:bCs/>
                <w:color w:val="000000"/>
                <w:sz w:val="26"/>
                <w:szCs w:val="20"/>
              </w:rPr>
              <w:t>大題並回顧本節學習歷程。</w:t>
            </w:r>
          </w:p>
        </w:tc>
        <w:tc>
          <w:tcPr>
            <w:tcW w:w="2126"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作業評量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口頭評量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紙筆測驗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學習態度</w:t>
            </w:r>
          </w:p>
        </w:tc>
        <w:tc>
          <w:tcPr>
            <w:tcW w:w="2694" w:type="dxa"/>
            <w:vAlign w:val="center"/>
          </w:tcPr>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【品德教育】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品E3 溝通合作與和諧人際關係。</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【閱讀素養教育】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閱E1 認識一般生活情境中需要使用的，以及學習學科基礎知識所應具備的字詞量。</w:t>
            </w:r>
          </w:p>
        </w:tc>
      </w:tr>
      <w:tr w:rsidR="006530C0" w:rsidTr="006530C0">
        <w:trPr>
          <w:trHeight w:val="1827"/>
        </w:trPr>
        <w:tc>
          <w:tcPr>
            <w:tcW w:w="1096" w:type="dxa"/>
            <w:vAlign w:val="center"/>
          </w:tcPr>
          <w:p w:rsidR="006530C0" w:rsidRPr="00151241" w:rsidRDefault="006530C0" w:rsidP="006530C0">
            <w:pPr>
              <w:spacing w:line="260" w:lineRule="exact"/>
              <w:jc w:val="center"/>
              <w:rPr>
                <w:rFonts w:eastAsiaTheme="minorEastAsia"/>
                <w:snapToGrid w:val="0"/>
                <w:sz w:val="20"/>
                <w:szCs w:val="20"/>
              </w:rPr>
            </w:pPr>
            <w:r w:rsidRPr="00151241">
              <w:rPr>
                <w:rFonts w:ascii="標楷體" w:eastAsia="標楷體" w:hAnsi="標楷體" w:hint="eastAsia"/>
                <w:snapToGrid w:val="0"/>
                <w:sz w:val="26"/>
                <w:szCs w:val="20"/>
              </w:rPr>
              <w:lastRenderedPageBreak/>
              <w:t>第十七週</w:t>
            </w:r>
          </w:p>
        </w:tc>
        <w:tc>
          <w:tcPr>
            <w:tcW w:w="1701" w:type="dxa"/>
            <w:vAlign w:val="center"/>
          </w:tcPr>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color w:val="000000"/>
                <w:sz w:val="26"/>
                <w:szCs w:val="20"/>
              </w:rPr>
              <w:br w:type="page"/>
            </w:r>
            <w:r w:rsidRPr="00151241">
              <w:rPr>
                <w:rFonts w:ascii="標楷體" w:eastAsia="標楷體" w:hAnsi="標楷體" w:cs="新細明體" w:hint="eastAsia"/>
                <w:bCs/>
                <w:color w:val="000000"/>
                <w:sz w:val="26"/>
                <w:szCs w:val="20"/>
              </w:rPr>
              <w:t>第</w:t>
            </w:r>
            <w:r w:rsidRPr="00151241">
              <w:rPr>
                <w:rFonts w:ascii="標楷體" w:eastAsia="標楷體" w:hAnsi="標楷體" w:cs="新細明體" w:hint="eastAsia"/>
                <w:bCs/>
                <w:color w:val="000000"/>
                <w:sz w:val="26"/>
                <w:szCs w:val="20"/>
                <w:lang w:eastAsia="zh-HK"/>
              </w:rPr>
              <w:t>二</w:t>
            </w:r>
            <w:r w:rsidRPr="00151241">
              <w:rPr>
                <w:rFonts w:ascii="標楷體" w:eastAsia="標楷體" w:hAnsi="標楷體" w:cs="新細明體" w:hint="eastAsia"/>
                <w:bCs/>
                <w:color w:val="000000"/>
                <w:sz w:val="26"/>
                <w:szCs w:val="20"/>
              </w:rPr>
              <w:t>冊第</w:t>
            </w:r>
            <w:r w:rsidRPr="00151241">
              <w:rPr>
                <w:rFonts w:ascii="標楷體" w:eastAsia="標楷體" w:hAnsi="標楷體" w:cs="新細明體" w:hint="eastAsia"/>
                <w:bCs/>
                <w:color w:val="000000"/>
                <w:sz w:val="26"/>
                <w:szCs w:val="20"/>
                <w:lang w:eastAsia="zh-HK"/>
              </w:rPr>
              <w:t>肆</w:t>
            </w:r>
            <w:r w:rsidRPr="00151241">
              <w:rPr>
                <w:rFonts w:ascii="標楷體" w:eastAsia="標楷體" w:hAnsi="標楷體" w:cs="新細明體" w:hint="eastAsia"/>
                <w:bCs/>
                <w:color w:val="000000"/>
                <w:sz w:val="26"/>
                <w:szCs w:val="20"/>
              </w:rPr>
              <w:t>單元：</w:t>
            </w:r>
            <w:r w:rsidRPr="00151241">
              <w:rPr>
                <w:rFonts w:ascii="標楷體" w:eastAsia="標楷體" w:hAnsi="標楷體" w:cs="新細明體" w:hint="eastAsia"/>
                <w:bCs/>
                <w:color w:val="000000"/>
                <w:sz w:val="26"/>
                <w:szCs w:val="20"/>
                <w:lang w:eastAsia="zh-HK"/>
              </w:rPr>
              <w:t>我做到了</w:t>
            </w:r>
          </w:p>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bCs/>
                <w:color w:val="000000"/>
                <w:sz w:val="26"/>
                <w:szCs w:val="20"/>
                <w:lang w:eastAsia="zh-HK"/>
              </w:rPr>
              <w:t>第十</w:t>
            </w:r>
            <w:r w:rsidRPr="00151241">
              <w:rPr>
                <w:rFonts w:ascii="標楷體" w:eastAsia="標楷體" w:hAnsi="標楷體" w:cs="新細明體" w:hint="eastAsia"/>
                <w:bCs/>
                <w:color w:val="000000"/>
                <w:sz w:val="26"/>
                <w:szCs w:val="20"/>
              </w:rPr>
              <w:t>二</w:t>
            </w:r>
            <w:r w:rsidRPr="00151241">
              <w:rPr>
                <w:rFonts w:ascii="標楷體" w:eastAsia="標楷體" w:hAnsi="標楷體" w:cs="新細明體" w:hint="eastAsia"/>
                <w:bCs/>
                <w:color w:val="000000"/>
                <w:sz w:val="26"/>
                <w:szCs w:val="20"/>
                <w:lang w:eastAsia="zh-HK"/>
              </w:rPr>
              <w:t>課誰能上臺</w:t>
            </w:r>
          </w:p>
        </w:tc>
        <w:tc>
          <w:tcPr>
            <w:tcW w:w="1792" w:type="dxa"/>
            <w:vAlign w:val="center"/>
          </w:tcPr>
          <w:p w:rsidR="006530C0" w:rsidRDefault="006530C0" w:rsidP="006530C0">
            <w:pPr>
              <w:spacing w:line="260" w:lineRule="exact"/>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國-E-A1</w:t>
            </w:r>
          </w:p>
          <w:p w:rsidR="006530C0" w:rsidRPr="00151241" w:rsidRDefault="006530C0" w:rsidP="006530C0">
            <w:pPr>
              <w:spacing w:line="260" w:lineRule="exact"/>
              <w:rPr>
                <w:rFonts w:eastAsiaTheme="minorEastAsia"/>
                <w:bCs/>
                <w:snapToGrid w:val="0"/>
                <w:sz w:val="20"/>
                <w:szCs w:val="20"/>
              </w:rPr>
            </w:pPr>
            <w:r>
              <w:rPr>
                <w:rFonts w:ascii="標楷體" w:eastAsia="標楷體" w:hAnsi="標楷體" w:cs="新細明體" w:hint="eastAsia"/>
                <w:bCs/>
                <w:snapToGrid w:val="0"/>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理解與運用國語文在日常生活中學習體察他人的感受，並給予適當的回應，以達成溝通及互動的目標。</w:t>
            </w:r>
          </w:p>
          <w:p w:rsidR="006530C0" w:rsidRDefault="006530C0" w:rsidP="006530C0">
            <w:pPr>
              <w:spacing w:line="260" w:lineRule="exact"/>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lastRenderedPageBreak/>
              <w:t>國-E-C2</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snapToGrid w:val="0"/>
                <w:color w:val="000000"/>
                <w:sz w:val="26"/>
                <w:szCs w:val="20"/>
              </w:rPr>
              <w:t>與他人互動時，能適切運用語文能力表達個人想法，理解與包容不同意見，樂於參與學校及社區活動，體會團隊合作的重要性。</w:t>
            </w:r>
          </w:p>
        </w:tc>
        <w:tc>
          <w:tcPr>
            <w:tcW w:w="4969"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活動一  趣味引導</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w:t>
            </w:r>
            <w:r w:rsidRPr="00151241">
              <w:rPr>
                <w:rFonts w:ascii="標楷體" w:eastAsia="標楷體" w:hAnsi="標楷體" w:cs="新細明體" w:hint="eastAsia"/>
                <w:bCs/>
                <w:color w:val="000000"/>
                <w:sz w:val="26"/>
                <w:szCs w:val="20"/>
                <w:lang w:eastAsia="zh-HK"/>
              </w:rPr>
              <w:t>提問引導學生</w:t>
            </w:r>
            <w:r w:rsidRPr="00151241">
              <w:rPr>
                <w:rFonts w:ascii="標楷體" w:eastAsia="標楷體" w:hAnsi="標楷體" w:cs="新細明體" w:hint="eastAsia"/>
                <w:bCs/>
                <w:color w:val="000000"/>
                <w:sz w:val="26"/>
                <w:szCs w:val="20"/>
              </w:rPr>
              <w:t>說出</w:t>
            </w:r>
            <w:r w:rsidRPr="00151241">
              <w:rPr>
                <w:rFonts w:ascii="標楷體" w:eastAsia="標楷體" w:hAnsi="標楷體" w:cs="新細明體" w:hint="eastAsia"/>
                <w:bCs/>
                <w:color w:val="000000"/>
                <w:sz w:val="26"/>
                <w:szCs w:val="20"/>
                <w:lang w:eastAsia="zh-HK"/>
              </w:rPr>
              <w:t>自己上臺及和他人合作表演的經驗和感受</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2.教師引導學生觀察課本情境圖，說出小朋友好像在</w:t>
            </w:r>
            <w:r w:rsidRPr="00151241">
              <w:rPr>
                <w:rFonts w:ascii="標楷體" w:eastAsia="標楷體" w:hAnsi="標楷體" w:cs="新細明體" w:hint="eastAsia"/>
                <w:bCs/>
                <w:color w:val="000000"/>
                <w:sz w:val="26"/>
                <w:szCs w:val="20"/>
                <w:lang w:eastAsia="zh-HK"/>
              </w:rPr>
              <w:t>討論和一起上臺表演</w:t>
            </w:r>
            <w:r w:rsidRPr="00151241">
              <w:rPr>
                <w:rFonts w:ascii="標楷體" w:eastAsia="標楷體" w:hAnsi="標楷體" w:cs="新細明體" w:hint="eastAsia"/>
                <w:bCs/>
                <w:color w:val="000000"/>
                <w:sz w:val="26"/>
                <w:szCs w:val="20"/>
              </w:rPr>
              <w:t>的樣子。</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3.教師範讀課文，學生跟讀，全班讀、分組讀、個別讀並回顧本節學習歷程。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活動二  隨文識詞一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1.學生朗讀課文，認讀語句、分析語詞和生字並嘗試解說語詞意義。</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2.教師配合本課語文百寶箱「我會寫字」指導學生</w:t>
            </w:r>
            <w:r w:rsidRPr="00151241">
              <w:rPr>
                <w:rFonts w:ascii="標楷體" w:eastAsia="標楷體" w:hAnsi="標楷體" w:cs="新細明體" w:hint="eastAsia"/>
                <w:bCs/>
                <w:color w:val="000000"/>
                <w:sz w:val="26"/>
                <w:szCs w:val="20"/>
                <w:lang w:eastAsia="zh-HK"/>
              </w:rPr>
              <w:t>兩人一組，嘗試互相指導、自學寫字並上臺發表板書。</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3.教師配合本課語文百寶箱「我會寫字」指導學生</w:t>
            </w:r>
            <w:r w:rsidRPr="00151241">
              <w:rPr>
                <w:rFonts w:ascii="標楷體" w:eastAsia="標楷體" w:hAnsi="標楷體" w:cs="新細明體" w:hint="eastAsia"/>
                <w:bCs/>
                <w:color w:val="000000"/>
                <w:sz w:val="26"/>
                <w:szCs w:val="20"/>
                <w:lang w:eastAsia="zh-HK"/>
              </w:rPr>
              <w:t>描寫</w:t>
            </w:r>
            <w:r w:rsidRPr="00151241">
              <w:rPr>
                <w:rFonts w:ascii="標楷體" w:eastAsia="標楷體" w:hAnsi="標楷體" w:cs="新細明體" w:hint="eastAsia"/>
                <w:bCs/>
                <w:color w:val="000000"/>
                <w:sz w:val="26"/>
                <w:szCs w:val="20"/>
              </w:rPr>
              <w:t>本課部分生字並數出筆畫數。</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4.教師引導學生配合本課語文百寶箱「我會認字：猜猜他是誰」認識「力」部件的字。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5.教師引導學生配合本課語文百寶箱「我會認字：比一比」說出</w:t>
            </w:r>
            <w:r w:rsidRPr="00151241">
              <w:rPr>
                <w:rFonts w:ascii="標楷體" w:eastAsia="標楷體" w:hAnsi="標楷體" w:cs="新細明體" w:hint="eastAsia"/>
                <w:bCs/>
                <w:color w:val="000000"/>
                <w:sz w:val="26"/>
                <w:szCs w:val="20"/>
                <w:lang w:eastAsia="zh-HK"/>
              </w:rPr>
              <w:t>有同部</w:t>
            </w:r>
            <w:r w:rsidRPr="00151241">
              <w:rPr>
                <w:rFonts w:ascii="標楷體" w:eastAsia="標楷體" w:hAnsi="標楷體" w:cs="新細明體" w:hint="eastAsia"/>
                <w:bCs/>
                <w:color w:val="000000"/>
                <w:sz w:val="26"/>
                <w:szCs w:val="20"/>
              </w:rPr>
              <w:t>件</w:t>
            </w:r>
            <w:r w:rsidRPr="00151241">
              <w:rPr>
                <w:rFonts w:ascii="標楷體" w:eastAsia="標楷體" w:hAnsi="標楷體" w:cs="新細明體" w:hint="eastAsia"/>
                <w:bCs/>
                <w:color w:val="000000"/>
                <w:sz w:val="26"/>
                <w:szCs w:val="20"/>
                <w:lang w:eastAsia="zh-HK"/>
              </w:rPr>
              <w:t>的字</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活動三  隨文識詞二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1.學生朗讀課文後，複習前一節課揭示的語句、語詞，和習得生字。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w:t>
            </w:r>
            <w:r w:rsidRPr="00151241">
              <w:rPr>
                <w:rFonts w:ascii="標楷體" w:eastAsia="標楷體" w:hAnsi="標楷體" w:cs="新細明體" w:hint="eastAsia"/>
                <w:bCs/>
                <w:color w:val="000000"/>
                <w:sz w:val="26"/>
                <w:szCs w:val="20"/>
                <w:lang w:eastAsia="zh-HK"/>
              </w:rPr>
              <w:t>教師</w:t>
            </w:r>
            <w:r w:rsidRPr="00151241">
              <w:rPr>
                <w:rFonts w:ascii="標楷體" w:eastAsia="標楷體" w:hAnsi="標楷體" w:cs="新細明體" w:hint="eastAsia"/>
                <w:bCs/>
                <w:color w:val="000000"/>
                <w:sz w:val="26"/>
                <w:szCs w:val="20"/>
              </w:rPr>
              <w:t>配合本課語文百寶箱「我會寫字」指導學生</w:t>
            </w:r>
            <w:r w:rsidRPr="00151241">
              <w:rPr>
                <w:rFonts w:ascii="標楷體" w:eastAsia="標楷體" w:hAnsi="標楷體" w:cs="新細明體" w:hint="eastAsia"/>
                <w:bCs/>
                <w:color w:val="000000"/>
                <w:sz w:val="26"/>
                <w:szCs w:val="20"/>
                <w:lang w:eastAsia="zh-HK"/>
              </w:rPr>
              <w:t>描寫</w:t>
            </w:r>
            <w:r w:rsidRPr="00151241">
              <w:rPr>
                <w:rFonts w:ascii="標楷體" w:eastAsia="標楷體" w:hAnsi="標楷體" w:cs="新細明體" w:hint="eastAsia"/>
                <w:bCs/>
                <w:color w:val="000000"/>
                <w:sz w:val="26"/>
                <w:szCs w:val="20"/>
              </w:rPr>
              <w:t>本課剩餘生字並數出筆畫數</w:t>
            </w:r>
            <w:r w:rsidRPr="00151241">
              <w:rPr>
                <w:rFonts w:ascii="標楷體" w:eastAsia="標楷體" w:hAnsi="標楷體" w:cs="新細明體" w:hint="eastAsia"/>
                <w:bCs/>
                <w:color w:val="000000"/>
                <w:sz w:val="26"/>
                <w:szCs w:val="20"/>
                <w:lang w:eastAsia="zh-HK"/>
              </w:rPr>
              <w:t>，並解說字詞意義和生字注意事項</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3.配合習作第一</w:t>
            </w:r>
            <w:r w:rsidRPr="00151241">
              <w:rPr>
                <w:rFonts w:ascii="標楷體" w:eastAsia="標楷體" w:hAnsi="標楷體" w:cs="新細明體" w:hint="eastAsia"/>
                <w:bCs/>
                <w:color w:val="000000"/>
                <w:sz w:val="26"/>
                <w:szCs w:val="20"/>
                <w:lang w:eastAsia="zh-HK"/>
              </w:rPr>
              <w:t>、二、三</w:t>
            </w:r>
            <w:r w:rsidRPr="00151241">
              <w:rPr>
                <w:rFonts w:ascii="標楷體" w:eastAsia="標楷體" w:hAnsi="標楷體" w:cs="新細明體" w:hint="eastAsia"/>
                <w:bCs/>
                <w:color w:val="000000"/>
                <w:sz w:val="26"/>
                <w:szCs w:val="20"/>
              </w:rPr>
              <w:t>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活動四  課文理解一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1.教師提問引導學生回答問題，理解課文內容及關鍵語句。</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w:t>
            </w:r>
            <w:r w:rsidRPr="00151241">
              <w:rPr>
                <w:rFonts w:ascii="標楷體" w:eastAsia="標楷體" w:hAnsi="標楷體" w:cs="新細明體" w:hint="eastAsia"/>
                <w:bCs/>
                <w:color w:val="000000"/>
                <w:sz w:val="26"/>
                <w:szCs w:val="20"/>
                <w:lang w:eastAsia="zh-HK"/>
              </w:rPr>
              <w:t>問答引導學生說出課文角色的情緒並練習加入情感朗讀課文</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活動五  課文理解二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w:t>
            </w:r>
            <w:r w:rsidRPr="00151241">
              <w:rPr>
                <w:rFonts w:ascii="標楷體" w:eastAsia="標楷體" w:hAnsi="標楷體" w:cs="新細明體" w:hint="eastAsia"/>
                <w:bCs/>
                <w:color w:val="000000"/>
                <w:sz w:val="26"/>
                <w:szCs w:val="20"/>
                <w:lang w:eastAsia="zh-HK"/>
              </w:rPr>
              <w:t>加入情感朗讀課文。</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w:t>
            </w:r>
            <w:r w:rsidRPr="00151241">
              <w:rPr>
                <w:rFonts w:ascii="標楷體" w:eastAsia="標楷體" w:hAnsi="標楷體" w:cs="新細明體" w:hint="eastAsia"/>
                <w:bCs/>
                <w:color w:val="000000"/>
                <w:sz w:val="26"/>
                <w:szCs w:val="20"/>
                <w:lang w:eastAsia="zh-HK"/>
              </w:rPr>
              <w:t>教師提問引導學生回</w:t>
            </w:r>
            <w:r w:rsidRPr="00151241">
              <w:rPr>
                <w:rFonts w:ascii="標楷體" w:eastAsia="標楷體" w:hAnsi="標楷體" w:cs="新細明體" w:hint="eastAsia"/>
                <w:bCs/>
                <w:color w:val="000000"/>
                <w:sz w:val="26"/>
                <w:szCs w:val="20"/>
              </w:rPr>
              <w:t>顧課文內容</w:t>
            </w:r>
            <w:r w:rsidRPr="00151241">
              <w:rPr>
                <w:rFonts w:ascii="標楷體" w:eastAsia="標楷體" w:hAnsi="標楷體" w:cs="新細明體" w:hint="eastAsia"/>
                <w:bCs/>
                <w:color w:val="000000"/>
                <w:sz w:val="26"/>
                <w:szCs w:val="20"/>
                <w:lang w:eastAsia="zh-HK"/>
              </w:rPr>
              <w:t>，說出文體、文章結構</w:t>
            </w:r>
            <w:r w:rsidRPr="00151241">
              <w:rPr>
                <w:rFonts w:ascii="標楷體" w:eastAsia="標楷體" w:hAnsi="標楷體" w:cs="新細明體" w:hint="eastAsia"/>
                <w:bCs/>
                <w:color w:val="000000"/>
                <w:sz w:val="26"/>
                <w:szCs w:val="20"/>
              </w:rPr>
              <w:t>及寫作特色。</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3.教師配合課本語文百寶箱「我會比一比」引導學生練習</w:t>
            </w:r>
            <w:r w:rsidRPr="00151241">
              <w:rPr>
                <w:rFonts w:ascii="標楷體" w:eastAsia="標楷體" w:hAnsi="標楷體" w:cs="新細明體" w:hint="eastAsia"/>
                <w:bCs/>
                <w:color w:val="000000"/>
                <w:sz w:val="26"/>
                <w:szCs w:val="20"/>
                <w:lang w:eastAsia="zh-HK"/>
              </w:rPr>
              <w:t>造句</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4.配合習作第</w:t>
            </w:r>
            <w:r w:rsidRPr="00151241">
              <w:rPr>
                <w:rFonts w:ascii="標楷體" w:eastAsia="標楷體" w:hAnsi="標楷體" w:cs="新細明體" w:hint="eastAsia"/>
                <w:bCs/>
                <w:color w:val="000000"/>
                <w:sz w:val="26"/>
                <w:szCs w:val="20"/>
                <w:lang w:eastAsia="zh-HK"/>
              </w:rPr>
              <w:t>四、五</w:t>
            </w:r>
            <w:r w:rsidRPr="00151241">
              <w:rPr>
                <w:rFonts w:ascii="標楷體" w:eastAsia="標楷體" w:hAnsi="標楷體" w:cs="新細明體" w:hint="eastAsia"/>
                <w:bCs/>
                <w:color w:val="000000"/>
                <w:sz w:val="26"/>
                <w:szCs w:val="20"/>
              </w:rPr>
              <w:t>大題並回顧本節學習歷程。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活動六  主題探討</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1.教師配合課本語文百寶箱「我會說」引導</w:t>
            </w:r>
            <w:r w:rsidRPr="00151241">
              <w:rPr>
                <w:rFonts w:ascii="標楷體" w:eastAsia="標楷體" w:hAnsi="標楷體" w:cs="新細明體" w:hint="eastAsia"/>
                <w:bCs/>
                <w:color w:val="000000"/>
                <w:sz w:val="26"/>
                <w:szCs w:val="20"/>
                <w:lang w:eastAsia="zh-HK"/>
              </w:rPr>
              <w:t>學生</w:t>
            </w:r>
            <w:r w:rsidRPr="00151241">
              <w:rPr>
                <w:rFonts w:ascii="標楷體" w:eastAsia="標楷體" w:hAnsi="標楷體" w:cs="新細明體" w:hint="eastAsia"/>
                <w:bCs/>
                <w:color w:val="000000"/>
                <w:sz w:val="26"/>
                <w:szCs w:val="20"/>
              </w:rPr>
              <w:t>練習</w:t>
            </w:r>
            <w:r w:rsidRPr="00151241">
              <w:rPr>
                <w:rFonts w:ascii="標楷體" w:eastAsia="標楷體" w:hAnsi="標楷體" w:cs="新細明體" w:hint="eastAsia"/>
                <w:bCs/>
                <w:color w:val="000000"/>
                <w:sz w:val="26"/>
                <w:szCs w:val="20"/>
                <w:lang w:eastAsia="zh-HK"/>
              </w:rPr>
              <w:t>角色扮演，演出短篇故事</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w:t>
            </w:r>
            <w:r w:rsidRPr="00151241">
              <w:rPr>
                <w:rFonts w:ascii="標楷體" w:eastAsia="標楷體" w:hAnsi="標楷體" w:cs="新細明體" w:hint="eastAsia"/>
                <w:bCs/>
                <w:color w:val="000000"/>
                <w:sz w:val="26"/>
                <w:szCs w:val="20"/>
                <w:lang w:eastAsia="zh-HK"/>
              </w:rPr>
              <w:t>教師播放教育部繪本「為什麼大家都說野狼是壞蛋？」引導學生專心觀賞並提問說出故事內容和心得</w:t>
            </w:r>
            <w:r w:rsidRPr="00151241">
              <w:rPr>
                <w:rFonts w:ascii="標楷體" w:eastAsia="標楷體" w:hAnsi="標楷體" w:cs="新細明體" w:hint="eastAsia"/>
                <w:bCs/>
                <w:color w:val="000000"/>
                <w:sz w:val="26"/>
                <w:szCs w:val="20"/>
              </w:rPr>
              <w:t>。</w:t>
            </w:r>
          </w:p>
        </w:tc>
        <w:tc>
          <w:tcPr>
            <w:tcW w:w="2126"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lastRenderedPageBreak/>
              <w:t>作業評量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口頭評量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紙筆測驗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學習態度</w:t>
            </w:r>
          </w:p>
        </w:tc>
        <w:tc>
          <w:tcPr>
            <w:tcW w:w="2694" w:type="dxa"/>
            <w:vAlign w:val="center"/>
          </w:tcPr>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【品德教育】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品E3 溝通合作與和諧人際關係。</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【生涯規劃教育】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涯E4 認識自己的特質與興趣。</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【閱讀素養教育】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閱E1 認識一般生活情境中需要使用的，以及學習學科基礎知識所應具備的字詞量。</w:t>
            </w:r>
          </w:p>
        </w:tc>
      </w:tr>
      <w:tr w:rsidR="006530C0" w:rsidTr="006530C0">
        <w:trPr>
          <w:trHeight w:val="1827"/>
        </w:trPr>
        <w:tc>
          <w:tcPr>
            <w:tcW w:w="1096" w:type="dxa"/>
            <w:vAlign w:val="center"/>
          </w:tcPr>
          <w:p w:rsidR="006530C0" w:rsidRPr="00151241" w:rsidRDefault="006530C0" w:rsidP="006530C0">
            <w:pPr>
              <w:spacing w:line="260" w:lineRule="exact"/>
              <w:jc w:val="center"/>
              <w:rPr>
                <w:rFonts w:eastAsiaTheme="minorEastAsia"/>
                <w:snapToGrid w:val="0"/>
                <w:sz w:val="20"/>
                <w:szCs w:val="20"/>
              </w:rPr>
            </w:pPr>
            <w:r w:rsidRPr="00151241">
              <w:rPr>
                <w:rFonts w:ascii="標楷體" w:eastAsia="標楷體" w:hAnsi="標楷體" w:hint="eastAsia"/>
                <w:snapToGrid w:val="0"/>
                <w:sz w:val="26"/>
                <w:szCs w:val="20"/>
              </w:rPr>
              <w:lastRenderedPageBreak/>
              <w:t>第十八週</w:t>
            </w:r>
          </w:p>
        </w:tc>
        <w:tc>
          <w:tcPr>
            <w:tcW w:w="1701" w:type="dxa"/>
            <w:vAlign w:val="center"/>
          </w:tcPr>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color w:val="000000"/>
                <w:sz w:val="26"/>
                <w:szCs w:val="20"/>
              </w:rPr>
              <w:br w:type="page"/>
            </w:r>
            <w:r w:rsidRPr="00151241">
              <w:rPr>
                <w:rFonts w:ascii="標楷體" w:eastAsia="標楷體" w:hAnsi="標楷體" w:cs="新細明體" w:hint="eastAsia"/>
                <w:bCs/>
                <w:color w:val="000000"/>
                <w:sz w:val="26"/>
                <w:szCs w:val="20"/>
              </w:rPr>
              <w:t>第</w:t>
            </w:r>
            <w:r w:rsidRPr="00151241">
              <w:rPr>
                <w:rFonts w:ascii="標楷體" w:eastAsia="標楷體" w:hAnsi="標楷體" w:cs="新細明體" w:hint="eastAsia"/>
                <w:bCs/>
                <w:color w:val="000000"/>
                <w:sz w:val="26"/>
                <w:szCs w:val="20"/>
                <w:lang w:eastAsia="zh-HK"/>
              </w:rPr>
              <w:t>二</w:t>
            </w:r>
            <w:r w:rsidRPr="00151241">
              <w:rPr>
                <w:rFonts w:ascii="標楷體" w:eastAsia="標楷體" w:hAnsi="標楷體" w:cs="新細明體" w:hint="eastAsia"/>
                <w:bCs/>
                <w:color w:val="000000"/>
                <w:sz w:val="26"/>
                <w:szCs w:val="20"/>
              </w:rPr>
              <w:t>冊第</w:t>
            </w:r>
            <w:r w:rsidRPr="00151241">
              <w:rPr>
                <w:rFonts w:ascii="標楷體" w:eastAsia="標楷體" w:hAnsi="標楷體" w:cs="新細明體" w:hint="eastAsia"/>
                <w:bCs/>
                <w:color w:val="000000"/>
                <w:sz w:val="26"/>
                <w:szCs w:val="20"/>
                <w:lang w:eastAsia="zh-HK"/>
              </w:rPr>
              <w:t>肆</w:t>
            </w:r>
            <w:r w:rsidRPr="00151241">
              <w:rPr>
                <w:rFonts w:ascii="標楷體" w:eastAsia="標楷體" w:hAnsi="標楷體" w:cs="新細明體" w:hint="eastAsia"/>
                <w:bCs/>
                <w:color w:val="000000"/>
                <w:sz w:val="26"/>
                <w:szCs w:val="20"/>
              </w:rPr>
              <w:t>單元：</w:t>
            </w:r>
            <w:r w:rsidRPr="00151241">
              <w:rPr>
                <w:rFonts w:ascii="標楷體" w:eastAsia="標楷體" w:hAnsi="標楷體" w:cs="新細明體" w:hint="eastAsia"/>
                <w:bCs/>
                <w:color w:val="000000"/>
                <w:sz w:val="26"/>
                <w:szCs w:val="20"/>
                <w:lang w:eastAsia="zh-HK"/>
              </w:rPr>
              <w:t>我做到了</w:t>
            </w:r>
          </w:p>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bCs/>
                <w:color w:val="000000"/>
                <w:sz w:val="26"/>
                <w:szCs w:val="20"/>
                <w:lang w:eastAsia="zh-HK"/>
              </w:rPr>
              <w:t>統整活動四</w:t>
            </w:r>
          </w:p>
        </w:tc>
        <w:tc>
          <w:tcPr>
            <w:tcW w:w="1792" w:type="dxa"/>
            <w:vAlign w:val="center"/>
          </w:tcPr>
          <w:p w:rsidR="006530C0" w:rsidRDefault="006530C0" w:rsidP="006530C0">
            <w:pPr>
              <w:spacing w:line="260" w:lineRule="exact"/>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國-E-A1</w:t>
            </w:r>
          </w:p>
          <w:p w:rsidR="006530C0" w:rsidRPr="00151241" w:rsidRDefault="006530C0" w:rsidP="006530C0">
            <w:pPr>
              <w:spacing w:line="260" w:lineRule="exact"/>
              <w:rPr>
                <w:rFonts w:eastAsiaTheme="minorEastAsia"/>
                <w:bCs/>
                <w:snapToGrid w:val="0"/>
                <w:sz w:val="20"/>
                <w:szCs w:val="20"/>
              </w:rPr>
            </w:pPr>
            <w:r>
              <w:rPr>
                <w:rFonts w:ascii="標楷體" w:eastAsia="標楷體" w:hAnsi="標楷體" w:cs="新細明體" w:hint="eastAsia"/>
                <w:bCs/>
                <w:snapToGrid w:val="0"/>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理解與運用國語文在日常生活中學習體察他人的感受，並給予適當的回應，以達成溝通及互動的目標。</w:t>
            </w:r>
          </w:p>
          <w:p w:rsidR="006530C0" w:rsidRDefault="006530C0" w:rsidP="006530C0">
            <w:pPr>
              <w:spacing w:line="260" w:lineRule="exact"/>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國-E-C2</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snapToGrid w:val="0"/>
                <w:color w:val="000000"/>
                <w:sz w:val="26"/>
                <w:szCs w:val="20"/>
              </w:rPr>
              <w:t>與他人互動時，能適切運用語文能力表達個人想法，理解與包容不同意見，樂於參與學校及社區活動，體會團隊合作的重要性。</w:t>
            </w:r>
          </w:p>
        </w:tc>
        <w:tc>
          <w:tcPr>
            <w:tcW w:w="4969"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 xml:space="preserve">活動一  </w:t>
            </w:r>
            <w:r w:rsidRPr="00151241">
              <w:rPr>
                <w:rFonts w:ascii="標楷體" w:eastAsia="標楷體" w:hAnsi="標楷體" w:cs="新細明體" w:hint="eastAsia"/>
                <w:bCs/>
                <w:color w:val="000000"/>
                <w:sz w:val="26"/>
                <w:szCs w:val="20"/>
                <w:lang w:eastAsia="zh-HK"/>
              </w:rPr>
              <w:t>我會寫字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w:t>
            </w:r>
            <w:r w:rsidRPr="00151241">
              <w:rPr>
                <w:rFonts w:ascii="標楷體" w:eastAsia="標楷體" w:hAnsi="標楷體" w:cs="新細明體" w:hint="eastAsia"/>
                <w:bCs/>
                <w:color w:val="000000"/>
                <w:sz w:val="26"/>
                <w:szCs w:val="20"/>
                <w:lang w:eastAsia="zh-HK"/>
              </w:rPr>
              <w:t>引導學生觀察多部件國字除了上下、左右的組合方式外，還有上中下、左中右的組合。</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2.配合課本統整活動</w:t>
            </w:r>
            <w:r w:rsidRPr="00151241">
              <w:rPr>
                <w:rFonts w:ascii="標楷體" w:eastAsia="標楷體" w:hAnsi="標楷體" w:cs="新細明體" w:hint="eastAsia"/>
                <w:bCs/>
                <w:color w:val="000000"/>
                <w:sz w:val="26"/>
                <w:szCs w:val="20"/>
                <w:lang w:eastAsia="zh-HK"/>
              </w:rPr>
              <w:t>四</w:t>
            </w:r>
            <w:r w:rsidRPr="00151241">
              <w:rPr>
                <w:rFonts w:ascii="標楷體" w:eastAsia="標楷體" w:hAnsi="標楷體" w:cs="新細明體" w:hint="eastAsia"/>
                <w:bCs/>
                <w:color w:val="000000"/>
                <w:sz w:val="26"/>
                <w:szCs w:val="20"/>
              </w:rPr>
              <w:t>「認識筆順」</w:t>
            </w:r>
            <w:r w:rsidRPr="00151241">
              <w:rPr>
                <w:rFonts w:ascii="標楷體" w:eastAsia="標楷體" w:hAnsi="標楷體" w:cs="新細明體" w:hint="eastAsia"/>
                <w:bCs/>
                <w:color w:val="000000"/>
                <w:sz w:val="26"/>
                <w:szCs w:val="20"/>
                <w:lang w:eastAsia="zh-HK"/>
              </w:rPr>
              <w:t>，學生觀察上中下、左中右三部件組合的國字及書寫先後順序</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 xml:space="preserve">活動二  </w:t>
            </w:r>
            <w:r w:rsidRPr="00151241">
              <w:rPr>
                <w:rFonts w:ascii="標楷體" w:eastAsia="標楷體" w:hAnsi="標楷體" w:cs="新細明體" w:hint="eastAsia"/>
                <w:bCs/>
                <w:color w:val="000000"/>
                <w:sz w:val="26"/>
                <w:szCs w:val="20"/>
                <w:lang w:eastAsia="zh-HK"/>
              </w:rPr>
              <w:t>我會上臺說話</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w:t>
            </w:r>
            <w:r w:rsidRPr="00151241">
              <w:rPr>
                <w:rFonts w:ascii="標楷體" w:eastAsia="標楷體" w:hAnsi="標楷體" w:cs="新細明體" w:hint="eastAsia"/>
                <w:bCs/>
                <w:color w:val="000000"/>
                <w:sz w:val="26"/>
                <w:szCs w:val="20"/>
                <w:lang w:eastAsia="zh-HK"/>
              </w:rPr>
              <w:t>教師請學生上臺說話或表演的經驗和感覺。</w:t>
            </w:r>
          </w:p>
          <w:p w:rsidR="006530C0" w:rsidRPr="00151241" w:rsidRDefault="006530C0" w:rsidP="006530C0">
            <w:pPr>
              <w:spacing w:line="260" w:lineRule="exact"/>
              <w:rPr>
                <w:rFonts w:eastAsiaTheme="minorEastAsia"/>
                <w:bCs/>
                <w:sz w:val="20"/>
                <w:szCs w:val="20"/>
                <w:lang w:eastAsia="zh-HK"/>
              </w:rPr>
            </w:pPr>
            <w:r w:rsidRPr="00151241">
              <w:rPr>
                <w:rFonts w:ascii="標楷體" w:eastAsia="標楷體" w:hAnsi="標楷體" w:cs="新細明體" w:hint="eastAsia"/>
                <w:bCs/>
                <w:color w:val="000000"/>
                <w:sz w:val="26"/>
                <w:szCs w:val="20"/>
              </w:rPr>
              <w:t>2.</w:t>
            </w:r>
            <w:r w:rsidRPr="00151241">
              <w:rPr>
                <w:rFonts w:ascii="標楷體" w:eastAsia="標楷體" w:hAnsi="標楷體" w:cs="新細明體" w:hint="eastAsia"/>
                <w:bCs/>
                <w:color w:val="000000"/>
                <w:sz w:val="26"/>
                <w:szCs w:val="20"/>
                <w:lang w:eastAsia="zh-HK"/>
              </w:rPr>
              <w:t>教師</w:t>
            </w:r>
            <w:r w:rsidRPr="00151241">
              <w:rPr>
                <w:rFonts w:ascii="標楷體" w:eastAsia="標楷體" w:hAnsi="標楷體" w:cs="新細明體" w:hint="eastAsia"/>
                <w:bCs/>
                <w:color w:val="000000"/>
                <w:sz w:val="26"/>
                <w:szCs w:val="20"/>
              </w:rPr>
              <w:t>配合課本統整活</w:t>
            </w:r>
            <w:r w:rsidRPr="00151241">
              <w:rPr>
                <w:rFonts w:ascii="標楷體" w:eastAsia="標楷體" w:hAnsi="標楷體" w:cs="新細明體" w:hint="eastAsia"/>
                <w:bCs/>
                <w:color w:val="000000"/>
                <w:sz w:val="26"/>
                <w:szCs w:val="20"/>
                <w:lang w:eastAsia="zh-HK"/>
              </w:rPr>
              <w:t>動四</w:t>
            </w:r>
            <w:r w:rsidRPr="00151241">
              <w:rPr>
                <w:rFonts w:ascii="標楷體" w:eastAsia="標楷體" w:hAnsi="標楷體" w:cs="新細明體" w:hint="eastAsia"/>
                <w:bCs/>
                <w:color w:val="000000"/>
                <w:sz w:val="26"/>
                <w:szCs w:val="20"/>
              </w:rPr>
              <w:t>「</w:t>
            </w:r>
            <w:r w:rsidRPr="00151241">
              <w:rPr>
                <w:rFonts w:ascii="標楷體" w:eastAsia="標楷體" w:hAnsi="標楷體" w:cs="新細明體" w:hint="eastAsia"/>
                <w:bCs/>
                <w:color w:val="000000"/>
                <w:sz w:val="26"/>
                <w:szCs w:val="20"/>
                <w:lang w:eastAsia="zh-HK"/>
              </w:rPr>
              <w:t>我會上臺說話</w:t>
            </w:r>
            <w:r w:rsidRPr="00151241">
              <w:rPr>
                <w:rFonts w:ascii="標楷體" w:eastAsia="標楷體" w:hAnsi="標楷體" w:cs="新細明體" w:hint="eastAsia"/>
                <w:bCs/>
                <w:color w:val="000000"/>
                <w:sz w:val="26"/>
                <w:szCs w:val="20"/>
              </w:rPr>
              <w:t>」</w:t>
            </w:r>
            <w:r w:rsidRPr="00151241">
              <w:rPr>
                <w:rFonts w:ascii="標楷體" w:eastAsia="標楷體" w:hAnsi="標楷體" w:cs="新細明體" w:hint="eastAsia"/>
                <w:bCs/>
                <w:color w:val="000000"/>
                <w:sz w:val="26"/>
                <w:szCs w:val="20"/>
                <w:lang w:eastAsia="zh-HK"/>
              </w:rPr>
              <w:t>介紹上臺說話的注意事項。</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 xml:space="preserve">活動三  </w:t>
            </w:r>
            <w:r w:rsidRPr="00151241">
              <w:rPr>
                <w:rFonts w:ascii="標楷體" w:eastAsia="標楷體" w:hAnsi="標楷體" w:cs="新細明體" w:hint="eastAsia"/>
                <w:bCs/>
                <w:color w:val="000000"/>
                <w:sz w:val="26"/>
                <w:szCs w:val="20"/>
                <w:lang w:eastAsia="zh-HK"/>
              </w:rPr>
              <w:t>看圖說出完整的句子</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w:t>
            </w:r>
            <w:r w:rsidRPr="00151241">
              <w:rPr>
                <w:rFonts w:ascii="標楷體" w:eastAsia="標楷體" w:hAnsi="標楷體" w:cs="新細明體" w:hint="eastAsia"/>
                <w:bCs/>
                <w:color w:val="000000"/>
                <w:sz w:val="26"/>
                <w:szCs w:val="20"/>
                <w:lang w:eastAsia="zh-HK"/>
              </w:rPr>
              <w:t>提問引導</w:t>
            </w:r>
            <w:r w:rsidRPr="00151241">
              <w:rPr>
                <w:rFonts w:ascii="標楷體" w:eastAsia="標楷體" w:hAnsi="標楷體" w:cs="新細明體" w:hint="eastAsia"/>
                <w:bCs/>
                <w:color w:val="000000"/>
                <w:sz w:val="26"/>
                <w:szCs w:val="20"/>
              </w:rPr>
              <w:t>學生說出</w:t>
            </w:r>
            <w:r w:rsidRPr="00151241">
              <w:rPr>
                <w:rFonts w:ascii="標楷體" w:eastAsia="標楷體" w:hAnsi="標楷體" w:cs="新細明體" w:hint="eastAsia"/>
                <w:bCs/>
                <w:color w:val="000000"/>
                <w:sz w:val="26"/>
                <w:szCs w:val="20"/>
                <w:lang w:eastAsia="zh-HK"/>
              </w:rPr>
              <w:t>本單元</w:t>
            </w:r>
            <w:r w:rsidRPr="00151241">
              <w:rPr>
                <w:rFonts w:ascii="標楷體" w:eastAsia="標楷體" w:hAnsi="標楷體" w:cs="新細明體" w:hint="eastAsia"/>
                <w:bCs/>
                <w:color w:val="000000"/>
                <w:sz w:val="26"/>
                <w:szCs w:val="20"/>
              </w:rPr>
              <w:t>三</w:t>
            </w:r>
            <w:r w:rsidRPr="00151241">
              <w:rPr>
                <w:rFonts w:ascii="標楷體" w:eastAsia="標楷體" w:hAnsi="標楷體" w:cs="新細明體" w:hint="eastAsia"/>
                <w:bCs/>
                <w:color w:val="000000"/>
                <w:sz w:val="26"/>
                <w:szCs w:val="20"/>
                <w:lang w:eastAsia="zh-HK"/>
              </w:rPr>
              <w:t>課</w:t>
            </w:r>
            <w:r w:rsidRPr="00151241">
              <w:rPr>
                <w:rFonts w:ascii="標楷體" w:eastAsia="標楷體" w:hAnsi="標楷體" w:cs="新細明體" w:hint="eastAsia"/>
                <w:bCs/>
                <w:color w:val="000000"/>
                <w:sz w:val="26"/>
                <w:szCs w:val="20"/>
              </w:rPr>
              <w:t>的</w:t>
            </w:r>
            <w:r w:rsidRPr="00151241">
              <w:rPr>
                <w:rFonts w:ascii="標楷體" w:eastAsia="標楷體" w:hAnsi="標楷體" w:cs="新細明體" w:hint="eastAsia"/>
                <w:bCs/>
                <w:color w:val="000000"/>
                <w:sz w:val="26"/>
                <w:szCs w:val="20"/>
                <w:lang w:eastAsia="zh-HK"/>
              </w:rPr>
              <w:t>內容，找出各課主角遇到的問題及解決問題的辦法</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w:t>
            </w:r>
            <w:r w:rsidRPr="00151241">
              <w:rPr>
                <w:rFonts w:ascii="標楷體" w:eastAsia="標楷體" w:hAnsi="標楷體" w:cs="新細明體" w:hint="eastAsia"/>
                <w:bCs/>
                <w:color w:val="000000"/>
                <w:sz w:val="26"/>
                <w:szCs w:val="20"/>
                <w:lang w:eastAsia="zh-HK"/>
              </w:rPr>
              <w:t>引導</w:t>
            </w:r>
            <w:r w:rsidRPr="00151241">
              <w:rPr>
                <w:rFonts w:ascii="標楷體" w:eastAsia="標楷體" w:hAnsi="標楷體" w:cs="新細明體" w:hint="eastAsia"/>
                <w:bCs/>
                <w:color w:val="000000"/>
                <w:sz w:val="26"/>
                <w:szCs w:val="20"/>
              </w:rPr>
              <w:t>學生</w:t>
            </w:r>
            <w:r w:rsidRPr="00151241">
              <w:rPr>
                <w:rFonts w:ascii="標楷體" w:eastAsia="標楷體" w:hAnsi="標楷體" w:cs="新細明體" w:hint="eastAsia"/>
                <w:bCs/>
                <w:color w:val="000000"/>
                <w:sz w:val="26"/>
                <w:szCs w:val="20"/>
                <w:lang w:eastAsia="zh-HK"/>
              </w:rPr>
              <w:t>自己做的事和可以和別人一起做的事</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lang w:eastAsia="zh-HK"/>
              </w:rPr>
            </w:pPr>
            <w:r w:rsidRPr="00151241">
              <w:rPr>
                <w:rFonts w:ascii="標楷體" w:eastAsia="標楷體" w:hAnsi="標楷體" w:cs="新細明體" w:hint="eastAsia"/>
                <w:bCs/>
                <w:color w:val="000000"/>
                <w:sz w:val="26"/>
                <w:szCs w:val="20"/>
              </w:rPr>
              <w:t>3.</w:t>
            </w:r>
            <w:r w:rsidRPr="00151241">
              <w:rPr>
                <w:rFonts w:ascii="標楷體" w:eastAsia="標楷體" w:hAnsi="標楷體" w:cs="新細明體" w:hint="eastAsia"/>
                <w:bCs/>
                <w:color w:val="000000"/>
                <w:sz w:val="26"/>
                <w:szCs w:val="20"/>
                <w:lang w:eastAsia="zh-HK"/>
              </w:rPr>
              <w:t>教師</w:t>
            </w:r>
            <w:r w:rsidRPr="00151241">
              <w:rPr>
                <w:rFonts w:ascii="標楷體" w:eastAsia="標楷體" w:hAnsi="標楷體" w:cs="新細明體" w:hint="eastAsia"/>
                <w:bCs/>
                <w:color w:val="000000"/>
                <w:sz w:val="26"/>
                <w:szCs w:val="20"/>
              </w:rPr>
              <w:t>配合課本統整活動</w:t>
            </w:r>
            <w:r w:rsidRPr="00151241">
              <w:rPr>
                <w:rFonts w:ascii="標楷體" w:eastAsia="標楷體" w:hAnsi="標楷體" w:cs="新細明體" w:hint="eastAsia"/>
                <w:bCs/>
                <w:color w:val="000000"/>
                <w:sz w:val="26"/>
                <w:szCs w:val="20"/>
                <w:lang w:eastAsia="zh-HK"/>
              </w:rPr>
              <w:t>四用「我會</w:t>
            </w:r>
            <w:r w:rsidRPr="00151241">
              <w:rPr>
                <w:rFonts w:ascii="標楷體" w:eastAsia="標楷體" w:hAnsi="標楷體" w:cs="新細明體" w:hint="eastAsia"/>
                <w:bCs/>
                <w:color w:val="000000"/>
                <w:sz w:val="26"/>
                <w:szCs w:val="20"/>
              </w:rPr>
              <w:t>自己……</w:t>
            </w:r>
            <w:r w:rsidRPr="00151241">
              <w:rPr>
                <w:rFonts w:ascii="標楷體" w:eastAsia="標楷體" w:hAnsi="標楷體" w:cs="新細明體" w:hint="eastAsia"/>
                <w:bCs/>
                <w:color w:val="000000"/>
                <w:sz w:val="26"/>
                <w:szCs w:val="20"/>
                <w:lang w:eastAsia="zh-HK"/>
              </w:rPr>
              <w:t>」、「我會和大家一起</w:t>
            </w:r>
            <w:r w:rsidRPr="00151241">
              <w:rPr>
                <w:rFonts w:ascii="標楷體" w:eastAsia="標楷體" w:hAnsi="標楷體" w:cs="新細明體" w:hint="eastAsia"/>
                <w:bCs/>
                <w:color w:val="000000"/>
                <w:sz w:val="26"/>
                <w:szCs w:val="20"/>
              </w:rPr>
              <w:t>……</w:t>
            </w:r>
            <w:r w:rsidRPr="00151241">
              <w:rPr>
                <w:rFonts w:ascii="標楷體" w:eastAsia="標楷體" w:hAnsi="標楷體" w:cs="新細明體" w:hint="eastAsia"/>
                <w:bCs/>
                <w:color w:val="000000"/>
                <w:sz w:val="26"/>
                <w:szCs w:val="20"/>
                <w:lang w:eastAsia="zh-HK"/>
              </w:rPr>
              <w:t>」的句型說出完整的句子。</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 xml:space="preserve">活動四  </w:t>
            </w:r>
            <w:r w:rsidRPr="00151241">
              <w:rPr>
                <w:rFonts w:ascii="標楷體" w:eastAsia="標楷體" w:hAnsi="標楷體" w:cs="新細明體" w:hint="eastAsia"/>
                <w:bCs/>
                <w:color w:val="000000"/>
                <w:sz w:val="26"/>
                <w:szCs w:val="20"/>
                <w:lang w:eastAsia="zh-HK"/>
              </w:rPr>
              <w:t>先聆聽故事，再回答問題。</w:t>
            </w:r>
          </w:p>
          <w:p w:rsidR="006530C0" w:rsidRPr="00151241" w:rsidRDefault="006530C0" w:rsidP="006530C0">
            <w:pPr>
              <w:spacing w:line="260" w:lineRule="exact"/>
              <w:rPr>
                <w:rFonts w:eastAsiaTheme="minorEastAsia"/>
                <w:bCs/>
                <w:sz w:val="20"/>
                <w:szCs w:val="20"/>
                <w:lang w:eastAsia="zh-HK"/>
              </w:rPr>
            </w:pPr>
            <w:r w:rsidRPr="00151241">
              <w:rPr>
                <w:rFonts w:ascii="標楷體" w:eastAsia="標楷體" w:hAnsi="標楷體" w:cs="新細明體" w:hint="eastAsia"/>
                <w:bCs/>
                <w:color w:val="000000"/>
                <w:sz w:val="26"/>
                <w:szCs w:val="20"/>
              </w:rPr>
              <w:t>1.教師配合課本統整活動</w:t>
            </w:r>
            <w:r w:rsidRPr="00151241">
              <w:rPr>
                <w:rFonts w:ascii="標楷體" w:eastAsia="標楷體" w:hAnsi="標楷體" w:cs="新細明體" w:hint="eastAsia"/>
                <w:bCs/>
                <w:color w:val="000000"/>
                <w:sz w:val="26"/>
                <w:szCs w:val="20"/>
                <w:lang w:eastAsia="zh-HK"/>
              </w:rPr>
              <w:t>四</w:t>
            </w:r>
            <w:r w:rsidRPr="00151241">
              <w:rPr>
                <w:rFonts w:ascii="標楷體" w:eastAsia="標楷體" w:hAnsi="標楷體" w:cs="新細明體" w:hint="eastAsia"/>
                <w:bCs/>
                <w:color w:val="000000"/>
                <w:sz w:val="26"/>
                <w:szCs w:val="20"/>
              </w:rPr>
              <w:t>「</w:t>
            </w:r>
            <w:r w:rsidRPr="00151241">
              <w:rPr>
                <w:rFonts w:ascii="標楷體" w:eastAsia="標楷體" w:hAnsi="標楷體" w:cs="新細明體" w:hint="eastAsia"/>
                <w:bCs/>
                <w:color w:val="000000"/>
                <w:sz w:val="26"/>
                <w:szCs w:val="20"/>
                <w:lang w:eastAsia="zh-HK"/>
              </w:rPr>
              <w:t>先聆聽故事，再回答問題。</w:t>
            </w:r>
            <w:r w:rsidRPr="00151241">
              <w:rPr>
                <w:rFonts w:ascii="標楷體" w:eastAsia="標楷體" w:hAnsi="標楷體" w:cs="新細明體" w:hint="eastAsia"/>
                <w:bCs/>
                <w:color w:val="000000"/>
                <w:sz w:val="26"/>
                <w:szCs w:val="20"/>
              </w:rPr>
              <w:t>」</w:t>
            </w:r>
            <w:r w:rsidRPr="00151241">
              <w:rPr>
                <w:rFonts w:ascii="標楷體" w:eastAsia="標楷體" w:hAnsi="標楷體" w:cs="新細明體" w:hint="eastAsia"/>
                <w:bCs/>
                <w:color w:val="000000"/>
                <w:sz w:val="26"/>
                <w:szCs w:val="20"/>
                <w:lang w:eastAsia="zh-HK"/>
              </w:rPr>
              <w:t>播放</w:t>
            </w:r>
            <w:r w:rsidRPr="00151241">
              <w:rPr>
                <w:rFonts w:ascii="標楷體" w:eastAsia="標楷體" w:hAnsi="標楷體" w:cs="新細明體" w:hint="eastAsia"/>
                <w:bCs/>
                <w:color w:val="000000"/>
                <w:sz w:val="26"/>
                <w:szCs w:val="20"/>
              </w:rPr>
              <w:t>CD</w:t>
            </w:r>
            <w:r w:rsidRPr="00151241">
              <w:rPr>
                <w:rFonts w:ascii="標楷體" w:eastAsia="標楷體" w:hAnsi="標楷體" w:cs="新細明體" w:hint="eastAsia"/>
                <w:bCs/>
                <w:color w:val="000000"/>
                <w:sz w:val="26"/>
                <w:szCs w:val="20"/>
                <w:lang w:eastAsia="zh-HK"/>
              </w:rPr>
              <w:t>引導學生專心聆聽。</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w:t>
            </w:r>
            <w:r w:rsidRPr="00151241">
              <w:rPr>
                <w:rFonts w:ascii="標楷體" w:eastAsia="標楷體" w:hAnsi="標楷體" w:cs="新細明體" w:hint="eastAsia"/>
                <w:bCs/>
                <w:color w:val="000000"/>
                <w:sz w:val="26"/>
                <w:szCs w:val="20"/>
                <w:lang w:eastAsia="zh-HK"/>
              </w:rPr>
              <w:t>教師請學生觀察課本插圖，提問引導學生說出故事內容。</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w:t>
            </w:r>
            <w:r w:rsidRPr="00151241">
              <w:rPr>
                <w:rFonts w:ascii="標楷體" w:eastAsia="標楷體" w:hAnsi="標楷體" w:cs="新細明體" w:hint="eastAsia"/>
                <w:bCs/>
                <w:color w:val="000000"/>
                <w:sz w:val="26"/>
                <w:szCs w:val="20"/>
                <w:lang w:eastAsia="zh-HK"/>
              </w:rPr>
              <w:t>配合習作</w:t>
            </w:r>
            <w:r w:rsidRPr="00151241">
              <w:rPr>
                <w:rFonts w:ascii="標楷體" w:eastAsia="標楷體" w:hAnsi="標楷體" w:cs="新細明體" w:hint="eastAsia"/>
                <w:bCs/>
                <w:color w:val="000000"/>
                <w:sz w:val="26"/>
                <w:szCs w:val="20"/>
              </w:rPr>
              <w:t>統整活動</w:t>
            </w:r>
            <w:r w:rsidRPr="00151241">
              <w:rPr>
                <w:rFonts w:ascii="標楷體" w:eastAsia="標楷體" w:hAnsi="標楷體" w:cs="新細明體" w:hint="eastAsia"/>
                <w:bCs/>
                <w:color w:val="000000"/>
                <w:sz w:val="26"/>
                <w:szCs w:val="20"/>
                <w:lang w:eastAsia="zh-HK"/>
              </w:rPr>
              <w:t>四並</w:t>
            </w:r>
            <w:r w:rsidRPr="00151241">
              <w:rPr>
                <w:rFonts w:ascii="標楷體" w:eastAsia="標楷體" w:hAnsi="標楷體" w:cs="新細明體" w:hint="eastAsia"/>
                <w:bCs/>
                <w:color w:val="000000"/>
                <w:sz w:val="26"/>
                <w:szCs w:val="20"/>
              </w:rPr>
              <w:t>回顧本節學習歷程。</w:t>
            </w:r>
          </w:p>
        </w:tc>
        <w:tc>
          <w:tcPr>
            <w:tcW w:w="2126"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作業評量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口頭評量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紙筆測驗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學習態度</w:t>
            </w:r>
          </w:p>
        </w:tc>
        <w:tc>
          <w:tcPr>
            <w:tcW w:w="2694" w:type="dxa"/>
            <w:vAlign w:val="center"/>
          </w:tcPr>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【家庭教育】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家E1 了解家庭的意義與功能。</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【閱讀素養教育】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閱E1 認識一般生活情境中需要使用的，以及學習學科基礎知識所應具備的字詞彙。</w:t>
            </w:r>
          </w:p>
        </w:tc>
      </w:tr>
      <w:tr w:rsidR="006530C0" w:rsidTr="006530C0">
        <w:trPr>
          <w:trHeight w:val="1827"/>
        </w:trPr>
        <w:tc>
          <w:tcPr>
            <w:tcW w:w="1096" w:type="dxa"/>
            <w:vAlign w:val="center"/>
          </w:tcPr>
          <w:p w:rsidR="006530C0" w:rsidRDefault="006530C0" w:rsidP="006530C0">
            <w:pPr>
              <w:spacing w:line="260" w:lineRule="exact"/>
              <w:jc w:val="center"/>
              <w:rPr>
                <w:rFonts w:ascii="標楷體" w:eastAsia="標楷體" w:hAnsi="標楷體"/>
                <w:snapToGrid w:val="0"/>
                <w:sz w:val="26"/>
                <w:szCs w:val="20"/>
              </w:rPr>
            </w:pPr>
            <w:r w:rsidRPr="00151241">
              <w:rPr>
                <w:rFonts w:ascii="標楷體" w:eastAsia="標楷體" w:hAnsi="標楷體" w:hint="eastAsia"/>
                <w:snapToGrid w:val="0"/>
                <w:sz w:val="26"/>
                <w:szCs w:val="20"/>
              </w:rPr>
              <w:lastRenderedPageBreak/>
              <w:t>第十九週</w:t>
            </w:r>
          </w:p>
          <w:p w:rsidR="00221FB7" w:rsidRDefault="00221FB7" w:rsidP="006530C0">
            <w:pPr>
              <w:spacing w:line="260" w:lineRule="exact"/>
              <w:jc w:val="center"/>
              <w:rPr>
                <w:rFonts w:ascii="標楷體" w:eastAsia="標楷體" w:hAnsi="標楷體"/>
                <w:snapToGrid w:val="0"/>
                <w:sz w:val="26"/>
                <w:szCs w:val="20"/>
              </w:rPr>
            </w:pPr>
          </w:p>
          <w:p w:rsidR="00221FB7" w:rsidRDefault="00221FB7" w:rsidP="00221FB7">
            <w:pPr>
              <w:spacing w:line="260" w:lineRule="exact"/>
              <w:jc w:val="center"/>
              <w:rPr>
                <w:rFonts w:ascii="標楷體" w:eastAsia="標楷體" w:hAnsi="標楷體"/>
                <w:snapToGrid w:val="0"/>
                <w:sz w:val="26"/>
                <w:szCs w:val="20"/>
              </w:rPr>
            </w:pPr>
          </w:p>
          <w:p w:rsidR="00221FB7" w:rsidRPr="00151241" w:rsidRDefault="00221FB7" w:rsidP="00221FB7">
            <w:pPr>
              <w:spacing w:line="260" w:lineRule="exact"/>
              <w:jc w:val="center"/>
              <w:rPr>
                <w:rFonts w:eastAsiaTheme="minorEastAsia"/>
                <w:snapToGrid w:val="0"/>
                <w:sz w:val="20"/>
                <w:szCs w:val="20"/>
              </w:rPr>
            </w:pPr>
            <w:r w:rsidRPr="00221FB7">
              <w:rPr>
                <w:rFonts w:ascii="標楷體" w:eastAsia="標楷體" w:hAnsi="標楷體" w:hint="eastAsia"/>
                <w:snapToGrid w:val="0"/>
                <w:sz w:val="26"/>
                <w:szCs w:val="20"/>
              </w:rPr>
              <w:t>評量週</w:t>
            </w:r>
          </w:p>
        </w:tc>
        <w:tc>
          <w:tcPr>
            <w:tcW w:w="1701" w:type="dxa"/>
            <w:vAlign w:val="center"/>
          </w:tcPr>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color w:val="000000"/>
                <w:sz w:val="26"/>
                <w:szCs w:val="20"/>
              </w:rPr>
              <w:br w:type="page"/>
            </w:r>
            <w:r w:rsidRPr="00151241">
              <w:rPr>
                <w:rFonts w:ascii="標楷體" w:eastAsia="標楷體" w:hAnsi="標楷體" w:cs="新細明體" w:hint="eastAsia"/>
                <w:bCs/>
                <w:color w:val="000000"/>
                <w:sz w:val="26"/>
                <w:szCs w:val="20"/>
              </w:rPr>
              <w:t>第</w:t>
            </w:r>
            <w:r w:rsidRPr="00151241">
              <w:rPr>
                <w:rFonts w:ascii="標楷體" w:eastAsia="標楷體" w:hAnsi="標楷體" w:cs="新細明體" w:hint="eastAsia"/>
                <w:bCs/>
                <w:color w:val="000000"/>
                <w:sz w:val="26"/>
                <w:szCs w:val="20"/>
                <w:lang w:eastAsia="zh-HK"/>
              </w:rPr>
              <w:t>二</w:t>
            </w:r>
            <w:r w:rsidRPr="00151241">
              <w:rPr>
                <w:rFonts w:ascii="標楷體" w:eastAsia="標楷體" w:hAnsi="標楷體" w:cs="新細明體" w:hint="eastAsia"/>
                <w:bCs/>
                <w:color w:val="000000"/>
                <w:sz w:val="26"/>
                <w:szCs w:val="20"/>
              </w:rPr>
              <w:t>冊第</w:t>
            </w:r>
            <w:r w:rsidRPr="00151241">
              <w:rPr>
                <w:rFonts w:ascii="標楷體" w:eastAsia="標楷體" w:hAnsi="標楷體" w:cs="新細明體" w:hint="eastAsia"/>
                <w:bCs/>
                <w:color w:val="000000"/>
                <w:sz w:val="26"/>
                <w:szCs w:val="20"/>
                <w:lang w:eastAsia="zh-HK"/>
              </w:rPr>
              <w:t>肆</w:t>
            </w:r>
            <w:r w:rsidRPr="00151241">
              <w:rPr>
                <w:rFonts w:ascii="標楷體" w:eastAsia="標楷體" w:hAnsi="標楷體" w:cs="新細明體" w:hint="eastAsia"/>
                <w:bCs/>
                <w:color w:val="000000"/>
                <w:sz w:val="26"/>
                <w:szCs w:val="20"/>
              </w:rPr>
              <w:t>單元：</w:t>
            </w:r>
            <w:r w:rsidRPr="00151241">
              <w:rPr>
                <w:rFonts w:ascii="標楷體" w:eastAsia="標楷體" w:hAnsi="標楷體" w:cs="新細明體" w:hint="eastAsia"/>
                <w:bCs/>
                <w:color w:val="000000"/>
                <w:sz w:val="26"/>
                <w:szCs w:val="20"/>
                <w:lang w:eastAsia="zh-HK"/>
              </w:rPr>
              <w:t>我做到了</w:t>
            </w:r>
          </w:p>
          <w:p w:rsidR="006530C0" w:rsidRPr="00151241" w:rsidRDefault="006530C0" w:rsidP="006530C0">
            <w:pPr>
              <w:spacing w:line="260" w:lineRule="exact"/>
              <w:jc w:val="center"/>
              <w:rPr>
                <w:rFonts w:eastAsiaTheme="minorEastAsia"/>
                <w:bCs/>
                <w:sz w:val="20"/>
                <w:szCs w:val="20"/>
              </w:rPr>
            </w:pPr>
            <w:r w:rsidRPr="00151241">
              <w:rPr>
                <w:rFonts w:ascii="標楷體" w:eastAsia="標楷體" w:hAnsi="標楷體" w:cs="新細明體" w:hint="eastAsia"/>
                <w:bCs/>
                <w:color w:val="000000"/>
                <w:sz w:val="26"/>
                <w:szCs w:val="20"/>
              </w:rPr>
              <w:t>來閱讀</w:t>
            </w:r>
            <w:r w:rsidRPr="00151241">
              <w:rPr>
                <w:rFonts w:ascii="標楷體" w:eastAsia="標楷體" w:hAnsi="標楷體" w:cs="新細明體" w:hint="eastAsia"/>
                <w:bCs/>
                <w:color w:val="000000"/>
                <w:sz w:val="26"/>
                <w:szCs w:val="20"/>
                <w:lang w:eastAsia="zh-HK"/>
              </w:rPr>
              <w:t>山頂</w:t>
            </w:r>
          </w:p>
        </w:tc>
        <w:tc>
          <w:tcPr>
            <w:tcW w:w="1792" w:type="dxa"/>
            <w:vAlign w:val="center"/>
          </w:tcPr>
          <w:p w:rsidR="006530C0" w:rsidRDefault="006530C0" w:rsidP="006530C0">
            <w:pPr>
              <w:spacing w:line="260" w:lineRule="exact"/>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國-E-A1</w:t>
            </w:r>
          </w:p>
          <w:p w:rsidR="006530C0" w:rsidRPr="00151241" w:rsidRDefault="006530C0" w:rsidP="006530C0">
            <w:pPr>
              <w:spacing w:line="260" w:lineRule="exact"/>
              <w:rPr>
                <w:rFonts w:eastAsiaTheme="minorEastAsia"/>
                <w:bCs/>
                <w:snapToGrid w:val="0"/>
                <w:sz w:val="20"/>
                <w:szCs w:val="20"/>
              </w:rPr>
            </w:pPr>
            <w:r>
              <w:rPr>
                <w:rFonts w:ascii="標楷體" w:eastAsia="標楷體" w:hAnsi="標楷體" w:cs="新細明體" w:hint="eastAsia"/>
                <w:bCs/>
                <w:snapToGrid w:val="0"/>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color w:val="000000"/>
                <w:sz w:val="26"/>
                <w:szCs w:val="20"/>
              </w:rPr>
            </w:pPr>
            <w:r>
              <w:rPr>
                <w:rFonts w:ascii="標楷體" w:eastAsia="標楷體" w:hAnsi="標楷體" w:cs="新細明體" w:hint="eastAsia"/>
                <w:bCs/>
                <w:color w:val="000000"/>
                <w:sz w:val="26"/>
                <w:szCs w:val="20"/>
              </w:rPr>
              <w:t>國-E-B1</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color w:val="000000"/>
                <w:sz w:val="26"/>
                <w:szCs w:val="20"/>
              </w:rPr>
              <w:t>理解與運用國語文在日常生活中學習體察他人的感受，並給予適當的回應，以達成溝通及互動的目標。</w:t>
            </w:r>
          </w:p>
          <w:p w:rsidR="006530C0" w:rsidRDefault="006530C0" w:rsidP="006530C0">
            <w:pPr>
              <w:spacing w:line="260" w:lineRule="exact"/>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國-E-C2</w:t>
            </w:r>
          </w:p>
          <w:p w:rsidR="006530C0" w:rsidRPr="00151241" w:rsidRDefault="006530C0" w:rsidP="006530C0">
            <w:pPr>
              <w:spacing w:line="260" w:lineRule="exact"/>
              <w:rPr>
                <w:rFonts w:eastAsiaTheme="minorEastAsia"/>
                <w:bCs/>
                <w:sz w:val="20"/>
                <w:szCs w:val="20"/>
              </w:rPr>
            </w:pPr>
            <w:r>
              <w:rPr>
                <w:rFonts w:ascii="標楷體" w:eastAsia="標楷體" w:hAnsi="標楷體" w:cs="新細明體" w:hint="eastAsia"/>
                <w:bCs/>
                <w:snapToGrid w:val="0"/>
                <w:color w:val="000000"/>
                <w:sz w:val="26"/>
                <w:szCs w:val="20"/>
              </w:rPr>
              <w:t>與他人互動時，能適切運用語文能力表達個人想法，理解與包容不同意見，樂於參與學校及社區活動，體會團隊合作的重要性。</w:t>
            </w:r>
          </w:p>
        </w:tc>
        <w:tc>
          <w:tcPr>
            <w:tcW w:w="4969"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活動一  趣味引導</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w:t>
            </w:r>
            <w:r w:rsidRPr="00151241">
              <w:rPr>
                <w:rFonts w:ascii="標楷體" w:eastAsia="標楷體" w:hAnsi="標楷體" w:cs="新細明體" w:hint="eastAsia"/>
                <w:bCs/>
                <w:color w:val="000000"/>
                <w:sz w:val="26"/>
                <w:szCs w:val="20"/>
                <w:lang w:eastAsia="zh-HK"/>
              </w:rPr>
              <w:t>提問引導學生分享爬山的經驗和感受，並介紹山腳下、山腰、山頂等語詞</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2.教師引導學生觀察課本情境圖，說出爬山前需要做好哪些準備。</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3.教師範讀課文，學生跟讀，全班讀、分組讀、個別讀並回顧本節學習歷程。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活動二  課文理解一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1.學生以適當語氣朗讀課文</w:t>
            </w:r>
            <w:r w:rsidRPr="00151241">
              <w:rPr>
                <w:rFonts w:ascii="標楷體" w:eastAsia="標楷體" w:hAnsi="標楷體" w:cs="新細明體" w:hint="eastAsia"/>
                <w:bCs/>
                <w:color w:val="000000"/>
                <w:sz w:val="26"/>
                <w:szCs w:val="20"/>
                <w:lang w:eastAsia="zh-HK"/>
              </w:rPr>
              <w:t>，注意字音正確、標點符號適時停頓</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2.教師提問引導學生回答問題，理解課文內容及關鍵語句。</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w:t>
            </w:r>
            <w:r w:rsidRPr="00151241">
              <w:rPr>
                <w:rFonts w:ascii="標楷體" w:eastAsia="標楷體" w:hAnsi="標楷體" w:cs="新細明體" w:hint="eastAsia"/>
                <w:bCs/>
                <w:color w:val="000000"/>
                <w:sz w:val="26"/>
                <w:szCs w:val="20"/>
                <w:lang w:eastAsia="zh-HK"/>
              </w:rPr>
              <w:t>教師</w:t>
            </w:r>
            <w:r w:rsidRPr="00151241">
              <w:rPr>
                <w:rFonts w:ascii="標楷體" w:eastAsia="標楷體" w:hAnsi="標楷體" w:cs="新細明體" w:hint="eastAsia"/>
                <w:bCs/>
                <w:color w:val="000000"/>
                <w:sz w:val="26"/>
                <w:szCs w:val="20"/>
              </w:rPr>
              <w:t>提問引導學生回答問題，</w:t>
            </w:r>
            <w:r w:rsidRPr="00151241">
              <w:rPr>
                <w:rFonts w:ascii="標楷體" w:eastAsia="標楷體" w:hAnsi="標楷體" w:cs="新細明體" w:hint="eastAsia"/>
                <w:bCs/>
                <w:color w:val="000000"/>
                <w:sz w:val="26"/>
                <w:szCs w:val="20"/>
                <w:lang w:eastAsia="zh-HK"/>
              </w:rPr>
              <w:t>並引導學生分組討論並發表本課大意。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4.</w:t>
            </w:r>
            <w:r w:rsidRPr="00151241">
              <w:rPr>
                <w:rFonts w:ascii="標楷體" w:eastAsia="標楷體" w:hAnsi="標楷體" w:cs="新細明體" w:hint="eastAsia"/>
                <w:bCs/>
                <w:color w:val="000000"/>
                <w:sz w:val="26"/>
                <w:szCs w:val="20"/>
                <w:lang w:eastAsia="zh-HK"/>
              </w:rPr>
              <w:t>教師引導學生思考遇到問題時</w:t>
            </w:r>
            <w:r w:rsidRPr="00151241">
              <w:rPr>
                <w:rFonts w:ascii="標楷體" w:eastAsia="標楷體" w:hAnsi="標楷體" w:cs="新細明體" w:hint="eastAsia"/>
                <w:bCs/>
                <w:color w:val="000000"/>
                <w:sz w:val="26"/>
                <w:szCs w:val="20"/>
              </w:rPr>
              <w:t>應該抱著什麼樣的心情解決問題</w:t>
            </w:r>
            <w:r w:rsidRPr="00151241">
              <w:rPr>
                <w:rFonts w:ascii="標楷體" w:eastAsia="標楷體" w:hAnsi="標楷體" w:cs="新細明體" w:hint="eastAsia"/>
                <w:bCs/>
                <w:color w:val="000000"/>
                <w:sz w:val="26"/>
                <w:szCs w:val="20"/>
                <w:lang w:eastAsia="zh-HK"/>
              </w:rPr>
              <w:t>，並</w:t>
            </w:r>
            <w:r w:rsidRPr="00151241">
              <w:rPr>
                <w:rFonts w:ascii="標楷體" w:eastAsia="標楷體" w:hAnsi="標楷體" w:cs="新細明體" w:hint="eastAsia"/>
                <w:bCs/>
                <w:color w:val="000000"/>
                <w:sz w:val="26"/>
                <w:szCs w:val="20"/>
              </w:rPr>
              <w:t>回顧本節學習歷程。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活動三  課文理解二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1.教師提問引導學生回答問題，理解課文內容</w:t>
            </w:r>
            <w:r w:rsidRPr="00151241">
              <w:rPr>
                <w:rFonts w:ascii="標楷體" w:eastAsia="標楷體" w:hAnsi="標楷體" w:cs="新細明體" w:hint="eastAsia"/>
                <w:bCs/>
                <w:color w:val="000000"/>
                <w:sz w:val="26"/>
                <w:szCs w:val="20"/>
                <w:lang w:eastAsia="zh-HK"/>
              </w:rPr>
              <w:t>並梳理課文大意</w:t>
            </w:r>
            <w:r w:rsidRPr="00151241">
              <w:rPr>
                <w:rFonts w:ascii="標楷體" w:eastAsia="標楷體" w:hAnsi="標楷體" w:cs="新細明體" w:hint="eastAsia"/>
                <w:bCs/>
                <w:color w:val="000000"/>
                <w:sz w:val="26"/>
                <w:szCs w:val="20"/>
              </w:rPr>
              <w:t>。</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w:t>
            </w:r>
            <w:r w:rsidRPr="00151241">
              <w:rPr>
                <w:rFonts w:ascii="標楷體" w:eastAsia="標楷體" w:hAnsi="標楷體" w:cs="新細明體" w:hint="eastAsia"/>
                <w:bCs/>
                <w:color w:val="000000"/>
                <w:sz w:val="26"/>
                <w:szCs w:val="20"/>
                <w:lang w:eastAsia="zh-HK"/>
              </w:rPr>
              <w:t>配合課本</w:t>
            </w:r>
            <w:r w:rsidRPr="00151241">
              <w:rPr>
                <w:rFonts w:ascii="標楷體" w:eastAsia="標楷體" w:hAnsi="標楷體" w:cs="新細明體" w:hint="eastAsia"/>
                <w:bCs/>
                <w:color w:val="000000"/>
                <w:sz w:val="26"/>
                <w:szCs w:val="20"/>
              </w:rPr>
              <w:t>「學方法，會閱讀」</w:t>
            </w:r>
            <w:r w:rsidRPr="00151241">
              <w:rPr>
                <w:rFonts w:ascii="標楷體" w:eastAsia="標楷體" w:hAnsi="標楷體" w:cs="新細明體" w:hint="eastAsia"/>
                <w:bCs/>
                <w:color w:val="000000"/>
                <w:sz w:val="26"/>
                <w:szCs w:val="20"/>
                <w:lang w:eastAsia="zh-HK"/>
              </w:rPr>
              <w:t>引導</w:t>
            </w:r>
            <w:r w:rsidRPr="00151241">
              <w:rPr>
                <w:rFonts w:ascii="標楷體" w:eastAsia="標楷體" w:hAnsi="標楷體" w:cs="新細明體" w:hint="eastAsia"/>
                <w:bCs/>
                <w:color w:val="000000"/>
                <w:sz w:val="26"/>
                <w:szCs w:val="20"/>
              </w:rPr>
              <w:t>學生從課文中擷取訊息</w:t>
            </w:r>
            <w:r w:rsidRPr="00151241">
              <w:rPr>
                <w:rFonts w:ascii="標楷體" w:eastAsia="標楷體" w:hAnsi="標楷體" w:cs="新細明體" w:hint="eastAsia"/>
                <w:bCs/>
                <w:color w:val="000000"/>
                <w:sz w:val="26"/>
                <w:szCs w:val="20"/>
                <w:lang w:eastAsia="zh-HK"/>
              </w:rPr>
              <w:t>。</w:t>
            </w:r>
          </w:p>
          <w:p w:rsidR="006530C0" w:rsidRPr="00151241" w:rsidRDefault="006530C0" w:rsidP="006530C0">
            <w:pPr>
              <w:spacing w:line="260" w:lineRule="exact"/>
              <w:rPr>
                <w:rFonts w:eastAsiaTheme="minorEastAsia"/>
                <w:bCs/>
                <w:sz w:val="20"/>
                <w:szCs w:val="20"/>
                <w:lang w:eastAsia="zh-HK"/>
              </w:rPr>
            </w:pPr>
            <w:r w:rsidRPr="00151241">
              <w:rPr>
                <w:rFonts w:ascii="標楷體" w:eastAsia="標楷體" w:hAnsi="標楷體" w:cs="新細明體" w:hint="eastAsia"/>
                <w:bCs/>
                <w:color w:val="000000"/>
                <w:sz w:val="26"/>
                <w:szCs w:val="20"/>
              </w:rPr>
              <w:t>3.</w:t>
            </w:r>
            <w:r w:rsidRPr="00151241">
              <w:rPr>
                <w:rFonts w:ascii="標楷體" w:eastAsia="標楷體" w:hAnsi="標楷體" w:cs="新細明體" w:hint="eastAsia"/>
                <w:bCs/>
                <w:color w:val="000000"/>
                <w:sz w:val="26"/>
                <w:szCs w:val="20"/>
                <w:lang w:eastAsia="zh-HK"/>
              </w:rPr>
              <w:t>教師請學生分享</w:t>
            </w:r>
            <w:r w:rsidRPr="00151241">
              <w:rPr>
                <w:rFonts w:ascii="標楷體" w:eastAsia="標楷體" w:hAnsi="標楷體" w:cs="新細明體" w:hint="eastAsia"/>
                <w:bCs/>
                <w:color w:val="000000"/>
                <w:sz w:val="26"/>
                <w:szCs w:val="20"/>
              </w:rPr>
              <w:t>自己的閱讀心得。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活動四  主題探討</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w:t>
            </w:r>
            <w:r w:rsidRPr="00151241">
              <w:rPr>
                <w:rFonts w:ascii="標楷體" w:eastAsia="標楷體" w:hAnsi="標楷體" w:cs="新細明體" w:hint="eastAsia"/>
                <w:bCs/>
                <w:color w:val="000000"/>
                <w:sz w:val="26"/>
                <w:szCs w:val="20"/>
                <w:lang w:eastAsia="zh-HK"/>
              </w:rPr>
              <w:t>教師提問並引導</w:t>
            </w:r>
            <w:r w:rsidRPr="00151241">
              <w:rPr>
                <w:rFonts w:ascii="標楷體" w:eastAsia="標楷體" w:hAnsi="標楷體" w:cs="新細明體" w:hint="eastAsia"/>
                <w:bCs/>
                <w:color w:val="000000"/>
                <w:sz w:val="26"/>
                <w:szCs w:val="20"/>
              </w:rPr>
              <w:t>學生分組討論</w:t>
            </w:r>
            <w:r w:rsidRPr="00151241">
              <w:rPr>
                <w:rFonts w:ascii="標楷體" w:eastAsia="標楷體" w:hAnsi="標楷體" w:cs="新細明體" w:hint="eastAsia"/>
                <w:bCs/>
                <w:color w:val="000000"/>
                <w:sz w:val="26"/>
                <w:szCs w:val="20"/>
                <w:lang w:eastAsia="zh-HK"/>
              </w:rPr>
              <w:t>，梳理課文大意。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w:t>
            </w:r>
            <w:r w:rsidRPr="00151241">
              <w:rPr>
                <w:rFonts w:ascii="標楷體" w:eastAsia="標楷體" w:hAnsi="標楷體" w:cs="新細明體" w:hint="eastAsia"/>
                <w:bCs/>
                <w:color w:val="000000"/>
                <w:sz w:val="26"/>
                <w:szCs w:val="20"/>
                <w:lang w:eastAsia="zh-HK"/>
              </w:rPr>
              <w:t>教師依故事結構的背景、問題、經過、結果，引導學生觀察課本插圖重述故事。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3.配合習作來閱讀二回顧本節學習歷程。</w:t>
            </w:r>
          </w:p>
        </w:tc>
        <w:tc>
          <w:tcPr>
            <w:tcW w:w="2126"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作業評量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口頭評量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紙筆測驗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學習態度</w:t>
            </w:r>
          </w:p>
        </w:tc>
        <w:tc>
          <w:tcPr>
            <w:tcW w:w="2694" w:type="dxa"/>
            <w:vAlign w:val="center"/>
          </w:tcPr>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【生命教育】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生E2 理解人的身體與心理面向。</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【閱讀素養教育】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閱E1 認識一般生活情境中需要使用的，以及學習學科基礎知識所應具備的字詞彙。</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【戶外教育】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戶E1 善用教室外、戶外及校外教學，認識生活環境（自然或人為）。</w:t>
            </w:r>
          </w:p>
        </w:tc>
      </w:tr>
      <w:tr w:rsidR="006530C0" w:rsidTr="006530C0">
        <w:trPr>
          <w:trHeight w:val="1827"/>
        </w:trPr>
        <w:tc>
          <w:tcPr>
            <w:tcW w:w="1096" w:type="dxa"/>
            <w:vAlign w:val="center"/>
          </w:tcPr>
          <w:p w:rsidR="006530C0" w:rsidRPr="00151241" w:rsidRDefault="006530C0" w:rsidP="006530C0">
            <w:pPr>
              <w:spacing w:line="260" w:lineRule="exact"/>
              <w:jc w:val="center"/>
              <w:rPr>
                <w:rFonts w:eastAsiaTheme="minorEastAsia"/>
                <w:snapToGrid w:val="0"/>
                <w:sz w:val="20"/>
                <w:szCs w:val="20"/>
              </w:rPr>
            </w:pPr>
            <w:r w:rsidRPr="00151241">
              <w:rPr>
                <w:rFonts w:ascii="標楷體" w:eastAsia="標楷體" w:hAnsi="標楷體" w:hint="eastAsia"/>
                <w:snapToGrid w:val="0"/>
                <w:sz w:val="26"/>
                <w:szCs w:val="20"/>
              </w:rPr>
              <w:lastRenderedPageBreak/>
              <w:t>第二十週</w:t>
            </w:r>
          </w:p>
        </w:tc>
        <w:tc>
          <w:tcPr>
            <w:tcW w:w="1701" w:type="dxa"/>
            <w:vAlign w:val="center"/>
          </w:tcPr>
          <w:p w:rsidR="006530C0" w:rsidRPr="00151241" w:rsidRDefault="006530C0" w:rsidP="006530C0">
            <w:pPr>
              <w:spacing w:line="260" w:lineRule="exact"/>
              <w:jc w:val="center"/>
              <w:rPr>
                <w:rFonts w:eastAsiaTheme="minorEastAsia"/>
                <w:bCs/>
                <w:sz w:val="20"/>
                <w:szCs w:val="20"/>
                <w:highlight w:val="yellow"/>
              </w:rPr>
            </w:pPr>
            <w:r w:rsidRPr="00151241">
              <w:rPr>
                <w:rFonts w:ascii="標楷體" w:eastAsia="標楷體" w:hAnsi="標楷體" w:cs="新細明體" w:hint="eastAsia"/>
                <w:color w:val="000000"/>
                <w:sz w:val="26"/>
                <w:szCs w:val="20"/>
                <w:highlight w:val="yellow"/>
              </w:rPr>
              <w:br w:type="page"/>
            </w:r>
            <w:r w:rsidRPr="00151241">
              <w:rPr>
                <w:rFonts w:ascii="標楷體" w:eastAsia="標楷體" w:hAnsi="標楷體" w:cs="新細明體" w:hint="eastAsia"/>
                <w:bCs/>
                <w:color w:val="000000"/>
                <w:sz w:val="26"/>
                <w:szCs w:val="20"/>
              </w:rPr>
              <w:t>課程統整</w:t>
            </w:r>
          </w:p>
          <w:p w:rsidR="006530C0" w:rsidRPr="00151241" w:rsidRDefault="006530C0" w:rsidP="006530C0">
            <w:pPr>
              <w:spacing w:line="260" w:lineRule="exact"/>
              <w:jc w:val="center"/>
              <w:rPr>
                <w:rFonts w:eastAsiaTheme="minorEastAsia"/>
                <w:bCs/>
                <w:sz w:val="20"/>
                <w:szCs w:val="20"/>
                <w:highlight w:val="yellow"/>
              </w:rPr>
            </w:pPr>
            <w:r w:rsidRPr="00151241">
              <w:rPr>
                <w:rFonts w:ascii="標楷體" w:eastAsia="標楷體" w:hAnsi="標楷體" w:cs="新細明體" w:hint="eastAsia"/>
                <w:bCs/>
                <w:color w:val="000000"/>
                <w:sz w:val="26"/>
                <w:szCs w:val="20"/>
                <w:lang w:eastAsia="zh-HK"/>
              </w:rPr>
              <w:t>總複習</w:t>
            </w:r>
          </w:p>
        </w:tc>
        <w:tc>
          <w:tcPr>
            <w:tcW w:w="1792" w:type="dxa"/>
            <w:vAlign w:val="center"/>
          </w:tcPr>
          <w:p w:rsidR="006530C0" w:rsidRDefault="006530C0" w:rsidP="006530C0">
            <w:pPr>
              <w:spacing w:line="260" w:lineRule="exact"/>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國-E-A1</w:t>
            </w:r>
          </w:p>
          <w:p w:rsidR="006530C0" w:rsidRPr="00151241" w:rsidRDefault="006530C0" w:rsidP="006530C0">
            <w:pPr>
              <w:spacing w:line="260" w:lineRule="exact"/>
              <w:rPr>
                <w:rFonts w:eastAsiaTheme="minorEastAsia"/>
                <w:bCs/>
                <w:snapToGrid w:val="0"/>
                <w:sz w:val="20"/>
                <w:szCs w:val="20"/>
              </w:rPr>
            </w:pPr>
            <w:r>
              <w:rPr>
                <w:rFonts w:ascii="標楷體" w:eastAsia="標楷體" w:hAnsi="標楷體" w:cs="新細明體" w:hint="eastAsia"/>
                <w:bCs/>
                <w:snapToGrid w:val="0"/>
                <w:color w:val="000000"/>
                <w:sz w:val="26"/>
                <w:szCs w:val="20"/>
              </w:rPr>
              <w:t>認識國語文的重要性，培養國語文的興趣，能運用國語文認識自我、表現自我，奠定終身學習的基礎。</w:t>
            </w:r>
          </w:p>
          <w:p w:rsidR="006530C0" w:rsidRDefault="006530C0" w:rsidP="006530C0">
            <w:pPr>
              <w:spacing w:line="260" w:lineRule="exact"/>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國-E-B1</w:t>
            </w:r>
          </w:p>
          <w:p w:rsidR="006530C0" w:rsidRPr="00151241" w:rsidRDefault="006530C0" w:rsidP="006530C0">
            <w:pPr>
              <w:spacing w:line="260" w:lineRule="exact"/>
              <w:rPr>
                <w:rFonts w:eastAsiaTheme="minorEastAsia"/>
                <w:bCs/>
                <w:snapToGrid w:val="0"/>
                <w:sz w:val="20"/>
                <w:szCs w:val="20"/>
              </w:rPr>
            </w:pPr>
            <w:r>
              <w:rPr>
                <w:rFonts w:ascii="標楷體" w:eastAsia="標楷體" w:hAnsi="標楷體" w:cs="新細明體" w:hint="eastAsia"/>
                <w:bCs/>
                <w:snapToGrid w:val="0"/>
                <w:color w:val="000000"/>
                <w:sz w:val="26"/>
                <w:szCs w:val="20"/>
              </w:rPr>
              <w:t>理解與運用國語文在日常生活中學習體察他人的感受，並給予適當的回應，以達成溝通及互動的目標。</w:t>
            </w:r>
          </w:p>
          <w:p w:rsidR="006530C0" w:rsidRDefault="006530C0" w:rsidP="006530C0">
            <w:pPr>
              <w:spacing w:line="260" w:lineRule="exact"/>
              <w:rPr>
                <w:rFonts w:ascii="標楷體" w:eastAsia="標楷體" w:hAnsi="標楷體" w:cs="新細明體"/>
                <w:bCs/>
                <w:snapToGrid w:val="0"/>
                <w:color w:val="000000"/>
                <w:sz w:val="26"/>
                <w:szCs w:val="20"/>
              </w:rPr>
            </w:pPr>
            <w:r>
              <w:rPr>
                <w:rFonts w:ascii="標楷體" w:eastAsia="標楷體" w:hAnsi="標楷體" w:cs="新細明體" w:hint="eastAsia"/>
                <w:bCs/>
                <w:snapToGrid w:val="0"/>
                <w:color w:val="000000"/>
                <w:sz w:val="26"/>
                <w:szCs w:val="20"/>
              </w:rPr>
              <w:t>國-E-C1</w:t>
            </w:r>
          </w:p>
          <w:p w:rsidR="006530C0" w:rsidRPr="00151241" w:rsidRDefault="006530C0" w:rsidP="006530C0">
            <w:pPr>
              <w:spacing w:line="260" w:lineRule="exact"/>
              <w:rPr>
                <w:rFonts w:eastAsiaTheme="minorEastAsia"/>
                <w:bCs/>
                <w:sz w:val="20"/>
                <w:szCs w:val="20"/>
                <w:highlight w:val="yellow"/>
              </w:rPr>
            </w:pPr>
            <w:r>
              <w:rPr>
                <w:rFonts w:ascii="標楷體" w:eastAsia="標楷體" w:hAnsi="標楷體" w:cs="新細明體" w:hint="eastAsia"/>
                <w:bCs/>
                <w:snapToGrid w:val="0"/>
                <w:color w:val="000000"/>
                <w:sz w:val="26"/>
                <w:szCs w:val="20"/>
              </w:rPr>
              <w:t>閱讀各類文本，從中培養是非判斷的能力，以了解自己與所處社會的關係，培養同理心與責任感，關懷自然生態與增進公民意識。</w:t>
            </w:r>
          </w:p>
        </w:tc>
        <w:tc>
          <w:tcPr>
            <w:tcW w:w="4969"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活動一：聆聽練習一</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1.教師配合課本各課課文播放CD，引導學生回顧第三單元故事內容的主要人物和事件。</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2.學生分組分享第三單元故事內容及感想，並分享自己和朋友吵架的處理方式。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活動二：聆聽練習二</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1.教師配合課本各課課文播放CD，引導學生回顧第四單元故事內容的主要人物和事件。</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2.學生分組討論及分享，說出不同課或不同單元學到的道理、感想和生活上的應用。</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3.學生分組分享在生活中曾經有什麼目標，是否達成，達成的感覺如何。</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分辨相似字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活動三：分辨相似字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1.教師配合課本最末頁「本冊生字」引導學生觀察找出相似字。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2.教師可以學過的造字原則請學生找出同部件或同部首的字。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活動四：我會造句</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1.教師引導學生回顧學過的短語和句型。</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2.學生分組分享不同的造句。</w:t>
            </w:r>
          </w:p>
        </w:tc>
        <w:tc>
          <w:tcPr>
            <w:tcW w:w="2126" w:type="dxa"/>
            <w:vAlign w:val="center"/>
          </w:tcPr>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作業評量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口頭評量</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紙筆測驗</w:t>
            </w:r>
          </w:p>
          <w:p w:rsidR="006530C0" w:rsidRPr="00151241" w:rsidRDefault="006530C0" w:rsidP="006530C0">
            <w:pPr>
              <w:spacing w:line="260" w:lineRule="exact"/>
              <w:rPr>
                <w:rFonts w:eastAsiaTheme="minorEastAsia"/>
                <w:bCs/>
                <w:sz w:val="20"/>
                <w:szCs w:val="20"/>
              </w:rPr>
            </w:pPr>
            <w:r w:rsidRPr="00151241">
              <w:rPr>
                <w:rFonts w:ascii="標楷體" w:eastAsia="標楷體" w:hAnsi="標楷體" w:cs="新細明體" w:hint="eastAsia"/>
                <w:bCs/>
                <w:color w:val="000000"/>
                <w:sz w:val="26"/>
                <w:szCs w:val="20"/>
              </w:rPr>
              <w:t>學習態度</w:t>
            </w:r>
          </w:p>
        </w:tc>
        <w:tc>
          <w:tcPr>
            <w:tcW w:w="2694" w:type="dxa"/>
            <w:vAlign w:val="center"/>
          </w:tcPr>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【環境教育】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環E1 參與戶外學習與自然體驗，覺知自然環境的美、平衡、與完整性。</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【品德教育】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品E3 溝通合作與和諧人際關係。</w:t>
            </w:r>
          </w:p>
          <w:p w:rsidR="006530C0" w:rsidRPr="006530C0" w:rsidRDefault="006530C0" w:rsidP="006530C0">
            <w:pPr>
              <w:spacing w:line="260" w:lineRule="exact"/>
              <w:jc w:val="both"/>
              <w:rPr>
                <w:rFonts w:ascii="標楷體" w:eastAsia="標楷體" w:hAnsi="標楷體"/>
                <w:b/>
                <w:bCs/>
                <w:sz w:val="26"/>
                <w:szCs w:val="26"/>
              </w:rPr>
            </w:pPr>
            <w:r w:rsidRPr="006530C0">
              <w:rPr>
                <w:rFonts w:ascii="標楷體" w:eastAsia="標楷體" w:hAnsi="標楷體"/>
                <w:b/>
                <w:bCs/>
                <w:sz w:val="26"/>
                <w:szCs w:val="26"/>
              </w:rPr>
              <w:t>【閱讀素養教育】</w:t>
            </w:r>
          </w:p>
          <w:p w:rsidR="006530C0" w:rsidRPr="006530C0" w:rsidRDefault="006530C0" w:rsidP="006530C0">
            <w:pPr>
              <w:spacing w:line="260" w:lineRule="exact"/>
              <w:jc w:val="both"/>
              <w:rPr>
                <w:rFonts w:ascii="標楷體" w:eastAsia="標楷體" w:hAnsi="標楷體"/>
                <w:bCs/>
                <w:sz w:val="26"/>
                <w:szCs w:val="26"/>
              </w:rPr>
            </w:pPr>
            <w:r w:rsidRPr="006530C0">
              <w:rPr>
                <w:rFonts w:ascii="標楷體" w:eastAsia="標楷體" w:hAnsi="標楷體"/>
                <w:bCs/>
                <w:sz w:val="26"/>
                <w:szCs w:val="26"/>
              </w:rPr>
              <w:t>閱E1 認識一般生活情境中需要使用的，以及學習學科基礎知識所應具備的字詞彙。</w:t>
            </w:r>
          </w:p>
        </w:tc>
      </w:tr>
    </w:tbl>
    <w:p w:rsidR="00E8085C" w:rsidRDefault="00E8085C" w:rsidP="00E8085C">
      <w:pPr>
        <w:jc w:val="center"/>
        <w:rPr>
          <w:rFonts w:ascii="標楷體" w:eastAsia="標楷體" w:hAnsi="標楷體"/>
        </w:rPr>
      </w:pPr>
    </w:p>
    <w:p w:rsidR="00DC4BFB" w:rsidRDefault="00DC4BFB" w:rsidP="006A439B">
      <w:pPr>
        <w:jc w:val="center"/>
        <w:rPr>
          <w:rFonts w:ascii="標楷體" w:eastAsia="標楷體" w:hAnsi="標楷體"/>
        </w:rPr>
      </w:pPr>
    </w:p>
    <w:sectPr w:rsidR="00DC4BFB" w:rsidSect="003A62D3">
      <w:headerReference w:type="default" r:id="rId8"/>
      <w:pgSz w:w="16840" w:h="11907" w:orient="landscape" w:code="9"/>
      <w:pgMar w:top="1134" w:right="1134" w:bottom="1134" w:left="1134"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D66" w:rsidRDefault="00195D66" w:rsidP="001E09F9">
      <w:r>
        <w:separator/>
      </w:r>
    </w:p>
  </w:endnote>
  <w:endnote w:type="continuationSeparator" w:id="0">
    <w:p w:rsidR="00195D66" w:rsidRDefault="00195D66" w:rsidP="001E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D66" w:rsidRDefault="00195D66" w:rsidP="001E09F9">
      <w:r>
        <w:separator/>
      </w:r>
    </w:p>
  </w:footnote>
  <w:footnote w:type="continuationSeparator" w:id="0">
    <w:p w:rsidR="00195D66" w:rsidRDefault="00195D66" w:rsidP="001E09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65" w:rsidRPr="002B1165" w:rsidRDefault="002B1165">
    <w:pPr>
      <w:pStyle w:val="a3"/>
      <w:rPr>
        <w:rFonts w:ascii="標楷體" w:eastAsia="標楷體" w:hAnsi="標楷體"/>
      </w:rPr>
    </w:pPr>
  </w:p>
  <w:p w:rsidR="002B1165" w:rsidRDefault="002B116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4FDC"/>
    <w:multiLevelType w:val="hybridMultilevel"/>
    <w:tmpl w:val="BFA6D1C2"/>
    <w:lvl w:ilvl="0" w:tplc="0C627C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7D410B"/>
    <w:multiLevelType w:val="hybridMultilevel"/>
    <w:tmpl w:val="F612BCC2"/>
    <w:lvl w:ilvl="0" w:tplc="7BC0D1B0">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 w15:restartNumberingAfterBreak="0">
    <w:nsid w:val="3E865833"/>
    <w:multiLevelType w:val="multilevel"/>
    <w:tmpl w:val="B4244C26"/>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74ED75C5"/>
    <w:multiLevelType w:val="hybridMultilevel"/>
    <w:tmpl w:val="9F840FF4"/>
    <w:lvl w:ilvl="0" w:tplc="0C627C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5410304"/>
    <w:multiLevelType w:val="multilevel"/>
    <w:tmpl w:val="E3EC6A74"/>
    <w:lvl w:ilvl="0">
      <w:start w:val="1"/>
      <w:numFmt w:val="taiwaneseCountingThousand"/>
      <w:lvlText w:val="%1、"/>
      <w:lvlJc w:val="left"/>
      <w:pPr>
        <w:tabs>
          <w:tab w:val="num" w:pos="600"/>
        </w:tabs>
        <w:ind w:left="600" w:hanging="480"/>
      </w:pPr>
    </w:lvl>
    <w:lvl w:ilvl="1">
      <w:start w:val="1"/>
      <w:numFmt w:val="ideographTraditional"/>
      <w:lvlText w:val="%2、"/>
      <w:lvlJc w:val="left"/>
      <w:pPr>
        <w:tabs>
          <w:tab w:val="num" w:pos="1080"/>
        </w:tabs>
        <w:ind w:left="1080" w:hanging="480"/>
      </w:pPr>
    </w:lvl>
    <w:lvl w:ilvl="2">
      <w:start w:val="1"/>
      <w:numFmt w:val="lowerRoman"/>
      <w:lvlText w:val="%3."/>
      <w:lvlJc w:val="right"/>
      <w:pPr>
        <w:tabs>
          <w:tab w:val="num" w:pos="1560"/>
        </w:tabs>
        <w:ind w:left="1560" w:hanging="480"/>
      </w:pPr>
    </w:lvl>
    <w:lvl w:ilvl="3">
      <w:start w:val="1"/>
      <w:numFmt w:val="decimal"/>
      <w:lvlText w:val="%4."/>
      <w:lvlJc w:val="left"/>
      <w:pPr>
        <w:tabs>
          <w:tab w:val="num" w:pos="2040"/>
        </w:tabs>
        <w:ind w:left="2040" w:hanging="480"/>
      </w:pPr>
    </w:lvl>
    <w:lvl w:ilvl="4">
      <w:start w:val="1"/>
      <w:numFmt w:val="ideographTraditional"/>
      <w:lvlText w:val="%5、"/>
      <w:lvlJc w:val="left"/>
      <w:pPr>
        <w:tabs>
          <w:tab w:val="num" w:pos="2520"/>
        </w:tabs>
        <w:ind w:left="2520" w:hanging="480"/>
      </w:pPr>
    </w:lvl>
    <w:lvl w:ilvl="5">
      <w:start w:val="1"/>
      <w:numFmt w:val="lowerRoman"/>
      <w:lvlText w:val="%6."/>
      <w:lvlJc w:val="right"/>
      <w:pPr>
        <w:tabs>
          <w:tab w:val="num" w:pos="3000"/>
        </w:tabs>
        <w:ind w:left="3000" w:hanging="480"/>
      </w:pPr>
    </w:lvl>
    <w:lvl w:ilvl="6">
      <w:start w:val="1"/>
      <w:numFmt w:val="decimal"/>
      <w:lvlText w:val="%7."/>
      <w:lvlJc w:val="left"/>
      <w:pPr>
        <w:tabs>
          <w:tab w:val="num" w:pos="3480"/>
        </w:tabs>
        <w:ind w:left="3480" w:hanging="480"/>
      </w:pPr>
    </w:lvl>
    <w:lvl w:ilvl="7">
      <w:start w:val="1"/>
      <w:numFmt w:val="ideographTraditional"/>
      <w:lvlText w:val="%8、"/>
      <w:lvlJc w:val="left"/>
      <w:pPr>
        <w:tabs>
          <w:tab w:val="num" w:pos="3960"/>
        </w:tabs>
        <w:ind w:left="3960" w:hanging="480"/>
      </w:pPr>
    </w:lvl>
    <w:lvl w:ilvl="8">
      <w:start w:val="1"/>
      <w:numFmt w:val="lowerRoman"/>
      <w:lvlText w:val="%9."/>
      <w:lvlJc w:val="right"/>
      <w:pPr>
        <w:tabs>
          <w:tab w:val="num" w:pos="4440"/>
        </w:tabs>
        <w:ind w:left="4440" w:hanging="4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708"/>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7C7"/>
    <w:rsid w:val="000003B7"/>
    <w:rsid w:val="000067B2"/>
    <w:rsid w:val="00012156"/>
    <w:rsid w:val="000154ED"/>
    <w:rsid w:val="00025C88"/>
    <w:rsid w:val="00026499"/>
    <w:rsid w:val="00032143"/>
    <w:rsid w:val="00045C76"/>
    <w:rsid w:val="000956AA"/>
    <w:rsid w:val="000A5732"/>
    <w:rsid w:val="000B195F"/>
    <w:rsid w:val="000B6BA8"/>
    <w:rsid w:val="000C0295"/>
    <w:rsid w:val="000D6595"/>
    <w:rsid w:val="000D6C32"/>
    <w:rsid w:val="000E5576"/>
    <w:rsid w:val="000E70B6"/>
    <w:rsid w:val="000F1175"/>
    <w:rsid w:val="000F5993"/>
    <w:rsid w:val="000F73D0"/>
    <w:rsid w:val="000F7BDE"/>
    <w:rsid w:val="00101BCA"/>
    <w:rsid w:val="00112BD7"/>
    <w:rsid w:val="00116A31"/>
    <w:rsid w:val="001349A8"/>
    <w:rsid w:val="00137654"/>
    <w:rsid w:val="00140C9F"/>
    <w:rsid w:val="00144500"/>
    <w:rsid w:val="0014689E"/>
    <w:rsid w:val="00154C32"/>
    <w:rsid w:val="00157CEA"/>
    <w:rsid w:val="00180CC5"/>
    <w:rsid w:val="00182BE0"/>
    <w:rsid w:val="00195D66"/>
    <w:rsid w:val="001977AB"/>
    <w:rsid w:val="001B6014"/>
    <w:rsid w:val="001C7F16"/>
    <w:rsid w:val="001E09F9"/>
    <w:rsid w:val="001E489B"/>
    <w:rsid w:val="001F78B1"/>
    <w:rsid w:val="0021292F"/>
    <w:rsid w:val="002133AB"/>
    <w:rsid w:val="0021687C"/>
    <w:rsid w:val="002201F5"/>
    <w:rsid w:val="00221FB7"/>
    <w:rsid w:val="0026307C"/>
    <w:rsid w:val="002656EA"/>
    <w:rsid w:val="00265989"/>
    <w:rsid w:val="00265BDF"/>
    <w:rsid w:val="002700A9"/>
    <w:rsid w:val="00273C1C"/>
    <w:rsid w:val="002753BF"/>
    <w:rsid w:val="002758FF"/>
    <w:rsid w:val="00275C27"/>
    <w:rsid w:val="00281925"/>
    <w:rsid w:val="00283E94"/>
    <w:rsid w:val="00283FD7"/>
    <w:rsid w:val="00286217"/>
    <w:rsid w:val="00292039"/>
    <w:rsid w:val="002A4997"/>
    <w:rsid w:val="002B1165"/>
    <w:rsid w:val="002C0D7A"/>
    <w:rsid w:val="002C282B"/>
    <w:rsid w:val="002D4CAB"/>
    <w:rsid w:val="002E4FC6"/>
    <w:rsid w:val="003059C6"/>
    <w:rsid w:val="00306883"/>
    <w:rsid w:val="003225FB"/>
    <w:rsid w:val="0033711F"/>
    <w:rsid w:val="003447F7"/>
    <w:rsid w:val="0035113D"/>
    <w:rsid w:val="003528CC"/>
    <w:rsid w:val="00353873"/>
    <w:rsid w:val="003542DC"/>
    <w:rsid w:val="003563DE"/>
    <w:rsid w:val="00357575"/>
    <w:rsid w:val="003700DC"/>
    <w:rsid w:val="0038261A"/>
    <w:rsid w:val="00387EA3"/>
    <w:rsid w:val="003956BA"/>
    <w:rsid w:val="003A1011"/>
    <w:rsid w:val="003A62D3"/>
    <w:rsid w:val="003A6B7A"/>
    <w:rsid w:val="003B761D"/>
    <w:rsid w:val="003C0F32"/>
    <w:rsid w:val="003C2C73"/>
    <w:rsid w:val="003E58CE"/>
    <w:rsid w:val="003E6127"/>
    <w:rsid w:val="003F2548"/>
    <w:rsid w:val="0042601A"/>
    <w:rsid w:val="00430520"/>
    <w:rsid w:val="004436C6"/>
    <w:rsid w:val="004532CD"/>
    <w:rsid w:val="0046070B"/>
    <w:rsid w:val="00462888"/>
    <w:rsid w:val="00464E51"/>
    <w:rsid w:val="00465E71"/>
    <w:rsid w:val="00465F09"/>
    <w:rsid w:val="00472E1A"/>
    <w:rsid w:val="004874E9"/>
    <w:rsid w:val="004A5F0B"/>
    <w:rsid w:val="004B2F72"/>
    <w:rsid w:val="004B6054"/>
    <w:rsid w:val="004C309D"/>
    <w:rsid w:val="004C5640"/>
    <w:rsid w:val="004C64C5"/>
    <w:rsid w:val="004E2037"/>
    <w:rsid w:val="004F30B5"/>
    <w:rsid w:val="004F567D"/>
    <w:rsid w:val="00525F2A"/>
    <w:rsid w:val="00526E16"/>
    <w:rsid w:val="005279C8"/>
    <w:rsid w:val="00541956"/>
    <w:rsid w:val="00543CDD"/>
    <w:rsid w:val="00545F4F"/>
    <w:rsid w:val="00567AD2"/>
    <w:rsid w:val="00587A1D"/>
    <w:rsid w:val="005A3447"/>
    <w:rsid w:val="005A5B68"/>
    <w:rsid w:val="005C6DD4"/>
    <w:rsid w:val="005E4FF5"/>
    <w:rsid w:val="005E61BD"/>
    <w:rsid w:val="005F5321"/>
    <w:rsid w:val="0060053B"/>
    <w:rsid w:val="0060058D"/>
    <w:rsid w:val="0060210D"/>
    <w:rsid w:val="00613E83"/>
    <w:rsid w:val="00617208"/>
    <w:rsid w:val="006304AE"/>
    <w:rsid w:val="006369D1"/>
    <w:rsid w:val="006432B6"/>
    <w:rsid w:val="00653020"/>
    <w:rsid w:val="006530C0"/>
    <w:rsid w:val="0065561F"/>
    <w:rsid w:val="00663FA6"/>
    <w:rsid w:val="00666573"/>
    <w:rsid w:val="00673AC1"/>
    <w:rsid w:val="0069753D"/>
    <w:rsid w:val="006A1314"/>
    <w:rsid w:val="006A1EDB"/>
    <w:rsid w:val="006A439B"/>
    <w:rsid w:val="006A5077"/>
    <w:rsid w:val="006B0AD1"/>
    <w:rsid w:val="006C57EA"/>
    <w:rsid w:val="006C6ABE"/>
    <w:rsid w:val="006F5AF6"/>
    <w:rsid w:val="006F62F0"/>
    <w:rsid w:val="006F6738"/>
    <w:rsid w:val="0071772C"/>
    <w:rsid w:val="00731C7F"/>
    <w:rsid w:val="00737565"/>
    <w:rsid w:val="00743D41"/>
    <w:rsid w:val="00745A75"/>
    <w:rsid w:val="007506E2"/>
    <w:rsid w:val="007539EF"/>
    <w:rsid w:val="00754209"/>
    <w:rsid w:val="007706DD"/>
    <w:rsid w:val="007722B9"/>
    <w:rsid w:val="0077364E"/>
    <w:rsid w:val="00774392"/>
    <w:rsid w:val="00786AA7"/>
    <w:rsid w:val="00794E73"/>
    <w:rsid w:val="007A0151"/>
    <w:rsid w:val="007A307F"/>
    <w:rsid w:val="007C5FC6"/>
    <w:rsid w:val="007D0A4E"/>
    <w:rsid w:val="007D18C8"/>
    <w:rsid w:val="007D7007"/>
    <w:rsid w:val="007E076D"/>
    <w:rsid w:val="007E09E1"/>
    <w:rsid w:val="00804B09"/>
    <w:rsid w:val="008140E7"/>
    <w:rsid w:val="008243A7"/>
    <w:rsid w:val="008262C3"/>
    <w:rsid w:val="0087419E"/>
    <w:rsid w:val="008776E7"/>
    <w:rsid w:val="00877B86"/>
    <w:rsid w:val="008A6A78"/>
    <w:rsid w:val="008B2175"/>
    <w:rsid w:val="008B45CB"/>
    <w:rsid w:val="008B4C67"/>
    <w:rsid w:val="008C15A9"/>
    <w:rsid w:val="008D68E8"/>
    <w:rsid w:val="008D6D99"/>
    <w:rsid w:val="008D7541"/>
    <w:rsid w:val="008D77AD"/>
    <w:rsid w:val="008F5F93"/>
    <w:rsid w:val="009020C1"/>
    <w:rsid w:val="00906FFB"/>
    <w:rsid w:val="00917A9E"/>
    <w:rsid w:val="00926E44"/>
    <w:rsid w:val="0093146B"/>
    <w:rsid w:val="0094392D"/>
    <w:rsid w:val="00947314"/>
    <w:rsid w:val="009475B5"/>
    <w:rsid w:val="009578D6"/>
    <w:rsid w:val="00961CB7"/>
    <w:rsid w:val="00963C8C"/>
    <w:rsid w:val="009644EA"/>
    <w:rsid w:val="00973522"/>
    <w:rsid w:val="009776F8"/>
    <w:rsid w:val="00986B8C"/>
    <w:rsid w:val="009907F6"/>
    <w:rsid w:val="00993013"/>
    <w:rsid w:val="009A1175"/>
    <w:rsid w:val="009A2C96"/>
    <w:rsid w:val="009A3AD5"/>
    <w:rsid w:val="009C0110"/>
    <w:rsid w:val="009D09F4"/>
    <w:rsid w:val="00A2636B"/>
    <w:rsid w:val="00A27464"/>
    <w:rsid w:val="00A32933"/>
    <w:rsid w:val="00A46305"/>
    <w:rsid w:val="00A6147E"/>
    <w:rsid w:val="00A61519"/>
    <w:rsid w:val="00A6221A"/>
    <w:rsid w:val="00A820AD"/>
    <w:rsid w:val="00A833B3"/>
    <w:rsid w:val="00AB785E"/>
    <w:rsid w:val="00AB7B0E"/>
    <w:rsid w:val="00AD5461"/>
    <w:rsid w:val="00AD7B59"/>
    <w:rsid w:val="00AE26A2"/>
    <w:rsid w:val="00AF2B80"/>
    <w:rsid w:val="00AF32F3"/>
    <w:rsid w:val="00AF458E"/>
    <w:rsid w:val="00B017C7"/>
    <w:rsid w:val="00B25D2A"/>
    <w:rsid w:val="00B33D93"/>
    <w:rsid w:val="00B5082C"/>
    <w:rsid w:val="00B61C14"/>
    <w:rsid w:val="00B632C0"/>
    <w:rsid w:val="00B638DF"/>
    <w:rsid w:val="00B6411C"/>
    <w:rsid w:val="00B70CDE"/>
    <w:rsid w:val="00B72A3F"/>
    <w:rsid w:val="00B72A6D"/>
    <w:rsid w:val="00B76925"/>
    <w:rsid w:val="00BB1FAA"/>
    <w:rsid w:val="00BD7560"/>
    <w:rsid w:val="00BF2742"/>
    <w:rsid w:val="00BF319C"/>
    <w:rsid w:val="00C12A43"/>
    <w:rsid w:val="00C23B9C"/>
    <w:rsid w:val="00C51370"/>
    <w:rsid w:val="00C71BBD"/>
    <w:rsid w:val="00C7304C"/>
    <w:rsid w:val="00C945B9"/>
    <w:rsid w:val="00CB6241"/>
    <w:rsid w:val="00CC11EC"/>
    <w:rsid w:val="00CC6B46"/>
    <w:rsid w:val="00CD0EA9"/>
    <w:rsid w:val="00CD5276"/>
    <w:rsid w:val="00CE0A6C"/>
    <w:rsid w:val="00CE401D"/>
    <w:rsid w:val="00CE4584"/>
    <w:rsid w:val="00CE63A2"/>
    <w:rsid w:val="00D06C9B"/>
    <w:rsid w:val="00D075AF"/>
    <w:rsid w:val="00D121BD"/>
    <w:rsid w:val="00D139A8"/>
    <w:rsid w:val="00D22448"/>
    <w:rsid w:val="00D24DE9"/>
    <w:rsid w:val="00D262A1"/>
    <w:rsid w:val="00D40BF8"/>
    <w:rsid w:val="00D43615"/>
    <w:rsid w:val="00D65C1E"/>
    <w:rsid w:val="00D71C95"/>
    <w:rsid w:val="00D82705"/>
    <w:rsid w:val="00D87672"/>
    <w:rsid w:val="00D90BF7"/>
    <w:rsid w:val="00D92550"/>
    <w:rsid w:val="00D93212"/>
    <w:rsid w:val="00D93F1B"/>
    <w:rsid w:val="00D95EA1"/>
    <w:rsid w:val="00DA22BB"/>
    <w:rsid w:val="00DA7F3C"/>
    <w:rsid w:val="00DB16A3"/>
    <w:rsid w:val="00DB4D44"/>
    <w:rsid w:val="00DB5592"/>
    <w:rsid w:val="00DC4BFB"/>
    <w:rsid w:val="00DE765C"/>
    <w:rsid w:val="00E0428B"/>
    <w:rsid w:val="00E51C64"/>
    <w:rsid w:val="00E5508F"/>
    <w:rsid w:val="00E61637"/>
    <w:rsid w:val="00E671A4"/>
    <w:rsid w:val="00E73E30"/>
    <w:rsid w:val="00E8085C"/>
    <w:rsid w:val="00E95048"/>
    <w:rsid w:val="00EA04D5"/>
    <w:rsid w:val="00EA37ED"/>
    <w:rsid w:val="00EA3FCA"/>
    <w:rsid w:val="00EA7035"/>
    <w:rsid w:val="00EB0EB1"/>
    <w:rsid w:val="00EC45CB"/>
    <w:rsid w:val="00EE064C"/>
    <w:rsid w:val="00F024D0"/>
    <w:rsid w:val="00F06920"/>
    <w:rsid w:val="00F226B5"/>
    <w:rsid w:val="00F240EF"/>
    <w:rsid w:val="00F326F9"/>
    <w:rsid w:val="00F4240E"/>
    <w:rsid w:val="00F51373"/>
    <w:rsid w:val="00F53296"/>
    <w:rsid w:val="00F55010"/>
    <w:rsid w:val="00F60B4A"/>
    <w:rsid w:val="00F82658"/>
    <w:rsid w:val="00F8710D"/>
    <w:rsid w:val="00F94F73"/>
    <w:rsid w:val="00FB4784"/>
    <w:rsid w:val="00FC1DF4"/>
    <w:rsid w:val="00FC6457"/>
    <w:rsid w:val="00FD3766"/>
    <w:rsid w:val="00FD6D91"/>
    <w:rsid w:val="00FE0DAB"/>
    <w:rsid w:val="00FE21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A84D2A8-268A-4997-A0CC-0E984E28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2D3"/>
    <w:rPr>
      <w:sz w:val="24"/>
      <w:szCs w:val="24"/>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rPr>
      <w:sz w:val="20"/>
      <w:szCs w:val="20"/>
    </w:rPr>
  </w:style>
  <w:style w:type="character" w:styleId="a5">
    <w:name w:val="Hyperlink"/>
    <w:rPr>
      <w:color w:val="0000FF"/>
      <w:u w:val="single"/>
    </w:rPr>
  </w:style>
  <w:style w:type="paragraph" w:styleId="a6">
    <w:name w:val="footer"/>
    <w:basedOn w:val="a"/>
    <w:link w:val="a7"/>
    <w:pPr>
      <w:tabs>
        <w:tab w:val="center" w:pos="4153"/>
        <w:tab w:val="right" w:pos="8306"/>
      </w:tabs>
    </w:pPr>
    <w:rPr>
      <w:sz w:val="20"/>
      <w:szCs w:val="20"/>
    </w:rPr>
  </w:style>
  <w:style w:type="character" w:customStyle="1" w:styleId="a7">
    <w:name w:val="頁尾 字元"/>
    <w:link w:val="a6"/>
  </w:style>
  <w:style w:type="paragraph" w:styleId="a8">
    <w:name w:val="No Spacing"/>
    <w:uiPriority w:val="1"/>
    <w:qFormat/>
  </w:style>
  <w:style w:type="character" w:customStyle="1" w:styleId="10">
    <w:name w:val="標題 1 字元"/>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標題 2 字元"/>
    <w:basedOn w:val="a0"/>
    <w:link w:val="2"/>
    <w:uiPriority w:val="9"/>
    <w:rPr>
      <w:rFonts w:asciiTheme="majorHAnsi" w:eastAsiaTheme="majorEastAsia" w:hAnsiTheme="majorHAnsi" w:cstheme="majorBidi"/>
      <w:b/>
      <w:bCs/>
      <w:color w:val="4472C4" w:themeColor="accent1"/>
      <w:sz w:val="26"/>
      <w:szCs w:val="26"/>
    </w:rPr>
  </w:style>
  <w:style w:type="character" w:customStyle="1" w:styleId="30">
    <w:name w:val="標題 3 字元"/>
    <w:basedOn w:val="a0"/>
    <w:link w:val="3"/>
    <w:uiPriority w:val="9"/>
    <w:rPr>
      <w:rFonts w:asciiTheme="majorHAnsi" w:eastAsiaTheme="majorEastAsia" w:hAnsiTheme="majorHAnsi" w:cstheme="majorBidi"/>
      <w:b/>
      <w:bCs/>
      <w:color w:val="4472C4" w:themeColor="accent1"/>
    </w:rPr>
  </w:style>
  <w:style w:type="character" w:customStyle="1" w:styleId="40">
    <w:name w:val="標題 4 字元"/>
    <w:basedOn w:val="a0"/>
    <w:link w:val="4"/>
    <w:uiPriority w:val="9"/>
    <w:rPr>
      <w:rFonts w:asciiTheme="majorHAnsi" w:eastAsiaTheme="majorEastAsia" w:hAnsiTheme="majorHAnsi" w:cstheme="majorBidi"/>
      <w:b/>
      <w:bCs/>
      <w:i/>
      <w:iCs/>
      <w:color w:val="4472C4" w:themeColor="accent1"/>
    </w:rPr>
  </w:style>
  <w:style w:type="character" w:customStyle="1" w:styleId="50">
    <w:name w:val="標題 5 字元"/>
    <w:basedOn w:val="a0"/>
    <w:link w:val="5"/>
    <w:uiPriority w:val="9"/>
    <w:rPr>
      <w:rFonts w:asciiTheme="majorHAnsi" w:eastAsiaTheme="majorEastAsia" w:hAnsiTheme="majorHAnsi" w:cstheme="majorBidi"/>
      <w:color w:val="1F3763" w:themeColor="accent1" w:themeShade="7F"/>
    </w:rPr>
  </w:style>
  <w:style w:type="character" w:customStyle="1" w:styleId="60">
    <w:name w:val="標題 6 字元"/>
    <w:basedOn w:val="a0"/>
    <w:link w:val="6"/>
    <w:uiPriority w:val="9"/>
    <w:rPr>
      <w:rFonts w:asciiTheme="majorHAnsi" w:eastAsiaTheme="majorEastAsia" w:hAnsiTheme="majorHAnsi" w:cstheme="majorBidi"/>
      <w:i/>
      <w:iCs/>
      <w:color w:val="1F3763" w:themeColor="accent1" w:themeShade="7F"/>
    </w:rPr>
  </w:style>
  <w:style w:type="character" w:customStyle="1" w:styleId="70">
    <w:name w:val="標題 7 字元"/>
    <w:basedOn w:val="a0"/>
    <w:link w:val="7"/>
    <w:uiPriority w:val="9"/>
    <w:rPr>
      <w:rFonts w:asciiTheme="majorHAnsi" w:eastAsiaTheme="majorEastAsia" w:hAnsiTheme="majorHAnsi" w:cstheme="majorBidi"/>
      <w:i/>
      <w:iCs/>
      <w:color w:val="404040" w:themeColor="text1" w:themeTint="BF"/>
    </w:rPr>
  </w:style>
  <w:style w:type="character" w:customStyle="1" w:styleId="80">
    <w:name w:val="標題 8 字元"/>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標題 9 字元"/>
    <w:basedOn w:val="a0"/>
    <w:link w:val="9"/>
    <w:uiPriority w:val="9"/>
    <w:rPr>
      <w:rFonts w:asciiTheme="majorHAnsi" w:eastAsiaTheme="majorEastAsia" w:hAnsiTheme="majorHAnsi" w:cstheme="majorBidi"/>
      <w:i/>
      <w:iCs/>
      <w:color w:val="404040" w:themeColor="text1" w:themeTint="BF"/>
      <w:sz w:val="20"/>
      <w:szCs w:val="20"/>
    </w:rPr>
  </w:style>
  <w:style w:type="paragraph" w:styleId="a9">
    <w:name w:val="Title"/>
    <w:basedOn w:val="a"/>
    <w:next w:val="a"/>
    <w:link w:val="aa"/>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aa">
    <w:name w:val="標題 字元"/>
    <w:basedOn w:val="a0"/>
    <w:link w:val="a9"/>
    <w:uiPriority w:val="10"/>
    <w:rPr>
      <w:rFonts w:asciiTheme="majorHAnsi" w:eastAsiaTheme="majorEastAsia" w:hAnsiTheme="majorHAnsi" w:cstheme="majorBidi"/>
      <w:color w:val="323E4F" w:themeColor="text2" w:themeShade="BF"/>
      <w:spacing w:val="5"/>
      <w:sz w:val="52"/>
      <w:szCs w:val="52"/>
    </w:rPr>
  </w:style>
  <w:style w:type="paragraph" w:styleId="ab">
    <w:name w:val="Subtitle"/>
    <w:basedOn w:val="a"/>
    <w:next w:val="a"/>
    <w:link w:val="ac"/>
    <w:uiPriority w:val="11"/>
    <w:qFormat/>
    <w:rPr>
      <w:rFonts w:asciiTheme="majorHAnsi" w:eastAsiaTheme="majorEastAsia" w:hAnsiTheme="majorHAnsi" w:cstheme="majorBidi"/>
      <w:i/>
      <w:iCs/>
      <w:color w:val="4472C4" w:themeColor="accent1"/>
      <w:spacing w:val="15"/>
    </w:rPr>
  </w:style>
  <w:style w:type="character" w:customStyle="1" w:styleId="ac">
    <w:name w:val="副標題 字元"/>
    <w:basedOn w:val="a0"/>
    <w:link w:val="ab"/>
    <w:uiPriority w:val="11"/>
    <w:rPr>
      <w:rFonts w:asciiTheme="majorHAnsi" w:eastAsiaTheme="majorEastAsia" w:hAnsiTheme="majorHAnsi" w:cstheme="majorBidi"/>
      <w:i/>
      <w:iCs/>
      <w:color w:val="4472C4" w:themeColor="accent1"/>
      <w:spacing w:val="15"/>
      <w:sz w:val="24"/>
      <w:szCs w:val="24"/>
    </w:rPr>
  </w:style>
  <w:style w:type="character" w:styleId="ad">
    <w:name w:val="Subtle Emphasis"/>
    <w:basedOn w:val="a0"/>
    <w:uiPriority w:val="19"/>
    <w:qFormat/>
    <w:rPr>
      <w:i/>
      <w:iCs/>
      <w:color w:val="808080" w:themeColor="text1" w:themeTint="7F"/>
    </w:rPr>
  </w:style>
  <w:style w:type="character" w:styleId="ae">
    <w:name w:val="Emphasis"/>
    <w:basedOn w:val="a0"/>
    <w:uiPriority w:val="20"/>
    <w:qFormat/>
    <w:rPr>
      <w:i/>
      <w:iCs/>
    </w:rPr>
  </w:style>
  <w:style w:type="character" w:styleId="af">
    <w:name w:val="Intense Emphasis"/>
    <w:basedOn w:val="a0"/>
    <w:uiPriority w:val="21"/>
    <w:qFormat/>
    <w:rPr>
      <w:b/>
      <w:bCs/>
      <w:i/>
      <w:iCs/>
      <w:color w:val="4472C4" w:themeColor="accent1"/>
    </w:rPr>
  </w:style>
  <w:style w:type="character" w:styleId="af0">
    <w:name w:val="Strong"/>
    <w:basedOn w:val="a0"/>
    <w:uiPriority w:val="22"/>
    <w:qFormat/>
    <w:rPr>
      <w:b/>
      <w:bCs/>
    </w:rPr>
  </w:style>
  <w:style w:type="paragraph" w:styleId="af1">
    <w:name w:val="Quote"/>
    <w:basedOn w:val="a"/>
    <w:next w:val="a"/>
    <w:link w:val="af2"/>
    <w:uiPriority w:val="29"/>
    <w:qFormat/>
    <w:rPr>
      <w:i/>
      <w:iCs/>
      <w:color w:val="000000" w:themeColor="text1"/>
    </w:rPr>
  </w:style>
  <w:style w:type="character" w:customStyle="1" w:styleId="af2">
    <w:name w:val="引文 字元"/>
    <w:basedOn w:val="a0"/>
    <w:link w:val="af1"/>
    <w:uiPriority w:val="29"/>
    <w:rPr>
      <w:i/>
      <w:iCs/>
      <w:color w:val="000000" w:themeColor="text1"/>
    </w:rPr>
  </w:style>
  <w:style w:type="paragraph" w:styleId="af3">
    <w:name w:val="Intense Quote"/>
    <w:basedOn w:val="a"/>
    <w:next w:val="a"/>
    <w:link w:val="af4"/>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f4">
    <w:name w:val="鮮明引文 字元"/>
    <w:basedOn w:val="a0"/>
    <w:link w:val="af3"/>
    <w:uiPriority w:val="30"/>
    <w:rPr>
      <w:b/>
      <w:bCs/>
      <w:i/>
      <w:iCs/>
      <w:color w:val="4472C4" w:themeColor="accent1"/>
    </w:rPr>
  </w:style>
  <w:style w:type="character" w:styleId="af5">
    <w:name w:val="Subtle Reference"/>
    <w:basedOn w:val="a0"/>
    <w:uiPriority w:val="31"/>
    <w:qFormat/>
    <w:rPr>
      <w:smallCaps/>
      <w:color w:val="ED7D31" w:themeColor="accent2"/>
      <w:u w:val="single"/>
    </w:rPr>
  </w:style>
  <w:style w:type="character" w:styleId="af6">
    <w:name w:val="Intense Reference"/>
    <w:basedOn w:val="a0"/>
    <w:uiPriority w:val="32"/>
    <w:qFormat/>
    <w:rPr>
      <w:b/>
      <w:bCs/>
      <w:smallCaps/>
      <w:color w:val="ED7D31" w:themeColor="accent2"/>
      <w:spacing w:val="5"/>
      <w:u w:val="single"/>
    </w:rPr>
  </w:style>
  <w:style w:type="character" w:styleId="af7">
    <w:name w:val="Book Title"/>
    <w:basedOn w:val="a0"/>
    <w:uiPriority w:val="33"/>
    <w:qFormat/>
    <w:rPr>
      <w:b/>
      <w:bCs/>
      <w:smallCaps/>
      <w:spacing w:val="5"/>
    </w:rPr>
  </w:style>
  <w:style w:type="paragraph" w:styleId="af8">
    <w:name w:val="List Paragraph"/>
    <w:basedOn w:val="a"/>
    <w:uiPriority w:val="34"/>
    <w:qFormat/>
    <w:pPr>
      <w:ind w:left="720"/>
      <w:contextualSpacing/>
    </w:pPr>
  </w:style>
  <w:style w:type="paragraph" w:styleId="af9">
    <w:name w:val="footnote text"/>
    <w:basedOn w:val="a"/>
    <w:link w:val="afa"/>
    <w:uiPriority w:val="99"/>
    <w:semiHidden/>
    <w:unhideWhenUsed/>
    <w:rPr>
      <w:sz w:val="20"/>
      <w:szCs w:val="20"/>
    </w:rPr>
  </w:style>
  <w:style w:type="character" w:customStyle="1" w:styleId="afa">
    <w:name w:val="註腳文字 字元"/>
    <w:basedOn w:val="a0"/>
    <w:link w:val="af9"/>
    <w:uiPriority w:val="99"/>
    <w:semiHidden/>
    <w:rPr>
      <w:sz w:val="20"/>
      <w:szCs w:val="20"/>
    </w:rPr>
  </w:style>
  <w:style w:type="character" w:styleId="afb">
    <w:name w:val="footnote reference"/>
    <w:basedOn w:val="a0"/>
    <w:uiPriority w:val="99"/>
    <w:semiHidden/>
    <w:unhideWhenUsed/>
    <w:rPr>
      <w:vertAlign w:val="superscript"/>
    </w:rPr>
  </w:style>
  <w:style w:type="paragraph" w:styleId="afc">
    <w:name w:val="endnote text"/>
    <w:basedOn w:val="a"/>
    <w:link w:val="afd"/>
    <w:uiPriority w:val="99"/>
    <w:semiHidden/>
    <w:unhideWhenUsed/>
    <w:rPr>
      <w:sz w:val="20"/>
      <w:szCs w:val="20"/>
    </w:rPr>
  </w:style>
  <w:style w:type="character" w:customStyle="1" w:styleId="afd">
    <w:name w:val="章節附註文字 字元"/>
    <w:basedOn w:val="a0"/>
    <w:link w:val="afc"/>
    <w:uiPriority w:val="99"/>
    <w:semiHidden/>
    <w:rPr>
      <w:sz w:val="20"/>
      <w:szCs w:val="20"/>
    </w:rPr>
  </w:style>
  <w:style w:type="character" w:styleId="afe">
    <w:name w:val="endnote reference"/>
    <w:basedOn w:val="a0"/>
    <w:uiPriority w:val="99"/>
    <w:semiHidden/>
    <w:unhideWhenUsed/>
    <w:rPr>
      <w:vertAlign w:val="superscript"/>
    </w:rPr>
  </w:style>
  <w:style w:type="paragraph" w:styleId="aff">
    <w:name w:val="Plain Text"/>
    <w:basedOn w:val="a"/>
    <w:link w:val="aff0"/>
    <w:uiPriority w:val="99"/>
    <w:semiHidden/>
    <w:unhideWhenUsed/>
    <w:rPr>
      <w:rFonts w:ascii="Courier New" w:hAnsi="Courier New" w:cs="Courier New"/>
      <w:sz w:val="21"/>
      <w:szCs w:val="21"/>
    </w:rPr>
  </w:style>
  <w:style w:type="character" w:customStyle="1" w:styleId="aff0">
    <w:name w:val="純文字 字元"/>
    <w:basedOn w:val="a0"/>
    <w:link w:val="aff"/>
    <w:uiPriority w:val="99"/>
    <w:rPr>
      <w:rFonts w:ascii="Courier New" w:hAnsi="Courier New" w:cs="Courier New"/>
      <w:sz w:val="21"/>
      <w:szCs w:val="21"/>
    </w:rPr>
  </w:style>
  <w:style w:type="paragraph" w:styleId="aff1">
    <w:name w:val="envelope address"/>
    <w:basedOn w:val="a"/>
    <w:uiPriority w:val="99"/>
    <w:unhideWhenUsed/>
    <w:pPr>
      <w:ind w:left="2880"/>
    </w:pPr>
    <w:rPr>
      <w:rFonts w:asciiTheme="majorHAnsi" w:eastAsiaTheme="majorEastAsia" w:hAnsiTheme="majorHAnsi" w:cstheme="majorBidi"/>
    </w:rPr>
  </w:style>
  <w:style w:type="paragraph" w:styleId="aff2">
    <w:name w:val="envelope return"/>
    <w:basedOn w:val="a"/>
    <w:uiPriority w:val="99"/>
    <w:unhideWhenUsed/>
    <w:rPr>
      <w:rFonts w:asciiTheme="majorHAnsi" w:eastAsiaTheme="majorEastAsia" w:hAnsiTheme="majorHAnsi" w:cstheme="majorBidi"/>
      <w:sz w:val="20"/>
    </w:rPr>
  </w:style>
  <w:style w:type="paragraph" w:styleId="aff3">
    <w:name w:val="Balloon Text"/>
    <w:basedOn w:val="a"/>
    <w:link w:val="aff4"/>
    <w:uiPriority w:val="99"/>
    <w:semiHidden/>
    <w:unhideWhenUsed/>
    <w:rsid w:val="00182BE0"/>
    <w:rPr>
      <w:rFonts w:asciiTheme="majorHAnsi" w:eastAsiaTheme="majorEastAsia" w:hAnsiTheme="majorHAnsi" w:cstheme="majorBidi"/>
      <w:sz w:val="18"/>
      <w:szCs w:val="18"/>
    </w:rPr>
  </w:style>
  <w:style w:type="character" w:customStyle="1" w:styleId="aff4">
    <w:name w:val="註解方塊文字 字元"/>
    <w:basedOn w:val="a0"/>
    <w:link w:val="aff3"/>
    <w:uiPriority w:val="99"/>
    <w:semiHidden/>
    <w:rsid w:val="00182BE0"/>
    <w:rPr>
      <w:rFonts w:asciiTheme="majorHAnsi" w:eastAsiaTheme="majorEastAsia" w:hAnsiTheme="majorHAnsi" w:cstheme="majorBidi"/>
      <w:sz w:val="18"/>
      <w:szCs w:val="18"/>
    </w:rPr>
  </w:style>
  <w:style w:type="character" w:customStyle="1" w:styleId="a4">
    <w:name w:val="頁首 字元"/>
    <w:basedOn w:val="a0"/>
    <w:link w:val="a3"/>
    <w:uiPriority w:val="99"/>
    <w:rsid w:val="006304AE"/>
  </w:style>
  <w:style w:type="character" w:styleId="aff5">
    <w:name w:val="FollowedHyperlink"/>
    <w:basedOn w:val="a0"/>
    <w:uiPriority w:val="99"/>
    <w:semiHidden/>
    <w:unhideWhenUsed/>
    <w:rsid w:val="007D70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4517">
      <w:bodyDiv w:val="1"/>
      <w:marLeft w:val="0"/>
      <w:marRight w:val="0"/>
      <w:marTop w:val="0"/>
      <w:marBottom w:val="0"/>
      <w:divBdr>
        <w:top w:val="none" w:sz="0" w:space="0" w:color="auto"/>
        <w:left w:val="none" w:sz="0" w:space="0" w:color="auto"/>
        <w:bottom w:val="none" w:sz="0" w:space="0" w:color="auto"/>
        <w:right w:val="none" w:sz="0" w:space="0" w:color="auto"/>
      </w:divBdr>
    </w:div>
    <w:div w:id="26488078">
      <w:bodyDiv w:val="1"/>
      <w:marLeft w:val="0"/>
      <w:marRight w:val="0"/>
      <w:marTop w:val="0"/>
      <w:marBottom w:val="0"/>
      <w:divBdr>
        <w:top w:val="none" w:sz="0" w:space="0" w:color="auto"/>
        <w:left w:val="none" w:sz="0" w:space="0" w:color="auto"/>
        <w:bottom w:val="none" w:sz="0" w:space="0" w:color="auto"/>
        <w:right w:val="none" w:sz="0" w:space="0" w:color="auto"/>
      </w:divBdr>
    </w:div>
    <w:div w:id="93330596">
      <w:bodyDiv w:val="1"/>
      <w:marLeft w:val="0"/>
      <w:marRight w:val="0"/>
      <w:marTop w:val="0"/>
      <w:marBottom w:val="0"/>
      <w:divBdr>
        <w:top w:val="none" w:sz="0" w:space="0" w:color="auto"/>
        <w:left w:val="none" w:sz="0" w:space="0" w:color="auto"/>
        <w:bottom w:val="none" w:sz="0" w:space="0" w:color="auto"/>
        <w:right w:val="none" w:sz="0" w:space="0" w:color="auto"/>
      </w:divBdr>
    </w:div>
    <w:div w:id="106311357">
      <w:bodyDiv w:val="1"/>
      <w:marLeft w:val="0"/>
      <w:marRight w:val="0"/>
      <w:marTop w:val="0"/>
      <w:marBottom w:val="0"/>
      <w:divBdr>
        <w:top w:val="none" w:sz="0" w:space="0" w:color="auto"/>
        <w:left w:val="none" w:sz="0" w:space="0" w:color="auto"/>
        <w:bottom w:val="none" w:sz="0" w:space="0" w:color="auto"/>
        <w:right w:val="none" w:sz="0" w:space="0" w:color="auto"/>
      </w:divBdr>
    </w:div>
    <w:div w:id="774206919">
      <w:bodyDiv w:val="1"/>
      <w:marLeft w:val="0"/>
      <w:marRight w:val="0"/>
      <w:marTop w:val="0"/>
      <w:marBottom w:val="0"/>
      <w:divBdr>
        <w:top w:val="none" w:sz="0" w:space="0" w:color="auto"/>
        <w:left w:val="none" w:sz="0" w:space="0" w:color="auto"/>
        <w:bottom w:val="none" w:sz="0" w:space="0" w:color="auto"/>
        <w:right w:val="none" w:sz="0" w:space="0" w:color="auto"/>
      </w:divBdr>
    </w:div>
    <w:div w:id="1468089377">
      <w:bodyDiv w:val="1"/>
      <w:marLeft w:val="0"/>
      <w:marRight w:val="0"/>
      <w:marTop w:val="0"/>
      <w:marBottom w:val="0"/>
      <w:divBdr>
        <w:top w:val="none" w:sz="0" w:space="0" w:color="auto"/>
        <w:left w:val="none" w:sz="0" w:space="0" w:color="auto"/>
        <w:bottom w:val="none" w:sz="0" w:space="0" w:color="auto"/>
        <w:right w:val="none" w:sz="0" w:space="0" w:color="auto"/>
      </w:divBdr>
    </w:div>
    <w:div w:id="1656912098">
      <w:bodyDiv w:val="1"/>
      <w:marLeft w:val="0"/>
      <w:marRight w:val="0"/>
      <w:marTop w:val="0"/>
      <w:marBottom w:val="0"/>
      <w:divBdr>
        <w:top w:val="none" w:sz="0" w:space="0" w:color="auto"/>
        <w:left w:val="none" w:sz="0" w:space="0" w:color="auto"/>
        <w:bottom w:val="none" w:sz="0" w:space="0" w:color="auto"/>
        <w:right w:val="none" w:sz="0" w:space="0" w:color="auto"/>
      </w:divBdr>
    </w:div>
    <w:div w:id="1829327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Theme">
      <a:majorFont>
        <a:latin typeface="Calibri Light"/>
        <a:ea typeface=""/>
        <a:cs typeface=""/>
      </a:majorFont>
      <a:minorFont>
        <a:latin typeface="Calibri"/>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66F64-3F4D-45F6-AD4A-317D1EAD3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5536</Words>
  <Characters>31557</Characters>
  <Application>Microsoft Office Word</Application>
  <DocSecurity>0</DocSecurity>
  <Lines>262</Lines>
  <Paragraphs>74</Paragraphs>
  <ScaleCrop>false</ScaleCrop>
  <Company/>
  <LinksUpToDate>false</LinksUpToDate>
  <CharactersWithSpaces>37019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c:title>
  <dc:creator>wen</dc:creator>
  <cp:lastModifiedBy>SS</cp:lastModifiedBy>
  <cp:revision>5</cp:revision>
  <cp:lastPrinted>2019-03-26T07:40:00Z</cp:lastPrinted>
  <dcterms:created xsi:type="dcterms:W3CDTF">2023-06-24T05:00:00Z</dcterms:created>
  <dcterms:modified xsi:type="dcterms:W3CDTF">2023-07-02T05:44:00Z</dcterms:modified>
</cp:coreProperties>
</file>