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04B0" w:rsidRPr="004F4430" w:rsidRDefault="00FD04B0" w:rsidP="00FD04B0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D11C4B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sz w:val="30"/>
          <w:szCs w:val="30"/>
        </w:rPr>
        <w:t>學年度</w:t>
      </w:r>
      <w:r w:rsidR="001C6273" w:rsidRPr="001C6273">
        <w:rPr>
          <w:rFonts w:eastAsia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:rsidR="00FD04B0" w:rsidRPr="004F4430" w:rsidRDefault="00FD04B0" w:rsidP="00FD04B0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FD04B0" w:rsidRPr="004F4430" w:rsidTr="00FD04B0">
        <w:trPr>
          <w:trHeight w:val="680"/>
        </w:trPr>
        <w:tc>
          <w:tcPr>
            <w:tcW w:w="1375" w:type="dxa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FD04B0" w:rsidRPr="00926A1F" w:rsidRDefault="00DE31DE" w:rsidP="00FD04B0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</w:rPr>
              <w:t>語文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本土語文</w:t>
            </w:r>
            <w:r>
              <w:rPr>
                <w:rFonts w:eastAsia="標楷體" w:hint="eastAsia"/>
                <w:sz w:val="28"/>
              </w:rPr>
              <w:t>/</w:t>
            </w:r>
            <w:r w:rsidR="00FD04B0">
              <w:rPr>
                <w:rFonts w:eastAsia="標楷體"/>
                <w:sz w:val="28"/>
              </w:rPr>
              <w:t>閩南語</w:t>
            </w:r>
          </w:p>
        </w:tc>
        <w:tc>
          <w:tcPr>
            <w:tcW w:w="2126" w:type="dxa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FD04B0" w:rsidRPr="004F4430" w:rsidRDefault="00FD04B0" w:rsidP="00FD04B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一年級</w:t>
            </w:r>
            <w:r w:rsidR="00DE31DE">
              <w:rPr>
                <w:rFonts w:eastAsia="標楷體" w:hint="eastAsia"/>
                <w:sz w:val="28"/>
              </w:rPr>
              <w:t>/</w:t>
            </w:r>
            <w:r w:rsidR="00F15943">
              <w:rPr>
                <w:rFonts w:eastAsia="標楷體" w:hint="eastAsia"/>
                <w:sz w:val="28"/>
              </w:rPr>
              <w:t>甲乙</w:t>
            </w:r>
          </w:p>
        </w:tc>
      </w:tr>
      <w:tr w:rsidR="00FD04B0" w:rsidRPr="004F4430" w:rsidTr="00FD04B0">
        <w:trPr>
          <w:trHeight w:val="680"/>
        </w:trPr>
        <w:tc>
          <w:tcPr>
            <w:tcW w:w="1375" w:type="dxa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FD04B0" w:rsidRPr="004F4430" w:rsidRDefault="00D11C4B" w:rsidP="00FD04B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洪詩青</w:t>
            </w:r>
          </w:p>
        </w:tc>
        <w:tc>
          <w:tcPr>
            <w:tcW w:w="2126" w:type="dxa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FD04B0" w:rsidRPr="004F4430" w:rsidRDefault="00FD04B0" w:rsidP="00FD04B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21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:rsidR="00FD04B0" w:rsidRDefault="00FD04B0" w:rsidP="00FD04B0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:rsidR="00FD04B0" w:rsidRPr="004F4430" w:rsidRDefault="00FD04B0" w:rsidP="00FD04B0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187"/>
        <w:gridCol w:w="4019"/>
        <w:gridCol w:w="2359"/>
        <w:gridCol w:w="2990"/>
      </w:tblGrid>
      <w:tr w:rsidR="00FD04B0" w:rsidRPr="004F4430" w:rsidTr="00FD04B0">
        <w:trPr>
          <w:trHeight w:val="1648"/>
        </w:trPr>
        <w:tc>
          <w:tcPr>
            <w:tcW w:w="5000" w:type="pct"/>
            <w:gridSpan w:val="6"/>
          </w:tcPr>
          <w:p w:rsidR="00FD04B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:rsidR="00FD04B0" w:rsidRPr="00523059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能夠說出簡單的招呼語。</w:t>
            </w:r>
          </w:p>
          <w:p w:rsidR="00FD04B0" w:rsidRPr="00523059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能學習更多的問候語說法。</w:t>
            </w:r>
          </w:p>
          <w:p w:rsidR="00FD04B0" w:rsidRPr="00523059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能養成主動與人打招呼的習慣。</w:t>
            </w:r>
          </w:p>
          <w:p w:rsidR="00FD04B0" w:rsidRPr="00523059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能夠簡單的說出親近家人的稱謂。</w:t>
            </w:r>
          </w:p>
          <w:p w:rsidR="00FD04B0" w:rsidRPr="00523059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能懂得親情的可貴，並期許自己快樂成長。</w:t>
            </w:r>
          </w:p>
          <w:p w:rsidR="00FD04B0" w:rsidRPr="00523059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能說出數字</w:t>
            </w:r>
            <w:r w:rsidRPr="00523059">
              <w:rPr>
                <w:rFonts w:eastAsia="標楷體"/>
                <w:sz w:val="26"/>
                <w:szCs w:val="26"/>
              </w:rPr>
              <w:t>1~10</w:t>
            </w:r>
            <w:r w:rsidRPr="00523059">
              <w:rPr>
                <w:rFonts w:eastAsia="標楷體"/>
                <w:sz w:val="26"/>
                <w:szCs w:val="26"/>
              </w:rPr>
              <w:t>的說法。</w:t>
            </w:r>
          </w:p>
          <w:p w:rsidR="00FD04B0" w:rsidRPr="00523059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7.</w:t>
            </w:r>
            <w:r w:rsidRPr="00523059">
              <w:rPr>
                <w:rFonts w:eastAsia="標楷體"/>
                <w:sz w:val="26"/>
                <w:szCs w:val="26"/>
              </w:rPr>
              <w:t>能用數字</w:t>
            </w:r>
            <w:r w:rsidRPr="00523059">
              <w:rPr>
                <w:rFonts w:eastAsia="標楷體"/>
                <w:sz w:val="26"/>
                <w:szCs w:val="26"/>
              </w:rPr>
              <w:t>1~10</w:t>
            </w:r>
            <w:r w:rsidRPr="00523059">
              <w:rPr>
                <w:rFonts w:eastAsia="標楷體"/>
                <w:sz w:val="26"/>
                <w:szCs w:val="26"/>
              </w:rPr>
              <w:t>配合物品數數。</w:t>
            </w:r>
          </w:p>
          <w:p w:rsidR="00FD04B0" w:rsidRPr="00523059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8.</w:t>
            </w:r>
            <w:r w:rsidRPr="00523059">
              <w:rPr>
                <w:rFonts w:eastAsia="標楷體"/>
                <w:sz w:val="26"/>
                <w:szCs w:val="26"/>
              </w:rPr>
              <w:t>能說出各種常見的學用品。</w:t>
            </w:r>
          </w:p>
          <w:p w:rsidR="00FD04B0" w:rsidRPr="00523059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9.</w:t>
            </w:r>
            <w:r w:rsidRPr="00523059">
              <w:rPr>
                <w:rFonts w:eastAsia="標楷體"/>
                <w:sz w:val="26"/>
                <w:szCs w:val="26"/>
              </w:rPr>
              <w:t>能懂得善用和愛惜學用品，努力學習老師教導的各種知識。</w:t>
            </w:r>
          </w:p>
          <w:p w:rsidR="00FD04B0" w:rsidRPr="00523059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10.</w:t>
            </w:r>
            <w:r w:rsidRPr="00523059">
              <w:rPr>
                <w:rFonts w:eastAsia="標楷體"/>
                <w:sz w:val="26"/>
                <w:szCs w:val="26"/>
              </w:rPr>
              <w:t>能聽懂常見的校園場所名稱。</w:t>
            </w:r>
          </w:p>
          <w:p w:rsidR="00FD04B0" w:rsidRPr="00523059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11.</w:t>
            </w:r>
            <w:r w:rsidRPr="00523059">
              <w:rPr>
                <w:rFonts w:eastAsia="標楷體"/>
                <w:sz w:val="26"/>
                <w:szCs w:val="26"/>
              </w:rPr>
              <w:t>能知道校園場所的功能並適恰運用。</w:t>
            </w:r>
          </w:p>
        </w:tc>
      </w:tr>
      <w:tr w:rsidR="00FD04B0" w:rsidRPr="004F4430" w:rsidTr="00FD04B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FD04B0" w:rsidRPr="004F4430" w:rsidTr="00FD04B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="00C50AF5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第一單元溫暖的家庭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="00C50AF5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教師請班長喊口令，以國語「起立、敬禮、老師早／老師好」與老師打招呼，說明招呼語的用意。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523059">
              <w:rPr>
                <w:rFonts w:eastAsia="標楷體"/>
                <w:sz w:val="26"/>
                <w:szCs w:val="26"/>
              </w:rPr>
              <w:t>進行課文引導及念誦，教導學生理解文意。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說明本課句型和一課一字，並引導學生如何造句，說出自己的需求。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教師再引導學生一日當中常用的招呼語還有哪些，用在什麼情境，以帶出下一堂的語詞和對話。</w:t>
            </w:r>
          </w:p>
        </w:tc>
        <w:tc>
          <w:tcPr>
            <w:tcW w:w="811" w:type="pct"/>
          </w:tcPr>
          <w:p w:rsidR="00C50AF5" w:rsidRPr="00C50AF5" w:rsidRDefault="00FD04B0" w:rsidP="00FD04B0">
            <w:pPr>
              <w:jc w:val="both"/>
              <w:rPr>
                <w:rFonts w:eastAsia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C50AF5">
              <w:rPr>
                <w:rFonts w:eastAsia="標楷體" w:hint="eastAsia"/>
                <w:sz w:val="26"/>
                <w:szCs w:val="26"/>
              </w:rPr>
              <w:t>：</w:t>
            </w:r>
            <w:r w:rsidR="00C50AF5" w:rsidRPr="00C50AF5">
              <w:rPr>
                <w:rFonts w:eastAsia="標楷體" w:hint="eastAsia"/>
                <w:sz w:val="26"/>
                <w:szCs w:val="26"/>
              </w:rPr>
              <w:t>能正確說出生活中常見的禮貌用語</w:t>
            </w:r>
            <w:r w:rsidR="00C50AF5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C50AF5" w:rsidRPr="00523059" w:rsidRDefault="00FD04B0" w:rsidP="00C50AF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討論活動</w:t>
            </w:r>
            <w:r w:rsidR="00C50AF5">
              <w:rPr>
                <w:rFonts w:eastAsia="標楷體" w:hint="eastAsia"/>
                <w:sz w:val="26"/>
                <w:szCs w:val="26"/>
              </w:rPr>
              <w:t>：討論</w:t>
            </w:r>
            <w:r w:rsidR="00C50AF5" w:rsidRPr="00C50AF5">
              <w:rPr>
                <w:rFonts w:eastAsia="標楷體" w:hint="eastAsia"/>
                <w:sz w:val="26"/>
                <w:szCs w:val="26"/>
              </w:rPr>
              <w:t>和他人打招呼的</w:t>
            </w:r>
            <w:r w:rsidR="00C50AF5">
              <w:rPr>
                <w:rFonts w:eastAsia="標楷體" w:hint="eastAsia"/>
                <w:sz w:val="26"/>
                <w:szCs w:val="26"/>
              </w:rPr>
              <w:t>好</w:t>
            </w:r>
            <w:r w:rsidR="00C50AF5" w:rsidRPr="00C50AF5">
              <w:rPr>
                <w:rFonts w:eastAsia="標楷體" w:hint="eastAsia"/>
                <w:sz w:val="26"/>
                <w:szCs w:val="26"/>
              </w:rPr>
              <w:t>習慣</w:t>
            </w:r>
            <w:r w:rsidR="00C50AF5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自尊尊人與自愛愛人。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="00C50AF5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="00C50AF5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討論本課所教的每個語詞，會在什麼情境下使用。例如，早上和別人見面時可以說「</w:t>
            </w:r>
            <w:r w:rsidR="00C50AF5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早」。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引導學生逐一細看每個語詞的情境圖，請學生說一說各個插圖表達的是什麼情境，在這樣的情境之下會說，依此導入本課語詞閩南語說法的教學。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和學生一起討論問候語「</w:t>
            </w:r>
            <w:r w:rsidR="00C50AF5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早」、「你好」和「食飽未」的使用時機。例如，「</w:t>
            </w:r>
            <w:r w:rsidR="00C50AF5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早」只適合用在早上互相問好，而「你好」的使用時機不限定任何時間點，只要相互碰面都可以用「你好」來打招呼。而使用另一個招呼語「食飽未」來彼此問候，則比較適合在三餐前後的時間點。</w:t>
            </w:r>
          </w:p>
        </w:tc>
        <w:tc>
          <w:tcPr>
            <w:tcW w:w="811" w:type="pct"/>
          </w:tcPr>
          <w:p w:rsidR="00FD04B0" w:rsidRPr="00523059" w:rsidRDefault="00FD04B0" w:rsidP="0065150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65150B">
              <w:rPr>
                <w:rFonts w:eastAsia="標楷體" w:hint="eastAsia"/>
                <w:sz w:val="26"/>
                <w:szCs w:val="26"/>
              </w:rPr>
              <w:t>：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聽懂並正確讀出禮貌用語。</w:t>
            </w:r>
          </w:p>
          <w:p w:rsidR="00FD04B0" w:rsidRPr="00523059" w:rsidRDefault="00FD04B0" w:rsidP="0065150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65150B">
              <w:rPr>
                <w:rFonts w:eastAsia="標楷體" w:hint="eastAsia"/>
                <w:sz w:val="26"/>
                <w:szCs w:val="26"/>
              </w:rPr>
              <w:t>：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以閩南語表達禮貌用語，並覺察以禮相待可增進人際關係的和諧與融洽。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自尊尊人與自愛愛人。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="00C50AF5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第一課</w:t>
            </w:r>
            <w:r w:rsidR="00C50AF5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早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引導學生觀看「來練習」的八個分圖，說明本練習的操作方式，一共有四題，每題都有兩個語詞圖，仔細聽</w:t>
            </w:r>
            <w:r w:rsidRPr="00523059">
              <w:rPr>
                <w:rFonts w:eastAsia="標楷體"/>
                <w:sz w:val="26"/>
                <w:szCs w:val="26"/>
              </w:rPr>
              <w:t>CD</w:t>
            </w:r>
            <w:r w:rsidRPr="00523059">
              <w:rPr>
                <w:rFonts w:eastAsia="標楷體"/>
                <w:sz w:val="26"/>
                <w:szCs w:val="26"/>
              </w:rPr>
              <w:t>內容後，再勾出正確答案。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教師以單題作答的方式播放</w:t>
            </w:r>
            <w:r w:rsidRPr="00523059">
              <w:rPr>
                <w:rFonts w:eastAsia="標楷體"/>
                <w:sz w:val="26"/>
                <w:szCs w:val="26"/>
              </w:rPr>
              <w:t>CD</w:t>
            </w:r>
            <w:r w:rsidRPr="00523059">
              <w:rPr>
                <w:rFonts w:eastAsia="標楷體"/>
                <w:sz w:val="26"/>
                <w:szCs w:val="26"/>
              </w:rPr>
              <w:t>，請學生仔細聆聽題目。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並請學生說一說每個分圖的情境，再請學生依分圖所示，說出所學的正確禮貌用語。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「做伙來耍」是透過討論活動，培養學生主動思考的能力。教師可請學生觀察圖意，試著依照圖中人物的回答，推敲各圖應有的問句。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待全班討論後，教師再播放教學媒體，全班一同複誦。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教師可將全班兩兩一組進行角色扮演，利用四張小圖的情境，練習禮貌用語的問與答。</w:t>
            </w:r>
          </w:p>
        </w:tc>
        <w:tc>
          <w:tcPr>
            <w:tcW w:w="811" w:type="pct"/>
          </w:tcPr>
          <w:p w:rsidR="00FD04B0" w:rsidRPr="00523059" w:rsidRDefault="00FD04B0" w:rsidP="0065150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65150B">
              <w:rPr>
                <w:rFonts w:eastAsia="標楷體" w:hint="eastAsia"/>
                <w:sz w:val="26"/>
                <w:szCs w:val="26"/>
              </w:rPr>
              <w:t>：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依據圖意說出正確的禮貌用語。</w:t>
            </w:r>
          </w:p>
          <w:p w:rsidR="00FD04B0" w:rsidRPr="00523059" w:rsidRDefault="00FD04B0" w:rsidP="0065150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65150B">
              <w:rPr>
                <w:rFonts w:eastAsia="標楷體" w:hint="eastAsia"/>
                <w:sz w:val="26"/>
                <w:szCs w:val="26"/>
              </w:rPr>
              <w:t>：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聽懂禮貌用語並選出正確答案。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自尊尊人與自愛愛人。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第一單元溫暖的家庭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播放一段學生熟悉的卡通，例如：櫻桃小丸子，詢問主角家中有什麼親屬？他們的喜好是什麼？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523059">
              <w:rPr>
                <w:rFonts w:eastAsia="標楷體"/>
                <w:sz w:val="26"/>
                <w:szCs w:val="26"/>
              </w:rPr>
              <w:t>詢問學生平日的飲食習慣？「阮共飯菜食了了」，主角把飯菜吃光光的原因為何？引導學生感恩惜福，並理解、尊重不同世代的價值與習慣。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第四句「阿媽講阮有夠</w:t>
            </w:r>
            <w:r w:rsidR="00C50AF5">
              <w:rPr>
                <w:rFonts w:ascii="新細明體-ExtB" w:eastAsia="新細明體-ExtB" w:hAnsi="新細明體-ExtB" w:cs="新細明體-ExtB" w:hint="eastAsia"/>
                <w:sz w:val="26"/>
                <w:szCs w:val="26"/>
              </w:rPr>
              <w:t>𠢕</w:t>
            </w:r>
            <w:r w:rsidRPr="00523059">
              <w:rPr>
                <w:rFonts w:eastAsia="標楷體"/>
                <w:sz w:val="26"/>
                <w:szCs w:val="26"/>
              </w:rPr>
              <w:t>」，詢問學生為何主角被讚賞，協助學生了解並使用合理性的讚美。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問學生「講上愛來阮兜」的原因是什麼？讓學生說一說家人各有什麼喜好？藉此讓學生了解自己受到家人照顧，同時也要懂得主動了解、體貼家人。</w:t>
            </w:r>
          </w:p>
        </w:tc>
        <w:tc>
          <w:tcPr>
            <w:tcW w:w="811" w:type="pct"/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65150B">
              <w:rPr>
                <w:rFonts w:eastAsia="標楷體" w:hint="eastAsia"/>
                <w:sz w:val="26"/>
                <w:szCs w:val="26"/>
              </w:rPr>
              <w:t>：正確讀出「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來阮兜</w:t>
            </w:r>
            <w:r w:rsidR="0065150B">
              <w:rPr>
                <w:rFonts w:eastAsia="標楷體" w:hint="eastAsia"/>
                <w:sz w:val="26"/>
                <w:szCs w:val="26"/>
              </w:rPr>
              <w:t>」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課文。</w:t>
            </w:r>
          </w:p>
          <w:p w:rsidR="00FD04B0" w:rsidRPr="00523059" w:rsidRDefault="00FD04B0" w:rsidP="0065150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討論活動</w:t>
            </w:r>
            <w:r w:rsidR="0065150B">
              <w:rPr>
                <w:rFonts w:eastAsia="標楷體" w:hint="eastAsia"/>
                <w:sz w:val="26"/>
                <w:szCs w:val="26"/>
              </w:rPr>
              <w:t>：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聽懂並理解課文文意。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了解家庭的意義與功能。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了解家庭組成與型態的多樣性。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23059">
              <w:rPr>
                <w:rFonts w:eastAsia="標楷體"/>
                <w:sz w:val="26"/>
                <w:szCs w:val="26"/>
              </w:rPr>
              <w:t>察覺家庭中不同角色，並反思個人在家庭中扮演的角色。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523059">
              <w:rPr>
                <w:rFonts w:eastAsia="標楷體"/>
                <w:sz w:val="26"/>
                <w:szCs w:val="26"/>
              </w:rPr>
              <w:t>了解家庭中各種關係的互動（親子、手足、祖孫及其他親屬等）。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請學生發表家庭成員有哪些人。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播放教學媒體，請學生跟著指出家屬稱謂語詞位置。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介紹各種家屬稱謂的語詞講法。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教師請學生觀察「相招來開講」情境圖中家人活動的內容，讓學生發表所看到的情境。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教師教導親屬稱謂，提醒主詞可替換。如：（阿媽）上愛來阮兜（阿公）上愛來阮兜。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備妥稱謂語詞卡、裝入不透明摸彩箱。教師可自行抽語詞卡讓全班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念，或指定學生上臺抽，並將抽到的親屬稱謂套用於句型。替換成功後，再請全班念一次。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7.</w:t>
            </w:r>
            <w:r w:rsidRPr="00523059">
              <w:rPr>
                <w:rFonts w:eastAsia="標楷體"/>
                <w:sz w:val="26"/>
                <w:szCs w:val="26"/>
              </w:rPr>
              <w:t>熟練三個句型後套入不同親屬稱謂語，進行活動語詞的替換，例如：阿姊上愛（看冊）</w:t>
            </w:r>
            <w:r w:rsidRPr="00523059">
              <w:rPr>
                <w:rFonts w:eastAsia="標楷體"/>
                <w:sz w:val="26"/>
                <w:szCs w:val="26"/>
              </w:rPr>
              <w:t>→</w:t>
            </w:r>
            <w:r w:rsidRPr="00523059">
              <w:rPr>
                <w:rFonts w:eastAsia="標楷體"/>
                <w:sz w:val="26"/>
                <w:szCs w:val="26"/>
              </w:rPr>
              <w:t>阿姊上愛（看報紙）。</w:t>
            </w:r>
          </w:p>
        </w:tc>
        <w:tc>
          <w:tcPr>
            <w:tcW w:w="811" w:type="pct"/>
          </w:tcPr>
          <w:p w:rsidR="00FD04B0" w:rsidRPr="00523059" w:rsidRDefault="00FD04B0" w:rsidP="0065150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65150B">
              <w:rPr>
                <w:rFonts w:eastAsia="標楷體" w:hint="eastAsia"/>
                <w:sz w:val="26"/>
                <w:szCs w:val="26"/>
              </w:rPr>
              <w:t>：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用閩南語和同學分享自己及家人喜愛的活動。</w:t>
            </w:r>
          </w:p>
          <w:p w:rsidR="00FD04B0" w:rsidRPr="0065150B" w:rsidRDefault="00FD04B0" w:rsidP="00FD04B0">
            <w:pPr>
              <w:jc w:val="both"/>
              <w:rPr>
                <w:rFonts w:eastAsia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65150B">
              <w:rPr>
                <w:rFonts w:eastAsia="標楷體" w:hint="eastAsia"/>
                <w:sz w:val="26"/>
                <w:szCs w:val="26"/>
              </w:rPr>
              <w:t>：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尊重、關懷、欣賞他人對不同事物的喜好。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了解家庭的意義與功能。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了解家庭組成與型態的多樣性。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23059">
              <w:rPr>
                <w:rFonts w:eastAsia="標楷體"/>
                <w:sz w:val="26"/>
                <w:szCs w:val="26"/>
              </w:rPr>
              <w:t>察覺家庭中不同角色，並反思個人在家庭中扮演的角色。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523059">
              <w:rPr>
                <w:rFonts w:eastAsia="標楷體"/>
                <w:sz w:val="26"/>
                <w:szCs w:val="26"/>
              </w:rPr>
              <w:t>了解家庭中各種關係的互動（親子、手足、祖孫及其他親屬等）。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第二課來阮兜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複習親屬稱謂語；學生準備筆、尺齊置於桌面上，並仔細聆聽。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動作圖畫的聯結，讓學生能分析判斷語詞與圖卡的對應。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評估學生語詞熟識度後，請學生試著說出完整的題目短句。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學生根據教學</w:t>
            </w:r>
            <w:r w:rsidRPr="00523059">
              <w:rPr>
                <w:rFonts w:eastAsia="標楷體"/>
                <w:sz w:val="26"/>
                <w:szCs w:val="26"/>
              </w:rPr>
              <w:t>CD</w:t>
            </w:r>
            <w:r w:rsidRPr="00523059">
              <w:rPr>
                <w:rFonts w:eastAsia="標楷體"/>
                <w:sz w:val="26"/>
                <w:szCs w:val="26"/>
              </w:rPr>
              <w:t>內容，辨識出正確的親屬稱謂語，連出正確的答案。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請學生撕下課本紙偶圖卡，進行角色扮演活動。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先帶領全班複習第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2</w:t>
            </w:r>
            <w:r w:rsidRPr="00523059">
              <w:rPr>
                <w:rFonts w:eastAsia="標楷體"/>
                <w:sz w:val="26"/>
                <w:szCs w:val="26"/>
              </w:rPr>
              <w:t>課語詞，再指導學生兩兩一組進行對話練習。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7.</w:t>
            </w:r>
            <w:r w:rsidRPr="00523059">
              <w:rPr>
                <w:rFonts w:eastAsia="標楷體"/>
                <w:sz w:val="26"/>
                <w:szCs w:val="26"/>
              </w:rPr>
              <w:t>教師可先指導學生熟練內容，熟練後，還可開放學生自由發揮，利用學過的語詞，編一段創意對話。</w:t>
            </w:r>
          </w:p>
        </w:tc>
        <w:tc>
          <w:tcPr>
            <w:tcW w:w="811" w:type="pct"/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65150B">
              <w:rPr>
                <w:rFonts w:eastAsia="標楷體" w:hint="eastAsia"/>
                <w:sz w:val="26"/>
                <w:szCs w:val="26"/>
              </w:rPr>
              <w:t>：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熟練第一、二課語詞。</w:t>
            </w:r>
          </w:p>
          <w:p w:rsidR="00FD04B0" w:rsidRPr="00523059" w:rsidRDefault="00FD04B0" w:rsidP="0065150B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65150B">
              <w:rPr>
                <w:rFonts w:eastAsia="標楷體" w:hint="eastAsia"/>
                <w:sz w:val="26"/>
                <w:szCs w:val="26"/>
              </w:rPr>
              <w:t>：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設計自己與他人用閩南語互動的內容。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了解家庭的意義與功能。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523059">
              <w:rPr>
                <w:rFonts w:eastAsia="標楷體"/>
                <w:sz w:val="26"/>
                <w:szCs w:val="26"/>
              </w:rPr>
              <w:t>了解家庭組成與型態的多樣性。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23059">
              <w:rPr>
                <w:rFonts w:eastAsia="標楷體"/>
                <w:sz w:val="26"/>
                <w:szCs w:val="26"/>
              </w:rPr>
              <w:t>察覺家庭中不同角色，並反思個人在家庭中扮演的角色。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523059">
              <w:rPr>
                <w:rFonts w:eastAsia="標楷體"/>
                <w:sz w:val="26"/>
                <w:szCs w:val="26"/>
              </w:rPr>
              <w:t>了解家庭中各種關係的互動（親子、手足、祖孫及其他親屬等）。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覺察與實踐兒童在家庭中的角色責任。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第一單元溫暖的家庭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單元活動一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複習第一、二課課文及語詞，再請學生看課本情境圖，讓學生說出場景。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學生都熟悉插圖場景及題目內容之後，配合播放媒體，請學生仔細聆聽並作答。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教師請學生發表去爺爺、奶奶家時，他們有什麼反應？例如：很熱情、很開心等。再進一步探討，為何爺爺、奶奶會有這些反應。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帶著學生一起看「去阿公阿媽兜」的情境圖，試著說說圖意。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配合教學媒體播放，請學生說一說故事大意，確認學生閩南語的聆聽能力。</w:t>
            </w:r>
          </w:p>
        </w:tc>
        <w:tc>
          <w:tcPr>
            <w:tcW w:w="811" w:type="pct"/>
          </w:tcPr>
          <w:p w:rsidR="00DF6E82" w:rsidRDefault="00FD04B0" w:rsidP="00DF6E82">
            <w:pPr>
              <w:rPr>
                <w:rFonts w:eastAsia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65150B">
              <w:rPr>
                <w:rFonts w:eastAsia="標楷體" w:hint="eastAsia"/>
                <w:sz w:val="26"/>
                <w:szCs w:val="26"/>
              </w:rPr>
              <w:t>：</w:t>
            </w:r>
            <w:r w:rsidR="0065150B" w:rsidRPr="0065150B">
              <w:rPr>
                <w:rFonts w:eastAsia="標楷體" w:hint="eastAsia"/>
                <w:sz w:val="26"/>
                <w:szCs w:val="26"/>
              </w:rPr>
              <w:t>理解閩南語生活情境常用語。</w:t>
            </w:r>
          </w:p>
          <w:p w:rsidR="00FD04B0" w:rsidRPr="00523059" w:rsidRDefault="00FD04B0" w:rsidP="00DF6E82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紙筆評量</w:t>
            </w:r>
            <w:r w:rsidR="00DF6E82">
              <w:rPr>
                <w:rFonts w:eastAsia="標楷體" w:hint="eastAsia"/>
                <w:sz w:val="26"/>
                <w:szCs w:val="26"/>
              </w:rPr>
              <w:t>：正確做答練武功問題。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523059">
              <w:rPr>
                <w:rFonts w:eastAsia="標楷體"/>
                <w:sz w:val="26"/>
                <w:szCs w:val="26"/>
              </w:rPr>
              <w:t>察覺家庭中不同角色，並反思個人在家庭中扮演的角色。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狗蟻食餅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第三課狗蟻食餅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利用教室內的任何可以數數的物品，數量盡可能在十以內，讓學生數一數相同的東西有多少個。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於領讀結束後，確定全數學生已經會念誦課文，可以兩人一組互相念給對方聽的方式，進行學生兩兩互相輪讀課文。學生進行互相朗誦課文的同時，教師仔細聆聽學生個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別朗讀課文的正確度，即時給予學生應有的指導。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教師為學生解說每一個新詞的意思，並逐句說明課文，學生則依解說的文意，了解整課課文的完整文意。小學一年級學生因尚未有國字的認知，因此教師請學生圈選生詞時，要特別強調哪一行的第幾個字，一方面引導學生慢慢認識漢字，一方面讓學生建立對漢字的概念。</w:t>
            </w:r>
          </w:p>
        </w:tc>
        <w:tc>
          <w:tcPr>
            <w:tcW w:w="811" w:type="pct"/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280020">
              <w:rPr>
                <w:rFonts w:eastAsia="標楷體" w:hint="eastAsia"/>
                <w:sz w:val="26"/>
                <w:szCs w:val="26"/>
              </w:rPr>
              <w:t>：</w:t>
            </w:r>
            <w:r w:rsidR="00280020" w:rsidRPr="00280020">
              <w:rPr>
                <w:rFonts w:eastAsia="標楷體" w:hint="eastAsia"/>
                <w:sz w:val="26"/>
                <w:szCs w:val="26"/>
              </w:rPr>
              <w:t>學會數字一至十的閩南語說法。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討論活動</w:t>
            </w:r>
            <w:r w:rsidR="00280020">
              <w:rPr>
                <w:rFonts w:eastAsia="標楷體" w:hint="eastAsia"/>
                <w:sz w:val="26"/>
                <w:szCs w:val="26"/>
              </w:rPr>
              <w:t>：</w:t>
            </w:r>
            <w:r w:rsidR="00280020" w:rsidRPr="00280020">
              <w:rPr>
                <w:rFonts w:eastAsia="標楷體" w:hint="eastAsia"/>
                <w:sz w:val="26"/>
                <w:szCs w:val="26"/>
              </w:rPr>
              <w:t>透過句型與對話，活用數字在生活情境裡，及日常的物品數數。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第三課狗蟻食餅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第三課狗蟻食餅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引導學生觀看些東西和阿拉伯數字有什麼關聯？運用觀察能力說出他們的觀察結果。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若是學生能說出語詞頁的圖案和數字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至</w:t>
            </w:r>
            <w:r w:rsidRPr="00523059">
              <w:rPr>
                <w:rFonts w:eastAsia="標楷體"/>
                <w:sz w:val="26"/>
                <w:szCs w:val="26"/>
              </w:rPr>
              <w:t>10</w:t>
            </w:r>
            <w:r w:rsidRPr="00523059">
              <w:rPr>
                <w:rFonts w:eastAsia="標楷體"/>
                <w:sz w:val="26"/>
                <w:szCs w:val="26"/>
              </w:rPr>
              <w:t>的外觀相像，則代表學生有觀察的能力，並鼓勵學生盡量用閩南語發言。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本課「相招來開講」內容有量詞，教師先帶學生念一次量詞，並解說本跨頁的量詞的單用法。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教師指導學生逐一將插圖中的各種物品的數量，以閩南語細數一遍，再帶入每一種物品的量詞，例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如「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2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3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4</w:t>
            </w:r>
            <w:r w:rsidRPr="00523059">
              <w:rPr>
                <w:rFonts w:eastAsia="標楷體"/>
                <w:sz w:val="26"/>
                <w:szCs w:val="26"/>
              </w:rPr>
              <w:t>、</w:t>
            </w:r>
            <w:r w:rsidRPr="00523059">
              <w:rPr>
                <w:rFonts w:eastAsia="標楷體"/>
                <w:sz w:val="26"/>
                <w:szCs w:val="26"/>
              </w:rPr>
              <w:t>5</w:t>
            </w:r>
            <w:r w:rsidRPr="00523059">
              <w:rPr>
                <w:rFonts w:eastAsia="標楷體"/>
                <w:sz w:val="26"/>
                <w:szCs w:val="26"/>
              </w:rPr>
              <w:t>，</w:t>
            </w:r>
            <w:r w:rsidRPr="00523059">
              <w:rPr>
                <w:rFonts w:eastAsia="標楷體"/>
                <w:sz w:val="26"/>
                <w:szCs w:val="26"/>
              </w:rPr>
              <w:t>5</w:t>
            </w:r>
            <w:r w:rsidRPr="00523059">
              <w:rPr>
                <w:rFonts w:eastAsia="標楷體"/>
                <w:sz w:val="26"/>
                <w:szCs w:val="26"/>
              </w:rPr>
              <w:t>个人。」依此類推。</w:t>
            </w:r>
          </w:p>
        </w:tc>
        <w:tc>
          <w:tcPr>
            <w:tcW w:w="811" w:type="pct"/>
          </w:tcPr>
          <w:p w:rsidR="00FD04B0" w:rsidRPr="00523059" w:rsidRDefault="00FD04B0" w:rsidP="0028002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280020">
              <w:rPr>
                <w:rFonts w:eastAsia="標楷體" w:hint="eastAsia"/>
                <w:sz w:val="26"/>
                <w:szCs w:val="26"/>
              </w:rPr>
              <w:t>：</w:t>
            </w:r>
            <w:r w:rsidR="00280020" w:rsidRPr="00280020">
              <w:rPr>
                <w:rFonts w:eastAsia="標楷體" w:hint="eastAsia"/>
                <w:sz w:val="26"/>
                <w:szCs w:val="26"/>
              </w:rPr>
              <w:t>熟讀數字一至十的閩南語說法。</w:t>
            </w:r>
          </w:p>
          <w:p w:rsidR="00280020" w:rsidRPr="00523059" w:rsidRDefault="00FD04B0" w:rsidP="0028002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280020">
              <w:rPr>
                <w:rFonts w:ascii="標楷體" w:eastAsia="標楷體" w:hAnsi="標楷體" w:cs="新細明體" w:hint="eastAsia"/>
                <w:sz w:val="26"/>
                <w:szCs w:val="26"/>
              </w:rPr>
              <w:t>：</w:t>
            </w:r>
            <w:r w:rsidR="00280020" w:rsidRPr="00280020">
              <w:rPr>
                <w:rFonts w:ascii="標楷體" w:eastAsia="標楷體" w:hAnsi="標楷體" w:cs="新細明體" w:hint="eastAsia"/>
                <w:sz w:val="26"/>
                <w:szCs w:val="26"/>
              </w:rPr>
              <w:t>認知數字與物品實際數目的對應。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第三課狗蟻食餅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第三課狗蟻食餅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教師請學生觀察「來練習」的插圖，並說一說插圖內容。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教師問學生：餅乾店裡有幾種不同樣式的餅乾？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教師請學生仔細聽</w:t>
            </w:r>
            <w:r w:rsidRPr="00523059">
              <w:rPr>
                <w:rFonts w:eastAsia="標楷體"/>
                <w:sz w:val="26"/>
                <w:szCs w:val="26"/>
              </w:rPr>
              <w:t>CD</w:t>
            </w:r>
            <w:r w:rsidRPr="00523059">
              <w:rPr>
                <w:rFonts w:eastAsia="標楷體"/>
                <w:sz w:val="26"/>
                <w:szCs w:val="26"/>
              </w:rPr>
              <w:t>內容，利用課本貼紙，把正確的餅乾數量貼在餅乾盤上。</w:t>
            </w:r>
          </w:p>
        </w:tc>
        <w:tc>
          <w:tcPr>
            <w:tcW w:w="811" w:type="pct"/>
          </w:tcPr>
          <w:p w:rsidR="00FD04B0" w:rsidRPr="00523059" w:rsidRDefault="00FD04B0" w:rsidP="006165B8">
            <w:pPr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紙筆評量</w:t>
            </w:r>
            <w:r w:rsidR="006165B8">
              <w:rPr>
                <w:rFonts w:eastAsia="標楷體" w:hint="eastAsia"/>
                <w:sz w:val="26"/>
                <w:szCs w:val="26"/>
              </w:rPr>
              <w:t>：</w:t>
            </w:r>
            <w:r w:rsidR="006165B8" w:rsidRPr="006165B8">
              <w:rPr>
                <w:rFonts w:eastAsia="標楷體" w:hint="eastAsia"/>
                <w:sz w:val="26"/>
                <w:szCs w:val="26"/>
              </w:rPr>
              <w:t>懂得數字與實物個數的對應，並能操作本練習。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523059">
              <w:rPr>
                <w:rFonts w:eastAsia="標楷體"/>
                <w:sz w:val="26"/>
                <w:szCs w:val="26"/>
              </w:rPr>
              <w:t>同理分享。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Default="00FD04B0" w:rsidP="00FD04B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十一</w:t>
            </w:r>
          </w:p>
          <w:p w:rsidR="00D11C4B" w:rsidRPr="00523059" w:rsidRDefault="00D11C4B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第二單元數字真趣味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單元活動二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複習第三課課文及語詞，再請學生看課本情境圖，讓學生說一說有看到幾個數字，並試著說出來。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帶著學生看課本，並請告訴學生作答方式，請學生作答。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請學生說一說「鬥陣聽故事」的情境是哪裡？並詢問學生：「去動物園耍，敢有注意看動物有幾隻？」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教師可帶著學生一起看「動物有幾隻」的情境圖，試著說說內容大意。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教師教完故事內容後，請學生說一說故事大意，確認學生閩南語的聆聽能力。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最後利用「想看覓</w:t>
            </w:r>
            <w:r w:rsidRPr="00523059">
              <w:rPr>
                <w:rFonts w:eastAsia="標楷體"/>
                <w:sz w:val="26"/>
                <w:szCs w:val="26"/>
              </w:rPr>
              <w:t>‧</w:t>
            </w:r>
            <w:r w:rsidRPr="00523059">
              <w:rPr>
                <w:rFonts w:eastAsia="標楷體"/>
                <w:sz w:val="26"/>
                <w:szCs w:val="26"/>
              </w:rPr>
              <w:t>講看覓」，幫助學生理解、複習故事內容。</w:t>
            </w:r>
          </w:p>
        </w:tc>
        <w:tc>
          <w:tcPr>
            <w:tcW w:w="811" w:type="pct"/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406358">
              <w:rPr>
                <w:rFonts w:eastAsia="標楷體" w:hint="eastAsia"/>
                <w:sz w:val="26"/>
                <w:szCs w:val="26"/>
              </w:rPr>
              <w:t>：</w:t>
            </w:r>
            <w:r w:rsidR="00406358" w:rsidRPr="00406358">
              <w:rPr>
                <w:rFonts w:eastAsia="標楷體" w:hint="eastAsia"/>
                <w:sz w:val="26"/>
                <w:szCs w:val="26"/>
              </w:rPr>
              <w:t>說出閩南語數字一至十。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406358">
              <w:rPr>
                <w:rFonts w:eastAsia="標楷體" w:hint="eastAsia"/>
                <w:sz w:val="26"/>
                <w:szCs w:val="26"/>
              </w:rPr>
              <w:t>：</w:t>
            </w:r>
            <w:r w:rsidR="00406358" w:rsidRPr="00406358">
              <w:rPr>
                <w:rFonts w:eastAsia="標楷體" w:hint="eastAsia"/>
                <w:sz w:val="26"/>
                <w:szCs w:val="26"/>
              </w:rPr>
              <w:t>透過故事情境，感受到和家人互動的歡喜，並學會用閩南語說出數字一至十。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用一個紙袋裝著許多學用品請學生說一說該學用品的外觀及功能。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領讀結束後，可利用課文的句子，讓學生明白各種文具的功能。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問學生「各種文具使用了後，會有啥物情形發生？」如：鉛筆和蠟筆會越來越短、彩色筆的水會漸漸乾掉、橡皮擦會越來越小塊等。</w:t>
            </w:r>
          </w:p>
        </w:tc>
        <w:tc>
          <w:tcPr>
            <w:tcW w:w="811" w:type="pct"/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4A3B21">
              <w:rPr>
                <w:rFonts w:eastAsia="標楷體" w:hint="eastAsia"/>
                <w:sz w:val="26"/>
                <w:szCs w:val="26"/>
              </w:rPr>
              <w:t>：</w:t>
            </w:r>
            <w:r w:rsidR="004A3B21" w:rsidRPr="004A3B21">
              <w:rPr>
                <w:rFonts w:eastAsia="標楷體" w:hint="eastAsia"/>
                <w:sz w:val="26"/>
                <w:szCs w:val="26"/>
              </w:rPr>
              <w:t>熟讀課文並了解文意。</w:t>
            </w:r>
          </w:p>
          <w:p w:rsidR="00FD04B0" w:rsidRPr="00523059" w:rsidRDefault="00FD04B0" w:rsidP="004A3B2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觀察評量</w:t>
            </w:r>
            <w:r w:rsidR="004A3B21">
              <w:rPr>
                <w:rFonts w:eastAsia="標楷體" w:hint="eastAsia"/>
                <w:sz w:val="26"/>
                <w:szCs w:val="26"/>
              </w:rPr>
              <w:t>：</w:t>
            </w:r>
            <w:r w:rsidR="004A3B21" w:rsidRPr="004A3B21">
              <w:rPr>
                <w:rFonts w:eastAsia="標楷體" w:hint="eastAsia"/>
                <w:sz w:val="26"/>
                <w:szCs w:val="26"/>
              </w:rPr>
              <w:t>覺察分享的行為帶來快樂的情意。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教師先請學生說一說自己有哪些學用品。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教師指導學生利用「相招來開講」的句型練習造句。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利用連接詞「佮」（和）來加長句型，也可請學生試著替換語詞說一說。</w:t>
            </w:r>
          </w:p>
        </w:tc>
        <w:tc>
          <w:tcPr>
            <w:tcW w:w="811" w:type="pct"/>
          </w:tcPr>
          <w:p w:rsidR="00FD04B0" w:rsidRPr="00523059" w:rsidRDefault="00FD04B0" w:rsidP="004A3B2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4A3B21">
              <w:rPr>
                <w:rFonts w:eastAsia="標楷體" w:hint="eastAsia"/>
                <w:sz w:val="26"/>
                <w:szCs w:val="26"/>
              </w:rPr>
              <w:t>：</w:t>
            </w:r>
            <w:r w:rsidR="004A3B21" w:rsidRPr="004A3B21">
              <w:rPr>
                <w:rFonts w:eastAsia="標楷體" w:hint="eastAsia"/>
                <w:sz w:val="26"/>
                <w:szCs w:val="26"/>
              </w:rPr>
              <w:t>說出常見學用品的閩南語說法。</w:t>
            </w:r>
          </w:p>
          <w:p w:rsidR="00FD04B0" w:rsidRPr="00523059" w:rsidRDefault="00FD04B0" w:rsidP="004A3B2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4A3B21">
              <w:rPr>
                <w:rFonts w:eastAsia="標楷體" w:hint="eastAsia"/>
                <w:sz w:val="26"/>
                <w:szCs w:val="26"/>
              </w:rPr>
              <w:t>：</w:t>
            </w:r>
            <w:r w:rsidR="004A3B21" w:rsidRPr="004A3B21">
              <w:rPr>
                <w:rFonts w:eastAsia="標楷體" w:hint="eastAsia"/>
                <w:sz w:val="26"/>
                <w:szCs w:val="26"/>
              </w:rPr>
              <w:t>了解「佮」的意思和使用時機。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第四課寫字佮畫圖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請學生觀察「來練習」的插圖，並說一說插圖內容。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問學生：「書桌上可能會有什麼文具？」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請學生利用課本貼紙，聽</w:t>
            </w:r>
            <w:r w:rsidRPr="00523059">
              <w:rPr>
                <w:rFonts w:eastAsia="標楷體"/>
                <w:sz w:val="26"/>
                <w:szCs w:val="26"/>
              </w:rPr>
              <w:t>CD</w:t>
            </w:r>
            <w:r w:rsidRPr="00523059">
              <w:rPr>
                <w:rFonts w:eastAsia="標楷體"/>
                <w:sz w:val="26"/>
                <w:szCs w:val="26"/>
              </w:rPr>
              <w:t>完成作答。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請學生看課本的「參考示意圖」，再問學生畫圖需要用到什麼？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說明「任務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」的規則，接著請學生依照指示自行發揮。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請學生看課本的「參考示意圖」，再說明「任務</w:t>
            </w:r>
            <w:r w:rsidRPr="00523059">
              <w:rPr>
                <w:rFonts w:eastAsia="標楷體"/>
                <w:sz w:val="26"/>
                <w:szCs w:val="26"/>
              </w:rPr>
              <w:t>2</w:t>
            </w:r>
            <w:r w:rsidRPr="00523059">
              <w:rPr>
                <w:rFonts w:eastAsia="標楷體"/>
                <w:sz w:val="26"/>
                <w:szCs w:val="26"/>
              </w:rPr>
              <w:t>」的規則，並請學生利用彩色筆畫出自己喜歡的手套。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 xml:space="preserve">7. </w:t>
            </w:r>
            <w:r w:rsidRPr="00523059">
              <w:rPr>
                <w:rFonts w:eastAsia="標楷體"/>
                <w:sz w:val="26"/>
                <w:szCs w:val="26"/>
              </w:rPr>
              <w:t>請學生看「臆謎猜」，教師說明謎猜的樂趣是透過關鍵字丶功能丶形狀等特色來猜出謎底。</w:t>
            </w:r>
          </w:p>
        </w:tc>
        <w:tc>
          <w:tcPr>
            <w:tcW w:w="811" w:type="pct"/>
          </w:tcPr>
          <w:p w:rsidR="00230B26" w:rsidRPr="00230B26" w:rsidRDefault="00FD04B0" w:rsidP="00230B26">
            <w:pPr>
              <w:jc w:val="both"/>
              <w:rPr>
                <w:rFonts w:eastAsia="標楷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口頭評量</w:t>
            </w:r>
            <w:r w:rsidR="00230B26">
              <w:rPr>
                <w:rFonts w:eastAsia="標楷體" w:hint="eastAsia"/>
                <w:sz w:val="26"/>
                <w:szCs w:val="26"/>
              </w:rPr>
              <w:t>：</w:t>
            </w:r>
            <w:r w:rsidR="00230B26" w:rsidRPr="00230B26">
              <w:rPr>
                <w:rFonts w:eastAsia="標楷體" w:hint="eastAsia"/>
                <w:sz w:val="26"/>
                <w:szCs w:val="26"/>
              </w:rPr>
              <w:t>利用觀察力，說出書桌上</w:t>
            </w:r>
          </w:p>
          <w:p w:rsidR="00FD04B0" w:rsidRPr="00523059" w:rsidRDefault="00230B26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30B26">
              <w:rPr>
                <w:rFonts w:eastAsia="標楷體" w:hint="eastAsia"/>
                <w:sz w:val="26"/>
                <w:szCs w:val="26"/>
              </w:rPr>
              <w:t>應該有哪些文具。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十五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準備一張圖書館借書證，給學生輪流傳看，問學生：「請問拄才恁輪流看的這張證件是啥物？伊有啥物功能？」，教師藉以了解哪些學生已備有借閱書籍的經驗。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523059">
              <w:rPr>
                <w:rFonts w:eastAsia="標楷體"/>
                <w:sz w:val="26"/>
                <w:szCs w:val="26"/>
              </w:rPr>
              <w:t>教師請學生看課文頁插圖，並說一說插圖內容，教師問學生：插圖中的小朋友在做什麼事？以此帶入本課課文學習。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採排／組、男／女、單／雙號等方式，請學生逐句輪讀課文，再抽選幾位學生獨自念誦課文。</w:t>
            </w:r>
          </w:p>
        </w:tc>
        <w:tc>
          <w:tcPr>
            <w:tcW w:w="811" w:type="pct"/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230B26">
              <w:rPr>
                <w:rFonts w:eastAsia="標楷體" w:hint="eastAsia"/>
                <w:sz w:val="26"/>
                <w:szCs w:val="26"/>
              </w:rPr>
              <w:t>：</w:t>
            </w:r>
            <w:r w:rsidR="00230B26" w:rsidRPr="00230B26">
              <w:rPr>
                <w:rFonts w:eastAsia="標楷體" w:hint="eastAsia"/>
                <w:sz w:val="26"/>
                <w:szCs w:val="26"/>
              </w:rPr>
              <w:t>正確的朗讀課文。</w:t>
            </w:r>
          </w:p>
          <w:p w:rsidR="00FD04B0" w:rsidRPr="00523059" w:rsidRDefault="00FD04B0" w:rsidP="00230B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遊戲評量</w:t>
            </w:r>
            <w:r w:rsidR="00230B26">
              <w:rPr>
                <w:rFonts w:eastAsia="標楷體" w:hint="eastAsia"/>
                <w:sz w:val="26"/>
                <w:szCs w:val="26"/>
              </w:rPr>
              <w:t>：</w:t>
            </w:r>
            <w:r w:rsidR="00230B26" w:rsidRPr="00230B26">
              <w:rPr>
                <w:rFonts w:eastAsia="標楷體" w:hint="eastAsia"/>
                <w:sz w:val="26"/>
                <w:szCs w:val="26"/>
              </w:rPr>
              <w:t>將所學語句運用於遊戲之中。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523059">
              <w:rPr>
                <w:rFonts w:eastAsia="標楷體"/>
                <w:sz w:val="26"/>
                <w:szCs w:val="26"/>
              </w:rPr>
              <w:t>了解學校內緊急救護設備的位置。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523059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帶領學生回顧一次學校的各個場所，再播放教學媒體，請學生依本課語詞插圖說一說哪些是剛剛回顧過的學校場所，教師再指導學生這些場所的閩南語說法。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以提問方式說明各場所的功能，讓學生回答出正確的學校場所。例如，「真濟老師辦公的所在，是佗位？」「真濟冊的所在是佗位？」「下課的時有真濟囡仔會佇遐耍，這是啥物所在？」「上課的時逐家同齊讀冊的所在是佗位？」「若是人無爽快抑是著傷，愛去佗位揣護理師阿姨？」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請學生說一說插圖內容，教師提問：「恁看著的，是學校的啥物所在？」；教師再問：「恁感覺圖內</w:t>
            </w:r>
            <w:r w:rsidRPr="00523059">
              <w:rPr>
                <w:rFonts w:eastAsia="標楷體"/>
                <w:sz w:val="26"/>
                <w:szCs w:val="26"/>
              </w:rPr>
              <w:lastRenderedPageBreak/>
              <w:t>底的小朋友咧做啥物代誌？」由此帶入本對話練習。</w:t>
            </w:r>
          </w:p>
        </w:tc>
        <w:tc>
          <w:tcPr>
            <w:tcW w:w="811" w:type="pct"/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230B26">
              <w:rPr>
                <w:rFonts w:eastAsia="標楷體" w:hint="eastAsia"/>
                <w:sz w:val="26"/>
                <w:szCs w:val="26"/>
              </w:rPr>
              <w:t>：</w:t>
            </w:r>
            <w:r w:rsidR="00230B26" w:rsidRPr="00230B26">
              <w:rPr>
                <w:rFonts w:eastAsia="標楷體" w:hint="eastAsia"/>
                <w:sz w:val="26"/>
                <w:szCs w:val="26"/>
              </w:rPr>
              <w:t>聽懂並會說本課語詞，也能將所學語詞擴充為完整語句，應用於生活之中。</w:t>
            </w:r>
          </w:p>
          <w:p w:rsidR="00FD04B0" w:rsidRPr="00523059" w:rsidRDefault="00FD04B0" w:rsidP="00230B2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紙筆評量</w:t>
            </w:r>
            <w:r w:rsidR="00230B26">
              <w:rPr>
                <w:rFonts w:eastAsia="標楷體" w:hint="eastAsia"/>
                <w:sz w:val="26"/>
                <w:szCs w:val="26"/>
              </w:rPr>
              <w:t>：</w:t>
            </w:r>
            <w:r w:rsidR="00230B26" w:rsidRPr="00230B26">
              <w:rPr>
                <w:rFonts w:eastAsia="標楷體" w:hint="eastAsia"/>
                <w:sz w:val="26"/>
                <w:szCs w:val="26"/>
              </w:rPr>
              <w:t>明白語意，完成作答。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523059">
              <w:rPr>
                <w:rFonts w:eastAsia="標楷體"/>
                <w:sz w:val="26"/>
                <w:szCs w:val="26"/>
              </w:rPr>
              <w:t>了解學校內緊急救護設備的位置。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523059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第五課做伙來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為學生說明本練習操作方式。並為學生複習一次數字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至</w:t>
            </w:r>
            <w:r w:rsidRPr="00523059">
              <w:rPr>
                <w:rFonts w:eastAsia="標楷體"/>
                <w:sz w:val="26"/>
                <w:szCs w:val="26"/>
              </w:rPr>
              <w:t>5</w:t>
            </w:r>
            <w:r w:rsidRPr="00523059">
              <w:rPr>
                <w:rFonts w:eastAsia="標楷體"/>
                <w:sz w:val="26"/>
                <w:szCs w:val="26"/>
              </w:rPr>
              <w:t>的閩南語說法。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播放教學媒體，並再為學生複述一遍，讓學生有觀察題目與思考正確答案的時間。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請學生自行核對答案，再兩兩交換課本，互相再檢查一次，教師請學生看到寫錯答案的時候請舉手，教師過去再檢查一遍。教師也可利用學生互相檢查的時候，為學生一排排／組輪流檢視。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「做伙來耍」是要學生找出圖中主角躲在哪裡，教師可配合課本情境圖，先帶學生認識情境圖中的各主角。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可請學生找找看每個人物都躲藏在哪裡，並用鉛筆圈起來。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請學生用已知的閩南語說一說各主角都躲在哪裡。</w:t>
            </w:r>
          </w:p>
        </w:tc>
        <w:tc>
          <w:tcPr>
            <w:tcW w:w="811" w:type="pct"/>
          </w:tcPr>
          <w:p w:rsidR="00FD04B0" w:rsidRPr="00523059" w:rsidRDefault="00FD04B0" w:rsidP="00771EBE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567BAE">
              <w:rPr>
                <w:rFonts w:eastAsia="標楷體" w:hint="eastAsia"/>
                <w:sz w:val="26"/>
                <w:szCs w:val="26"/>
              </w:rPr>
              <w:t>：</w:t>
            </w:r>
            <w:r w:rsidR="00567BAE" w:rsidRPr="00567BAE">
              <w:rPr>
                <w:rFonts w:eastAsia="標楷體" w:hint="eastAsia"/>
                <w:sz w:val="26"/>
                <w:szCs w:val="26"/>
              </w:rPr>
              <w:t>聽懂數字一至五之閩南語說法，</w:t>
            </w:r>
            <w:r w:rsidR="00567BAE" w:rsidRPr="00567BA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567BAE" w:rsidRPr="00567BAE">
              <w:rPr>
                <w:rFonts w:eastAsia="標楷體" w:hint="eastAsia"/>
                <w:sz w:val="26"/>
                <w:szCs w:val="26"/>
              </w:rPr>
              <w:t>並能寫出正確順序。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【安全教育】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安</w:t>
            </w:r>
            <w:r>
              <w:rPr>
                <w:rFonts w:eastAsia="標楷體"/>
                <w:sz w:val="26"/>
                <w:szCs w:val="26"/>
              </w:rPr>
              <w:t xml:space="preserve">E13 </w:t>
            </w:r>
            <w:r w:rsidRPr="00523059">
              <w:rPr>
                <w:rFonts w:eastAsia="標楷體"/>
                <w:sz w:val="26"/>
                <w:szCs w:val="26"/>
              </w:rPr>
              <w:t>了解學校內緊急救護設備的位置。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523059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第三單元咱的學校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單元活動三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複習第四課課文及語詞，再請學生看課本情境圖，並試著說出來。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帶著學生念一次課本的句子，熟念之後，可讓學生自由替換學用品，再把完成的句子說一次。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教師帶著學生看課本情境圖，說出各題目有哪些學用品。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請學生仔細聽題目，並把正確的答案圈起來。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教師請學生說一說「鬥陣聽故事」的情境是哪裡？並問學生：「敢有佇學校耍過覕相揣？」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帶著學生一起看「校園揣寶真好耍」的情境圖，試著說說有出現哪些學校場所。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7.</w:t>
            </w:r>
            <w:r w:rsidRPr="00523059">
              <w:rPr>
                <w:rFonts w:eastAsia="標楷體"/>
                <w:sz w:val="26"/>
                <w:szCs w:val="26"/>
              </w:rPr>
              <w:t>教師解說完故事內容後，請學生說一說故事大意，確認學生閩南語的聆聽能力。</w:t>
            </w:r>
          </w:p>
        </w:tc>
        <w:tc>
          <w:tcPr>
            <w:tcW w:w="811" w:type="pct"/>
          </w:tcPr>
          <w:p w:rsidR="00FD04B0" w:rsidRPr="00523059" w:rsidRDefault="00FD04B0" w:rsidP="003F752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3F7529">
              <w:rPr>
                <w:rFonts w:eastAsia="標楷體" w:hint="eastAsia"/>
                <w:sz w:val="26"/>
                <w:szCs w:val="26"/>
              </w:rPr>
              <w:t>：</w:t>
            </w:r>
            <w:r w:rsidR="003F7529" w:rsidRPr="003F7529">
              <w:rPr>
                <w:rFonts w:eastAsia="標楷體" w:hint="eastAsia"/>
                <w:sz w:val="26"/>
                <w:szCs w:val="26"/>
              </w:rPr>
              <w:t>把已學過的學用品、校園場所運用於生活對話中。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十九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唸謠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快樂過新年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唸謠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快樂過新年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配合教學媒體，帶領學生念誦歌詞，熟練後，再由全班一起朗誦。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為學生解釋歌詞的意思與情節內容，幫助學生了解歌詞含意。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523059">
              <w:rPr>
                <w:rFonts w:eastAsia="標楷體"/>
                <w:sz w:val="26"/>
                <w:szCs w:val="26"/>
              </w:rPr>
              <w:t>配合教學媒體，讓學生熟悉歌曲旋律，再全班跟唱。待學生熟練歌曲後，可搭配輪唱、齊唱的方式進行。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教師可和學生討論「過年」時會進行哪些活動。</w:t>
            </w:r>
          </w:p>
        </w:tc>
        <w:tc>
          <w:tcPr>
            <w:tcW w:w="811" w:type="pct"/>
          </w:tcPr>
          <w:p w:rsidR="00FD04B0" w:rsidRPr="00523059" w:rsidRDefault="00FD04B0" w:rsidP="003F752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口頭評量</w:t>
            </w:r>
            <w:r w:rsidR="003F7529">
              <w:rPr>
                <w:rFonts w:eastAsia="標楷體" w:hint="eastAsia"/>
                <w:sz w:val="26"/>
                <w:szCs w:val="26"/>
              </w:rPr>
              <w:t>：</w:t>
            </w:r>
            <w:r w:rsidR="003F7529" w:rsidRPr="003F7529">
              <w:rPr>
                <w:rFonts w:eastAsia="標楷體" w:hint="eastAsia"/>
                <w:sz w:val="26"/>
                <w:szCs w:val="26"/>
              </w:rPr>
              <w:t>能主動使用閩南語與他人互動。</w:t>
            </w:r>
          </w:p>
          <w:p w:rsidR="00FD04B0" w:rsidRPr="00523059" w:rsidRDefault="00FD04B0" w:rsidP="003F752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3F7529">
              <w:rPr>
                <w:rFonts w:eastAsia="標楷體" w:hint="eastAsia"/>
                <w:sz w:val="26"/>
                <w:szCs w:val="26"/>
              </w:rPr>
              <w:t>：</w:t>
            </w:r>
            <w:r w:rsidR="003F7529" w:rsidRPr="003F7529">
              <w:rPr>
                <w:rFonts w:eastAsia="標楷體" w:hint="eastAsia"/>
                <w:sz w:val="26"/>
                <w:szCs w:val="26"/>
              </w:rPr>
              <w:t>熟練歌曲及律動。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523059">
              <w:rPr>
                <w:rFonts w:eastAsia="標楷體"/>
                <w:sz w:val="26"/>
                <w:szCs w:val="26"/>
              </w:rPr>
              <w:t>良好生活習慣與德行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523059">
              <w:rPr>
                <w:rFonts w:eastAsia="標楷體"/>
                <w:sz w:val="26"/>
                <w:szCs w:val="26"/>
              </w:rPr>
              <w:t>表達對家庭成員的關心與情感。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Default="00FD04B0" w:rsidP="00FD04B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  <w:p w:rsidR="00D11C4B" w:rsidRPr="00523059" w:rsidRDefault="00D11C4B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DOREMI</w:t>
            </w:r>
            <w:r w:rsidRPr="00523059">
              <w:rPr>
                <w:rFonts w:eastAsia="標楷體"/>
                <w:sz w:val="26"/>
                <w:szCs w:val="26"/>
              </w:rPr>
              <w:t>耍啥物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DOREMI</w:t>
            </w:r>
            <w:r w:rsidRPr="00523059">
              <w:rPr>
                <w:rFonts w:eastAsia="標楷體"/>
                <w:sz w:val="26"/>
                <w:szCs w:val="26"/>
              </w:rPr>
              <w:t>耍啥物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DOREMI</w:t>
            </w:r>
            <w:r w:rsidRPr="00523059">
              <w:rPr>
                <w:rFonts w:eastAsia="標楷體"/>
                <w:sz w:val="26"/>
                <w:szCs w:val="26"/>
              </w:rPr>
              <w:t>耍啥物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DOREMI</w:t>
            </w:r>
            <w:r w:rsidRPr="00523059">
              <w:rPr>
                <w:rFonts w:eastAsia="標楷體"/>
                <w:sz w:val="26"/>
                <w:szCs w:val="26"/>
              </w:rPr>
              <w:t>耍啥物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先帶領學生念數字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到</w:t>
            </w:r>
            <w:r w:rsidRPr="00523059">
              <w:rPr>
                <w:rFonts w:eastAsia="標楷體"/>
                <w:sz w:val="26"/>
                <w:szCs w:val="26"/>
              </w:rPr>
              <w:t>9</w:t>
            </w:r>
            <w:r w:rsidRPr="00523059">
              <w:rPr>
                <w:rFonts w:eastAsia="標楷體"/>
                <w:sz w:val="26"/>
                <w:szCs w:val="26"/>
              </w:rPr>
              <w:t>兩遍。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邊念數字邊做出和課本相同的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到</w:t>
            </w:r>
            <w:r w:rsidRPr="00523059">
              <w:rPr>
                <w:rFonts w:eastAsia="標楷體"/>
                <w:sz w:val="26"/>
                <w:szCs w:val="26"/>
              </w:rPr>
              <w:t>9</w:t>
            </w:r>
            <w:r w:rsidRPr="00523059">
              <w:rPr>
                <w:rFonts w:eastAsia="標楷體"/>
                <w:sz w:val="26"/>
                <w:szCs w:val="26"/>
              </w:rPr>
              <w:t>手勢。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帶領學生邊念邊做出動作。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4.</w:t>
            </w:r>
            <w:r w:rsidRPr="00523059">
              <w:rPr>
                <w:rFonts w:eastAsia="標楷體"/>
                <w:sz w:val="26"/>
                <w:szCs w:val="26"/>
              </w:rPr>
              <w:t>播放媒體，讓全班同學律動。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可徵求</w:t>
            </w:r>
            <w:r w:rsidRPr="00523059">
              <w:rPr>
                <w:rFonts w:eastAsia="標楷體"/>
                <w:sz w:val="26"/>
                <w:szCs w:val="26"/>
              </w:rPr>
              <w:t>1</w:t>
            </w:r>
            <w:r w:rsidRPr="00523059">
              <w:rPr>
                <w:rFonts w:eastAsia="標楷體"/>
                <w:sz w:val="26"/>
                <w:szCs w:val="26"/>
              </w:rPr>
              <w:t>到</w:t>
            </w:r>
            <w:r w:rsidRPr="00523059">
              <w:rPr>
                <w:rFonts w:eastAsia="標楷體"/>
                <w:sz w:val="26"/>
                <w:szCs w:val="26"/>
              </w:rPr>
              <w:t>3</w:t>
            </w:r>
            <w:r w:rsidRPr="00523059">
              <w:rPr>
                <w:rFonts w:eastAsia="標楷體"/>
                <w:sz w:val="26"/>
                <w:szCs w:val="26"/>
              </w:rPr>
              <w:t>位同學上台伴唱表演。</w:t>
            </w:r>
          </w:p>
        </w:tc>
        <w:tc>
          <w:tcPr>
            <w:tcW w:w="811" w:type="pct"/>
          </w:tcPr>
          <w:p w:rsidR="00FD04B0" w:rsidRPr="00523059" w:rsidRDefault="00FD04B0" w:rsidP="003F752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實作評量</w:t>
            </w:r>
            <w:r w:rsidR="003F7529">
              <w:rPr>
                <w:rFonts w:eastAsia="標楷體" w:hint="eastAsia"/>
                <w:sz w:val="26"/>
                <w:szCs w:val="26"/>
              </w:rPr>
              <w:t>：</w:t>
            </w:r>
            <w:r w:rsidR="003F7529" w:rsidRPr="003F7529">
              <w:rPr>
                <w:rFonts w:eastAsia="標楷體" w:hint="eastAsia"/>
                <w:sz w:val="26"/>
                <w:szCs w:val="26"/>
              </w:rPr>
              <w:t>熟練歌曲及律動。</w:t>
            </w:r>
          </w:p>
        </w:tc>
        <w:tc>
          <w:tcPr>
            <w:tcW w:w="1028" w:type="pct"/>
          </w:tcPr>
          <w:p w:rsidR="00455096" w:rsidRDefault="004550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廿一</w:t>
            </w:r>
          </w:p>
        </w:tc>
        <w:tc>
          <w:tcPr>
            <w:tcW w:w="663" w:type="pct"/>
            <w:vAlign w:val="center"/>
          </w:tcPr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總複習</w:t>
            </w:r>
          </w:p>
          <w:p w:rsidR="00FD04B0" w:rsidRPr="00523059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總複習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523059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523059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總複習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1.</w:t>
            </w:r>
            <w:r w:rsidRPr="00523059">
              <w:rPr>
                <w:rFonts w:eastAsia="標楷體"/>
                <w:sz w:val="26"/>
                <w:szCs w:val="26"/>
              </w:rPr>
              <w:t>為學生講解活動規則。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2.</w:t>
            </w:r>
            <w:r w:rsidRPr="00523059">
              <w:rPr>
                <w:rFonts w:eastAsia="標楷體"/>
                <w:sz w:val="26"/>
                <w:szCs w:val="26"/>
              </w:rPr>
              <w:t>按步驟示範。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3.</w:t>
            </w:r>
            <w:r w:rsidRPr="00523059">
              <w:rPr>
                <w:rFonts w:eastAsia="標楷體"/>
                <w:sz w:val="26"/>
                <w:szCs w:val="26"/>
              </w:rPr>
              <w:t>分組進行「跳格仔」活動，要求全部組員都必須完成任務。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4.</w:t>
            </w:r>
            <w:r w:rsidRPr="00523059">
              <w:rPr>
                <w:rFonts w:eastAsia="標楷體"/>
                <w:sz w:val="26"/>
                <w:szCs w:val="26"/>
              </w:rPr>
              <w:t>引導學生聆聽「框看覓．連看覓」的關鍵語詞。並帶領學生念一次。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5.</w:t>
            </w:r>
            <w:r w:rsidRPr="00523059">
              <w:rPr>
                <w:rFonts w:eastAsia="標楷體"/>
                <w:sz w:val="26"/>
                <w:szCs w:val="26"/>
              </w:rPr>
              <w:t>引導學生填入「選看覓」的正確用字。</w:t>
            </w:r>
          </w:p>
          <w:p w:rsidR="00FD04B0" w:rsidRPr="00523059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t>6.</w:t>
            </w:r>
            <w:r w:rsidRPr="00523059">
              <w:rPr>
                <w:rFonts w:eastAsia="標楷體"/>
                <w:sz w:val="26"/>
                <w:szCs w:val="26"/>
              </w:rPr>
              <w:t>檢視學生成果。</w:t>
            </w:r>
          </w:p>
        </w:tc>
        <w:tc>
          <w:tcPr>
            <w:tcW w:w="811" w:type="pct"/>
          </w:tcPr>
          <w:p w:rsidR="00FD04B0" w:rsidRPr="00523059" w:rsidRDefault="00FD04B0" w:rsidP="003F752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23059">
              <w:rPr>
                <w:rFonts w:eastAsia="標楷體"/>
                <w:sz w:val="26"/>
                <w:szCs w:val="26"/>
              </w:rPr>
              <w:lastRenderedPageBreak/>
              <w:t>實作評量</w:t>
            </w:r>
            <w:r w:rsidR="003F7529">
              <w:rPr>
                <w:rFonts w:eastAsia="標楷體" w:hint="eastAsia"/>
                <w:sz w:val="26"/>
                <w:szCs w:val="26"/>
              </w:rPr>
              <w:t>：理解遊戲操作規則</w:t>
            </w:r>
            <w:r w:rsidR="003F7529" w:rsidRPr="003F7529">
              <w:rPr>
                <w:rFonts w:eastAsia="標楷體" w:hint="eastAsia"/>
                <w:sz w:val="26"/>
                <w:szCs w:val="26"/>
              </w:rPr>
              <w:t>，明白語意，完成任務。</w:t>
            </w:r>
          </w:p>
        </w:tc>
        <w:tc>
          <w:tcPr>
            <w:tcW w:w="1028" w:type="pct"/>
          </w:tcPr>
          <w:p w:rsidR="00455096" w:rsidRDefault="004550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FD04B0" w:rsidRPr="004F4430" w:rsidRDefault="00FD04B0" w:rsidP="00FD04B0">
      <w:pPr>
        <w:jc w:val="center"/>
        <w:rPr>
          <w:rFonts w:ascii="標楷體" w:eastAsia="標楷體" w:hAnsi="標楷體"/>
        </w:rPr>
      </w:pPr>
    </w:p>
    <w:p w:rsidR="00FD04B0" w:rsidRPr="004F4430" w:rsidRDefault="00FD04B0">
      <w:pPr>
        <w:rPr>
          <w:rFonts w:ascii="標楷體" w:eastAsia="標楷體" w:hAnsi="標楷體"/>
        </w:rPr>
      </w:pPr>
    </w:p>
    <w:p w:rsidR="00FD04B0" w:rsidRPr="004F4430" w:rsidRDefault="00FD04B0" w:rsidP="00FD04B0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:rsidR="00FD04B0" w:rsidRPr="004F4430" w:rsidRDefault="00FD04B0" w:rsidP="00FD04B0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:rsidR="00FD04B0" w:rsidRPr="004F4430" w:rsidRDefault="00FD04B0" w:rsidP="00FD04B0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:rsidR="00FD04B0" w:rsidRPr="004F4430" w:rsidRDefault="00FD04B0" w:rsidP="00FD04B0">
      <w:pPr>
        <w:rPr>
          <w:rFonts w:ascii="標楷體" w:eastAsia="標楷體" w:hAnsi="標楷體"/>
          <w:sz w:val="28"/>
          <w:szCs w:val="28"/>
        </w:rPr>
      </w:pPr>
    </w:p>
    <w:p w:rsidR="00455096" w:rsidRDefault="00FD04B0">
      <w:r>
        <w:br w:type="page"/>
      </w:r>
    </w:p>
    <w:p w:rsidR="00FD04B0" w:rsidRPr="004F4430" w:rsidRDefault="00FD04B0" w:rsidP="00FD04B0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D11C4B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112</w:t>
      </w:r>
      <w:r>
        <w:rPr>
          <w:rFonts w:eastAsia="標楷體"/>
          <w:b/>
          <w:sz w:val="30"/>
          <w:szCs w:val="30"/>
        </w:rPr>
        <w:t>學年度</w:t>
      </w:r>
      <w:r w:rsidR="00C15920" w:rsidRPr="00C15920">
        <w:rPr>
          <w:rFonts w:eastAsia="標楷體" w:hint="eastAsia"/>
          <w:b/>
          <w:sz w:val="30"/>
          <w:szCs w:val="30"/>
        </w:rPr>
        <w:t>領域學習</w:t>
      </w:r>
      <w:r>
        <w:rPr>
          <w:rFonts w:eastAsia="標楷體"/>
          <w:b/>
          <w:sz w:val="30"/>
          <w:szCs w:val="30"/>
        </w:rPr>
        <w:t>課程計畫</w:t>
      </w:r>
    </w:p>
    <w:p w:rsidR="00FD04B0" w:rsidRPr="004F4430" w:rsidRDefault="00FD04B0" w:rsidP="00FD04B0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FD04B0" w:rsidRPr="004F4430" w:rsidTr="00FD04B0">
        <w:trPr>
          <w:trHeight w:val="680"/>
        </w:trPr>
        <w:tc>
          <w:tcPr>
            <w:tcW w:w="1375" w:type="dxa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:rsidR="00FD04B0" w:rsidRPr="00926A1F" w:rsidRDefault="00DE31DE" w:rsidP="00FD04B0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</w:rPr>
              <w:t>語文</w:t>
            </w:r>
            <w:r>
              <w:rPr>
                <w:rFonts w:eastAsia="標楷體" w:hint="eastAsia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本土語文</w:t>
            </w:r>
            <w:r>
              <w:rPr>
                <w:rFonts w:eastAsia="標楷體" w:hint="eastAsia"/>
                <w:sz w:val="28"/>
              </w:rPr>
              <w:t>/</w:t>
            </w:r>
            <w:r w:rsidR="00FD04B0">
              <w:rPr>
                <w:rFonts w:eastAsia="標楷體"/>
                <w:sz w:val="28"/>
              </w:rPr>
              <w:t>閩南語</w:t>
            </w:r>
          </w:p>
        </w:tc>
        <w:tc>
          <w:tcPr>
            <w:tcW w:w="2126" w:type="dxa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:rsidR="00FD04B0" w:rsidRPr="004F4430" w:rsidRDefault="00FD04B0" w:rsidP="00FD04B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一年級</w:t>
            </w:r>
            <w:r w:rsidR="00DE31DE">
              <w:rPr>
                <w:rFonts w:eastAsia="標楷體" w:hint="eastAsia"/>
                <w:sz w:val="28"/>
              </w:rPr>
              <w:t>/</w:t>
            </w:r>
            <w:bookmarkStart w:id="0" w:name="_GoBack"/>
            <w:bookmarkEnd w:id="0"/>
            <w:r w:rsidR="00F15943">
              <w:rPr>
                <w:rFonts w:eastAsia="標楷體" w:hint="eastAsia"/>
                <w:sz w:val="28"/>
              </w:rPr>
              <w:t>甲乙</w:t>
            </w:r>
          </w:p>
        </w:tc>
      </w:tr>
      <w:tr w:rsidR="00FD04B0" w:rsidRPr="004F4430" w:rsidTr="00FD04B0">
        <w:trPr>
          <w:trHeight w:val="680"/>
        </w:trPr>
        <w:tc>
          <w:tcPr>
            <w:tcW w:w="1375" w:type="dxa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FD04B0" w:rsidRPr="004F4430" w:rsidRDefault="00D11C4B" w:rsidP="00FD04B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洪詩青</w:t>
            </w:r>
          </w:p>
        </w:tc>
        <w:tc>
          <w:tcPr>
            <w:tcW w:w="2126" w:type="dxa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上課週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FD04B0" w:rsidRPr="004F4430" w:rsidRDefault="00FD04B0" w:rsidP="00FD04B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1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20</w:t>
            </w:r>
            <w:r>
              <w:rPr>
                <w:rFonts w:eastAsia="標楷體"/>
                <w:sz w:val="28"/>
              </w:rPr>
              <w:t>週，共</w:t>
            </w:r>
            <w:r>
              <w:rPr>
                <w:rFonts w:eastAsia="標楷體"/>
                <w:sz w:val="28"/>
              </w:rPr>
              <w:t>20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:rsidR="00FD04B0" w:rsidRDefault="00FD04B0" w:rsidP="00FD04B0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:rsidR="00FD04B0" w:rsidRPr="004F4430" w:rsidRDefault="00FD04B0" w:rsidP="00FD04B0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9"/>
        <w:gridCol w:w="1928"/>
        <w:gridCol w:w="2187"/>
        <w:gridCol w:w="4019"/>
        <w:gridCol w:w="2359"/>
        <w:gridCol w:w="2990"/>
      </w:tblGrid>
      <w:tr w:rsidR="00FD04B0" w:rsidRPr="004F4430" w:rsidTr="00FD04B0">
        <w:trPr>
          <w:trHeight w:val="1648"/>
        </w:trPr>
        <w:tc>
          <w:tcPr>
            <w:tcW w:w="5000" w:type="pct"/>
            <w:gridSpan w:val="6"/>
          </w:tcPr>
          <w:p w:rsidR="00FD04B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1.</w:t>
            </w:r>
            <w:r w:rsidRPr="00286EE0">
              <w:rPr>
                <w:rFonts w:eastAsia="標楷體"/>
                <w:sz w:val="26"/>
                <w:szCs w:val="26"/>
              </w:rPr>
              <w:t>能熟念課文並認讀課文中的重要語詞。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2.</w:t>
            </w:r>
            <w:r w:rsidRPr="00286EE0">
              <w:rPr>
                <w:rFonts w:eastAsia="標楷體"/>
                <w:sz w:val="26"/>
                <w:szCs w:val="26"/>
              </w:rPr>
              <w:t>藉課文情境培養觀察自己與他人的異同，並能欣賞別人、喜愛自己。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3.</w:t>
            </w:r>
            <w:r w:rsidRPr="00286EE0">
              <w:rPr>
                <w:rFonts w:eastAsia="標楷體"/>
                <w:sz w:val="26"/>
                <w:szCs w:val="26"/>
              </w:rPr>
              <w:t>學習五官的閩南語名稱，並培養隨時保持笑容有禮貌的好習慣。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4.</w:t>
            </w:r>
            <w:r w:rsidRPr="00286EE0">
              <w:rPr>
                <w:rFonts w:eastAsia="標楷體"/>
                <w:sz w:val="26"/>
                <w:szCs w:val="26"/>
              </w:rPr>
              <w:t>熟悉課文並理解文意。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5.</w:t>
            </w:r>
            <w:r w:rsidRPr="00286EE0">
              <w:rPr>
                <w:rFonts w:eastAsia="標楷體"/>
                <w:sz w:val="26"/>
                <w:szCs w:val="26"/>
              </w:rPr>
              <w:t>認識身體部位，並注重個人衛生重要性。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6.</w:t>
            </w:r>
            <w:r w:rsidRPr="00286EE0">
              <w:rPr>
                <w:rFonts w:eastAsia="標楷體"/>
                <w:sz w:val="26"/>
                <w:szCs w:val="26"/>
              </w:rPr>
              <w:t>熟念課文，並理解文意。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7.</w:t>
            </w:r>
            <w:r w:rsidRPr="00286EE0">
              <w:rPr>
                <w:rFonts w:eastAsia="標楷體"/>
                <w:sz w:val="26"/>
                <w:szCs w:val="26"/>
              </w:rPr>
              <w:t>學會水果的閩南語說法，能將所學運用於日常生活之中，並樂於用閩南語與他人互動。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8.</w:t>
            </w:r>
            <w:r w:rsidRPr="00286EE0">
              <w:rPr>
                <w:rFonts w:eastAsia="標楷體"/>
                <w:sz w:val="26"/>
                <w:szCs w:val="26"/>
              </w:rPr>
              <w:t>了解並熟悉本課課文與語詞。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9.</w:t>
            </w:r>
            <w:r w:rsidRPr="00286EE0">
              <w:rPr>
                <w:rFonts w:eastAsia="標楷體"/>
                <w:sz w:val="26"/>
                <w:szCs w:val="26"/>
              </w:rPr>
              <w:t>藉「我會曉講」讓學生學習各類食物的閩南語說法。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10.</w:t>
            </w:r>
            <w:r w:rsidRPr="00286EE0">
              <w:rPr>
                <w:rFonts w:eastAsia="標楷體"/>
                <w:sz w:val="26"/>
                <w:szCs w:val="26"/>
              </w:rPr>
              <w:t>藉課文情境讓學生懂得尊親孝順，感恩惜福的道理，並養成不挑食、不偏食的飲食習慣。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11.</w:t>
            </w:r>
            <w:r w:rsidRPr="00286EE0">
              <w:rPr>
                <w:rFonts w:eastAsia="標楷體"/>
                <w:sz w:val="26"/>
                <w:szCs w:val="26"/>
              </w:rPr>
              <w:t>能正確的朗讀課文與歌唱。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12.</w:t>
            </w:r>
            <w:r w:rsidRPr="00286EE0">
              <w:rPr>
                <w:rFonts w:eastAsia="標楷體"/>
                <w:sz w:val="26"/>
                <w:szCs w:val="26"/>
              </w:rPr>
              <w:t>以課文內容做角色扮演，模擬情境會話。</w:t>
            </w:r>
          </w:p>
          <w:p w:rsidR="00FD04B0" w:rsidRPr="00286EE0" w:rsidRDefault="00FD04B0" w:rsidP="00FD04B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86EE0">
              <w:rPr>
                <w:rFonts w:eastAsia="標楷體"/>
                <w:sz w:val="26"/>
                <w:szCs w:val="26"/>
              </w:rPr>
              <w:t>13.</w:t>
            </w:r>
            <w:r w:rsidRPr="00286EE0">
              <w:rPr>
                <w:rFonts w:eastAsia="標楷體"/>
                <w:sz w:val="26"/>
                <w:szCs w:val="26"/>
              </w:rPr>
              <w:t>觀察到黑夜的暗和白天的明亮，並認知其相反的對應性。</w:t>
            </w:r>
          </w:p>
        </w:tc>
      </w:tr>
      <w:tr w:rsidR="00FD04B0" w:rsidRPr="004F4430" w:rsidTr="00FD04B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FD04B0" w:rsidRPr="004F4430" w:rsidTr="00FD04B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週次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FD04B0" w:rsidRPr="004F4430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一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F265CC">
              <w:rPr>
                <w:rFonts w:eastAsia="標楷體"/>
                <w:sz w:val="26"/>
                <w:szCs w:val="26"/>
              </w:rPr>
              <w:t>阿妹仔真古錐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360158">
              <w:rPr>
                <w:rFonts w:eastAsia="標楷體"/>
                <w:sz w:val="26"/>
                <w:szCs w:val="26"/>
              </w:rPr>
              <w:t>阿妹仔真古錐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問學生家裡或親戚有無可愛的小弟弟或小妹妹？再問哪位學生要來描述一下課文插圖的小妹妹，或插圖裡的任何事物。</w:t>
            </w:r>
          </w:p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可參考「課文語詞例句」，引導學生念誦本課生詞之例句，待學生熟讀後，可再以分組等方式，請學生逐條輪讀。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：全班討論</w:t>
            </w:r>
            <w:r w:rsidRPr="00FD04B0">
              <w:rPr>
                <w:rFonts w:eastAsia="標楷體" w:hint="eastAsia"/>
                <w:sz w:val="26"/>
                <w:szCs w:val="26"/>
              </w:rPr>
              <w:t>家裡或親戚有無可愛的小弟弟或小妹妹？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請同學描述課文插圖內容。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265C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F265CC">
              <w:rPr>
                <w:rFonts w:eastAsia="標楷體"/>
                <w:sz w:val="26"/>
                <w:szCs w:val="26"/>
              </w:rPr>
              <w:t>阿妹仔真古錐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360158">
              <w:rPr>
                <w:rFonts w:eastAsia="標楷體"/>
                <w:sz w:val="26"/>
                <w:szCs w:val="26"/>
              </w:rPr>
              <w:t>阿妹仔真古錐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教師利用教學媒體揭示本課五官語詞。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徵求自願的學生以閩南語念出本課語詞。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讓學生發表每個人的五官有哪些相似和相異之處。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播放教學媒體領讀，教導學生熟念本課語詞。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請學生撕下課本語詞圖卡，做認圖練習。教師不按順序念出各個語詞，學生依教師所念語詞，舉出正確的圖卡，並重複念一次。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展開「相招來開講」媒體頁，講解語詞造句和語詞替換的短句模式。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7.</w:t>
            </w:r>
            <w:r w:rsidRPr="00F265CC">
              <w:rPr>
                <w:rFonts w:eastAsia="標楷體"/>
                <w:sz w:val="26"/>
                <w:szCs w:val="26"/>
              </w:rPr>
              <w:t>由學生自行嘗試讀讀看本頁的語詞與短句。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 w:rsidRPr="00F265CC">
              <w:rPr>
                <w:rFonts w:eastAsia="標楷體"/>
                <w:sz w:val="26"/>
                <w:szCs w:val="26"/>
              </w:rPr>
              <w:t>練習語詞替換，除了可替換五官與詞之外，當主詞的家屬稱謂也可替換。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：請學生發表</w:t>
            </w:r>
            <w:r w:rsidRPr="00FD04B0">
              <w:rPr>
                <w:rFonts w:eastAsia="標楷體" w:hint="eastAsia"/>
                <w:sz w:val="26"/>
                <w:szCs w:val="26"/>
              </w:rPr>
              <w:t>每個人的五官有哪些相似和相異之處。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FD04B0">
              <w:rPr>
                <w:rFonts w:eastAsia="標楷體" w:hint="eastAsia"/>
                <w:sz w:val="26"/>
                <w:szCs w:val="26"/>
              </w:rPr>
              <w:t>學生依教師所念語詞，舉出正確的圖卡，並重複念一次。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265C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F265CC">
              <w:rPr>
                <w:rFonts w:eastAsia="標楷體"/>
                <w:sz w:val="26"/>
                <w:szCs w:val="26"/>
              </w:rPr>
              <w:t>阿妹仔真古錐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第一課</w:t>
            </w:r>
            <w:r w:rsidRPr="00360158">
              <w:rPr>
                <w:rFonts w:eastAsia="標楷體"/>
                <w:sz w:val="26"/>
                <w:szCs w:val="26"/>
              </w:rPr>
              <w:t>阿妹仔真古錐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教師和學生討論練習內容，指導學生作答方法。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播放教學媒體，引導學生將聽到的器官貼在正確的位置中。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利用教學媒體頁面做一次示範，公布正確答案。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檢查學生作答情況，答錯者予以更正。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帶領全班複習本課語詞。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展開教學媒體「做伙來耍」頁面，解說遊戲方法。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指導學生按照頁面插圖各五官的動作練習。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 w:rsidRPr="00F265CC">
              <w:rPr>
                <w:rFonts w:eastAsia="標楷體"/>
                <w:sz w:val="26"/>
                <w:szCs w:val="26"/>
              </w:rPr>
              <w:t>按照「按怎耍」裡的說明先操作練習一遍。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9.</w:t>
            </w:r>
            <w:r w:rsidRPr="00F265CC">
              <w:rPr>
                <w:rFonts w:eastAsia="標楷體"/>
                <w:sz w:val="26"/>
                <w:szCs w:val="26"/>
              </w:rPr>
              <w:t>剛開始玩簡單的，就是全班起立，教師喊五官語詞的口令，各學生都要把手放到與口令一致的位置，如口令是「目睭」學生的手就要放到「眼睛」的位置，錯的人請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坐下，最後看誰能撐到最久為優勝。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10.</w:t>
            </w:r>
            <w:r w:rsidRPr="00F265CC">
              <w:rPr>
                <w:rFonts w:eastAsia="標楷體"/>
                <w:sz w:val="26"/>
                <w:szCs w:val="26"/>
              </w:rPr>
              <w:t>若最後遊戲勝負不分上下，可以挑戰給學生設計動作，增加困難度。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討論活動</w:t>
            </w:r>
            <w:r w:rsidR="006407B0" w:rsidRPr="006407B0">
              <w:rPr>
                <w:rFonts w:eastAsia="標楷體" w:hint="eastAsia"/>
                <w:sz w:val="26"/>
                <w:szCs w:val="26"/>
              </w:rPr>
              <w:t>：</w:t>
            </w:r>
            <w:r w:rsidR="006407B0">
              <w:rPr>
                <w:rFonts w:eastAsia="標楷體"/>
                <w:sz w:val="26"/>
                <w:szCs w:val="26"/>
              </w:rPr>
              <w:t>教師和學生討論練習內容</w:t>
            </w:r>
            <w:r w:rsidR="006407B0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FD04B0" w:rsidRPr="00F265CC" w:rsidRDefault="006407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遊戲</w:t>
            </w:r>
            <w:r w:rsidR="00FD04B0" w:rsidRPr="00F265CC">
              <w:rPr>
                <w:rFonts w:eastAsia="標楷體"/>
                <w:sz w:val="26"/>
                <w:szCs w:val="26"/>
              </w:rPr>
              <w:t>測驗</w:t>
            </w:r>
            <w:r w:rsidRPr="006407B0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帶領學生進行遊戲</w:t>
            </w:r>
            <w:r w:rsidRPr="00F265CC">
              <w:rPr>
                <w:rFonts w:eastAsia="標楷體"/>
                <w:sz w:val="26"/>
                <w:szCs w:val="26"/>
              </w:rPr>
              <w:t>「按怎耍」</w:t>
            </w:r>
            <w:r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F265CC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善用五官的感知，培養眼、耳、鼻、舌、觸覺及心靈對環境感受的能力。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問學生是否會自己洗澡，如果會，是以何種方式洗澡，如淋浴或盆浴。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問學生是如何洗的，如身體部位的先後順序。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以此一問一答方式帶入本課主題「身體部位」的講法。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配合課文情境，請學生用熟悉的語言說出情境圖所表達的意境。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請全班翻開課文頁面，讓學生嘗試自行念出課文內容。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示範正確的課文朗讀，或播放教學媒體領讀。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說明課文內容及解釋本課新詞，讓學生更了解文意，加強學習效果。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 w:rsidRPr="00F265CC">
              <w:rPr>
                <w:rFonts w:eastAsia="標楷體"/>
                <w:sz w:val="26"/>
                <w:szCs w:val="26"/>
              </w:rPr>
              <w:t>說明本課句型，並舉出句型例句，再鼓勵學生造句。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9.</w:t>
            </w:r>
            <w:r w:rsidRPr="00F265CC">
              <w:rPr>
                <w:rFonts w:eastAsia="標楷體"/>
                <w:sz w:val="26"/>
                <w:szCs w:val="26"/>
              </w:rPr>
              <w:t>指導學生將課本國語對譯貼紙貼在課文頁。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 w:rsidR="006407B0" w:rsidRPr="006407B0">
              <w:rPr>
                <w:rFonts w:eastAsia="標楷體" w:hint="eastAsia"/>
                <w:sz w:val="26"/>
                <w:szCs w:val="26"/>
              </w:rPr>
              <w:t>：</w:t>
            </w:r>
            <w:r w:rsidR="006407B0">
              <w:rPr>
                <w:rFonts w:eastAsia="標楷體" w:hint="eastAsia"/>
                <w:sz w:val="26"/>
                <w:szCs w:val="26"/>
              </w:rPr>
              <w:t>和</w:t>
            </w:r>
            <w:r w:rsidR="006407B0" w:rsidRPr="00F265CC">
              <w:rPr>
                <w:rFonts w:eastAsia="標楷體"/>
                <w:sz w:val="26"/>
                <w:szCs w:val="26"/>
              </w:rPr>
              <w:t>學生</w:t>
            </w:r>
            <w:r w:rsidR="006407B0">
              <w:rPr>
                <w:rFonts w:eastAsia="標楷體" w:hint="eastAsia"/>
                <w:sz w:val="26"/>
                <w:szCs w:val="26"/>
              </w:rPr>
              <w:t>討論</w:t>
            </w:r>
            <w:r w:rsidR="006407B0">
              <w:rPr>
                <w:rFonts w:eastAsia="標楷體"/>
                <w:sz w:val="26"/>
                <w:szCs w:val="26"/>
              </w:rPr>
              <w:t>是否會自己洗澡</w:t>
            </w:r>
            <w:r w:rsidR="006407B0">
              <w:rPr>
                <w:rFonts w:eastAsia="標楷體" w:hint="eastAsia"/>
                <w:sz w:val="26"/>
                <w:szCs w:val="26"/>
              </w:rPr>
              <w:t>，</w:t>
            </w:r>
            <w:r w:rsidR="006407B0" w:rsidRPr="00F265CC">
              <w:rPr>
                <w:rFonts w:eastAsia="標楷體"/>
                <w:sz w:val="26"/>
                <w:szCs w:val="26"/>
              </w:rPr>
              <w:t>是以何種方式洗澡</w:t>
            </w:r>
            <w:r w:rsidR="006407B0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6407B0" w:rsidRPr="006407B0">
              <w:rPr>
                <w:rFonts w:eastAsia="標楷體" w:hint="eastAsia"/>
                <w:sz w:val="26"/>
                <w:szCs w:val="26"/>
              </w:rPr>
              <w:t>：</w:t>
            </w:r>
            <w:r w:rsidR="006407B0">
              <w:rPr>
                <w:rFonts w:eastAsia="標楷體" w:hint="eastAsia"/>
                <w:sz w:val="26"/>
                <w:szCs w:val="26"/>
              </w:rPr>
              <w:t>情</w:t>
            </w:r>
            <w:r w:rsidR="006407B0">
              <w:rPr>
                <w:rFonts w:eastAsia="標楷體"/>
                <w:sz w:val="26"/>
                <w:szCs w:val="26"/>
              </w:rPr>
              <w:t>學生</w:t>
            </w:r>
            <w:r w:rsidR="006407B0" w:rsidRPr="00F265CC">
              <w:rPr>
                <w:rFonts w:eastAsia="標楷體"/>
                <w:sz w:val="26"/>
                <w:szCs w:val="26"/>
              </w:rPr>
              <w:t>自行念出課文內容。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E17 </w:t>
            </w:r>
            <w:r w:rsidRPr="00F265CC">
              <w:rPr>
                <w:rFonts w:eastAsia="標楷體"/>
                <w:sz w:val="26"/>
                <w:szCs w:val="26"/>
              </w:rPr>
              <w:t>養成日常生活節約用水、用電、物質的行為，減少資源的消耗。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邀請一位學生上臺，請臺下其他學生說說看人有哪些身體部位？臺下學生說到的部位，請臺上的學生自己用手指出該部位。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請學生試著用閩南語說出身體部位。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利用教學媒體揭示本課身體部位語詞，播放教學媒體，帶領學生熟念本課語詞。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參考教師手冊第</w:t>
            </w:r>
            <w:r>
              <w:rPr>
                <w:rFonts w:eastAsia="標楷體"/>
                <w:sz w:val="26"/>
                <w:szCs w:val="26"/>
              </w:rPr>
              <w:t>39</w:t>
            </w:r>
            <w:r w:rsidRPr="00F265CC">
              <w:rPr>
                <w:rFonts w:eastAsia="標楷體"/>
                <w:sz w:val="26"/>
                <w:szCs w:val="26"/>
              </w:rPr>
              <w:t>頁的語詞補充，為學生介紹與身體部位相關的語詞。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展開「相招來開講」教學媒體，學生課本翻至此頁次。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引導學生說出插圖內各動物的特徵。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依照例句文字或播放教學媒體音檔帶讀。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 w:rsidRPr="00F265CC">
              <w:rPr>
                <w:rFonts w:eastAsia="標楷體"/>
                <w:sz w:val="26"/>
                <w:szCs w:val="26"/>
              </w:rPr>
              <w:t>以「豬仔」的「腹肚」「圓圓」句型講解「動物」的「身體部位」及「特徵形容詞」。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6407B0" w:rsidRPr="006407B0">
              <w:rPr>
                <w:rFonts w:eastAsia="標楷體" w:hint="eastAsia"/>
                <w:sz w:val="26"/>
                <w:szCs w:val="26"/>
              </w:rPr>
              <w:t>：請學生試著用閩南語說出身體部位。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F265CC">
              <w:rPr>
                <w:rFonts w:eastAsia="標楷體"/>
                <w:sz w:val="26"/>
                <w:szCs w:val="26"/>
              </w:rPr>
              <w:t>理解人的身體與心理面向。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第二課</w:t>
            </w:r>
            <w:r w:rsidRPr="00F265CC">
              <w:rPr>
                <w:rFonts w:eastAsia="標楷體"/>
                <w:sz w:val="26"/>
                <w:szCs w:val="26"/>
              </w:rPr>
              <w:t>洗身軀</w:t>
            </w:r>
          </w:p>
          <w:p w:rsidR="00FD04B0" w:rsidRPr="00705AF6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 w:rsidRPr="00705AF6">
              <w:rPr>
                <w:rFonts w:eastAsia="標楷體"/>
                <w:sz w:val="26"/>
                <w:szCs w:val="26"/>
              </w:rPr>
              <w:t>配合「聽看覓」課本頁面，請學生先看圖，想想圖中人物可能發生了什麼事情。</w:t>
            </w:r>
          </w:p>
          <w:p w:rsidR="00FD04B0" w:rsidRPr="00705AF6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705AF6">
              <w:rPr>
                <w:rFonts w:eastAsia="標楷體"/>
                <w:sz w:val="26"/>
                <w:szCs w:val="26"/>
              </w:rPr>
              <w:t>配合連環圖畫，請自願的學生用簡單的閩南語，說一說故事內容。</w:t>
            </w:r>
          </w:p>
          <w:p w:rsidR="00FD04B0" w:rsidRPr="00705AF6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05AF6">
              <w:rPr>
                <w:rFonts w:eastAsia="標楷體"/>
                <w:sz w:val="26"/>
                <w:szCs w:val="26"/>
              </w:rPr>
              <w:t>可由三人一組，做短劇角色扮演，增進學習樂趣。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705AF6">
              <w:rPr>
                <w:rFonts w:eastAsia="標楷體"/>
                <w:sz w:val="26"/>
                <w:szCs w:val="26"/>
              </w:rPr>
              <w:t>播放教學媒體，請學生說說看故事中出現哪一個身體部位的名稱。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先和學生討論練習內容，指導學生作答方法。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播放教學媒體，引導學生依聽到的內容，依序將身體部位代號填入空格中。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利用教學媒體頁面示範一次，公布正確答案。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教師帶領全班複習本課語詞。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教師展開教學媒體「做伙來耍」頁面，解說遊戲方法。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教師詢問學生每張圖裡聯想到什麼身體部位。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712A3B" w:rsidRPr="006407B0">
              <w:rPr>
                <w:rFonts w:eastAsia="標楷體" w:hint="eastAsia"/>
                <w:sz w:val="26"/>
                <w:szCs w:val="26"/>
              </w:rPr>
              <w:t>：</w:t>
            </w:r>
            <w:r w:rsidR="00712A3B">
              <w:rPr>
                <w:rFonts w:eastAsia="標楷體" w:hint="eastAsia"/>
                <w:sz w:val="26"/>
                <w:szCs w:val="26"/>
              </w:rPr>
              <w:t>請</w:t>
            </w:r>
            <w:r w:rsidR="00712A3B">
              <w:rPr>
                <w:rFonts w:eastAsia="標楷體"/>
                <w:sz w:val="26"/>
                <w:szCs w:val="26"/>
              </w:rPr>
              <w:t>學生用</w:t>
            </w:r>
            <w:r w:rsidR="00712A3B" w:rsidRPr="00705AF6">
              <w:rPr>
                <w:rFonts w:eastAsia="標楷體"/>
                <w:sz w:val="26"/>
                <w:szCs w:val="26"/>
              </w:rPr>
              <w:t>閩南語說故事內容。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 w:rsidR="00712A3B" w:rsidRPr="006407B0">
              <w:rPr>
                <w:rFonts w:eastAsia="標楷體" w:hint="eastAsia"/>
                <w:sz w:val="26"/>
                <w:szCs w:val="26"/>
              </w:rPr>
              <w:t>：</w:t>
            </w:r>
            <w:r w:rsidR="00712A3B">
              <w:rPr>
                <w:rFonts w:eastAsia="標楷體"/>
                <w:sz w:val="26"/>
                <w:szCs w:val="26"/>
              </w:rPr>
              <w:t>請學生</w:t>
            </w:r>
            <w:r w:rsidR="00712A3B" w:rsidRPr="00705AF6">
              <w:rPr>
                <w:rFonts w:eastAsia="標楷體"/>
                <w:sz w:val="26"/>
                <w:szCs w:val="26"/>
              </w:rPr>
              <w:t>看圖</w:t>
            </w:r>
            <w:r w:rsidR="00712A3B">
              <w:rPr>
                <w:rFonts w:eastAsia="標楷體" w:hint="eastAsia"/>
                <w:sz w:val="26"/>
                <w:szCs w:val="26"/>
              </w:rPr>
              <w:t>討論</w:t>
            </w:r>
            <w:r w:rsidR="00712A3B">
              <w:rPr>
                <w:rFonts w:eastAsia="標楷體"/>
                <w:sz w:val="26"/>
                <w:szCs w:val="26"/>
              </w:rPr>
              <w:t>圖中人物發生</w:t>
            </w:r>
            <w:r w:rsidR="00712A3B" w:rsidRPr="00705AF6">
              <w:rPr>
                <w:rFonts w:eastAsia="標楷體"/>
                <w:sz w:val="26"/>
                <w:szCs w:val="26"/>
              </w:rPr>
              <w:t>什麼事情。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紙筆測驗</w:t>
            </w:r>
            <w:r w:rsidR="00712A3B" w:rsidRPr="006407B0">
              <w:rPr>
                <w:rFonts w:eastAsia="標楷體" w:hint="eastAsia"/>
                <w:sz w:val="26"/>
                <w:szCs w:val="26"/>
              </w:rPr>
              <w:t>：</w:t>
            </w:r>
            <w:r w:rsidR="00712A3B">
              <w:rPr>
                <w:rFonts w:eastAsia="標楷體" w:hint="eastAsia"/>
                <w:sz w:val="26"/>
                <w:szCs w:val="26"/>
              </w:rPr>
              <w:t>請學生</w:t>
            </w:r>
            <w:r w:rsidR="00712A3B" w:rsidRPr="00F265CC">
              <w:rPr>
                <w:rFonts w:eastAsia="標楷體"/>
                <w:sz w:val="26"/>
                <w:szCs w:val="26"/>
              </w:rPr>
              <w:t>依序將身體部位代號填入空格中。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F265CC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F265CC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單元活動一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第一單元</w:t>
            </w:r>
            <w:r w:rsidRPr="00360158">
              <w:rPr>
                <w:rFonts w:eastAsia="標楷體"/>
                <w:sz w:val="26"/>
                <w:szCs w:val="26"/>
              </w:rPr>
              <w:t>媠噹噹的我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單元活動一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揭示教學媒體、學生課本翻至此頁，引導學生了解此練習的作答方式。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播放教學媒體，引導學生作答。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作答後，再度示範讀出句子，由學生互誦練習。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教師揭示本故事的教學媒體，學生課本翻至此頁。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介紹故事概要，並問學生頭髮是長在哪裡。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就故事裡的五官與身體部位和學生討論，如：頭鬃、喙鬚、尻川、鼻仔佮喙角。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播放故事教學媒體。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 w:rsidRPr="00F265CC">
              <w:rPr>
                <w:rFonts w:eastAsia="標楷體"/>
                <w:sz w:val="26"/>
                <w:szCs w:val="26"/>
              </w:rPr>
              <w:t>由會說的學生做簡單的故事概要報告，師生一起討論故事劇情。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9.</w:t>
            </w:r>
            <w:r w:rsidRPr="00F265CC">
              <w:rPr>
                <w:rFonts w:eastAsia="標楷體"/>
                <w:sz w:val="26"/>
                <w:szCs w:val="26"/>
              </w:rPr>
              <w:t>播放教學媒體「想看覓．講看覓」題目聲音檔或由教師參考教師手冊發問。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10.</w:t>
            </w:r>
            <w:r w:rsidRPr="00F265CC">
              <w:rPr>
                <w:rFonts w:eastAsia="標楷體"/>
                <w:sz w:val="26"/>
                <w:szCs w:val="26"/>
              </w:rPr>
              <w:t>進行教學遊戲「趣味雙簧</w:t>
            </w:r>
            <w:r w:rsidRPr="00F265CC">
              <w:rPr>
                <w:rFonts w:eastAsia="標楷體"/>
                <w:sz w:val="26"/>
                <w:szCs w:val="26"/>
              </w:rPr>
              <w:t>—</w:t>
            </w:r>
            <w:r w:rsidRPr="00F265CC">
              <w:rPr>
                <w:rFonts w:eastAsia="標楷體"/>
                <w:sz w:val="26"/>
                <w:szCs w:val="26"/>
              </w:rPr>
              <w:t>頭鬃發佗位？」增強學習樂趣與效果。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 w:rsidR="00712A3B">
              <w:rPr>
                <w:rFonts w:eastAsia="標楷體" w:hint="eastAsia"/>
                <w:sz w:val="26"/>
                <w:szCs w:val="26"/>
              </w:rPr>
              <w:t>：</w:t>
            </w:r>
            <w:r w:rsidR="00A7475E">
              <w:rPr>
                <w:rFonts w:eastAsia="標楷體" w:hint="eastAsia"/>
                <w:sz w:val="26"/>
                <w:szCs w:val="26"/>
              </w:rPr>
              <w:t>與學生共同討論故事內容。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A7475E">
              <w:rPr>
                <w:rFonts w:eastAsia="標楷體" w:hint="eastAsia"/>
                <w:sz w:val="26"/>
                <w:szCs w:val="26"/>
              </w:rPr>
              <w:t>：引導學生口頭回答問題。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F265CC">
              <w:rPr>
                <w:rFonts w:eastAsia="標楷體"/>
                <w:sz w:val="26"/>
                <w:szCs w:val="26"/>
              </w:rPr>
              <w:t>認識身體界限與尊重他人的身體自主權。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問學生最喜歡吃什麼水果？鼓勵學生盡量用閩南語發表。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在黑板畫一個大圓圈，讓學生猜是什麼水果？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 w:rsidR="006529BB">
              <w:rPr>
                <w:rFonts w:eastAsia="標楷體" w:hint="eastAsia"/>
                <w:sz w:val="26"/>
                <w:szCs w:val="26"/>
              </w:rPr>
              <w:t>：和學生討論最喜歡吃的水果是什麼？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6529BB">
              <w:rPr>
                <w:rFonts w:eastAsia="標楷體" w:hint="eastAsia"/>
                <w:sz w:val="26"/>
                <w:szCs w:val="26"/>
              </w:rPr>
              <w:t>：請學生用閩南語發表。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同理分享。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九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徵求自願者以閩南語念出本課語詞。如有錯誤，再與學生討論更正。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說明常見的水果有哪些，並約略介紹它們的口味和色澤，亦可請學生說說看。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播放教學媒體領讀，教導學生熟念本課語詞。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請學生撕下課本語詞圖卡，做認圖練習。教師不按順序念出各個語詞，學生依教師所念語詞，舉出正確的圖卡。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F265CC">
              <w:rPr>
                <w:rFonts w:eastAsia="標楷體"/>
                <w:sz w:val="26"/>
                <w:szCs w:val="26"/>
              </w:rPr>
              <w:t>帶領全班複習本課各式水果的閩南語說法，以熟練本課語詞。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詢問學生喜歡什麼水果，並試著用閩南語敘述，以此帶入「相招來開講」教學活動。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播放教學媒體，請學生翻開課本「相招來開講」頁面仔細聆聽，並帶領全班複誦。教師可念一句，請學生跟讀一次，反覆進行數次。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 w:rsidRPr="00F265CC">
              <w:rPr>
                <w:rFonts w:eastAsia="標楷體"/>
                <w:sz w:val="26"/>
                <w:szCs w:val="26"/>
              </w:rPr>
              <w:t>待聆聽完教學媒體後，教師可請學生用閩南語照樣造句。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E3549A">
              <w:rPr>
                <w:rFonts w:eastAsia="標楷體" w:hint="eastAsia"/>
                <w:sz w:val="26"/>
                <w:szCs w:val="26"/>
              </w:rPr>
              <w:t>請學生念出本課語詞。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E3549A" w:rsidRPr="00F265CC">
              <w:rPr>
                <w:rFonts w:eastAsia="標楷體"/>
                <w:sz w:val="26"/>
                <w:szCs w:val="26"/>
              </w:rPr>
              <w:t>請學生撕下課本語詞圖卡，做認圖練習。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F265CC">
              <w:rPr>
                <w:rFonts w:eastAsia="標楷體"/>
                <w:sz w:val="26"/>
                <w:szCs w:val="26"/>
              </w:rPr>
              <w:t>利用創意思考的技巧。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同理分享。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學科基礎知識所應具備的字詞彙。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Default="00FD04B0" w:rsidP="00FD04B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  <w:p w:rsidR="00D11C4B" w:rsidRPr="00F265CC" w:rsidRDefault="00D11C4B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第三課</w:t>
            </w:r>
            <w:r w:rsidRPr="00F265CC">
              <w:rPr>
                <w:rFonts w:eastAsia="標楷體"/>
                <w:sz w:val="26"/>
                <w:szCs w:val="26"/>
              </w:rPr>
              <w:t>食果子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邀請學生分享在幾月份有吃到什麼水果的經驗。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解釋練習內容，指導學生作答方法。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播放教學媒體，引導學生將水果貼紙貼在正確的位置。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利用教學媒體做一次示範，公布正確答案。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教師帶領全班複習本課語詞。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教師展開教學媒體「做伙來耍」頁面，解說遊戲方法。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用水果拼出自己喜歡的圖。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F265CC">
              <w:rPr>
                <w:rFonts w:eastAsia="標楷體"/>
                <w:sz w:val="26"/>
                <w:szCs w:val="26"/>
              </w:rPr>
              <w:t>.</w:t>
            </w:r>
            <w:r w:rsidRPr="00F265CC">
              <w:rPr>
                <w:rFonts w:eastAsia="標楷體"/>
                <w:sz w:val="26"/>
                <w:szCs w:val="26"/>
              </w:rPr>
              <w:t>待學生把圖完成，教師可以詢問學生使用到了哪些水果。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E3549A">
              <w:rPr>
                <w:rFonts w:eastAsia="標楷體" w:hint="eastAsia"/>
                <w:sz w:val="26"/>
                <w:szCs w:val="26"/>
              </w:rPr>
              <w:t>請</w:t>
            </w:r>
            <w:r w:rsidR="00E3549A">
              <w:rPr>
                <w:rFonts w:eastAsia="標楷體"/>
                <w:sz w:val="26"/>
                <w:szCs w:val="26"/>
              </w:rPr>
              <w:t>學生分享在幾月份</w:t>
            </w:r>
            <w:r w:rsidR="00E3549A" w:rsidRPr="00F265CC">
              <w:rPr>
                <w:rFonts w:eastAsia="標楷體"/>
                <w:sz w:val="26"/>
                <w:szCs w:val="26"/>
              </w:rPr>
              <w:t>吃到什麼水果的經驗。</w:t>
            </w:r>
          </w:p>
          <w:p w:rsidR="00FD04B0" w:rsidRPr="00F265CC" w:rsidRDefault="00E3549A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實作</w:t>
            </w:r>
            <w:r w:rsidR="00FD04B0" w:rsidRPr="00F265CC">
              <w:rPr>
                <w:rFonts w:eastAsia="標楷體"/>
                <w:sz w:val="26"/>
                <w:szCs w:val="26"/>
              </w:rPr>
              <w:t>活動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請學生用水果拼出自己喜歡的圖。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F265CC">
              <w:rPr>
                <w:rFonts w:eastAsia="標楷體"/>
                <w:sz w:val="26"/>
                <w:szCs w:val="26"/>
              </w:rPr>
              <w:t>利用創意思考的技巧。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同理分享。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265CC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請學生說前一天晚餐吃了什麼？鼓勵學生盡量用閩南語發言。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根據學生發表內容歸納整理成幾種種類。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="00E3549A">
              <w:rPr>
                <w:rFonts w:eastAsia="標楷體"/>
                <w:sz w:val="26"/>
                <w:szCs w:val="26"/>
              </w:rPr>
              <w:t>請學生想一想自己每天三餐是否攝取了均衡的</w:t>
            </w:r>
            <w:r w:rsidR="00E3549A">
              <w:rPr>
                <w:rFonts w:eastAsia="標楷體" w:hint="eastAsia"/>
                <w:sz w:val="26"/>
                <w:szCs w:val="26"/>
              </w:rPr>
              <w:t>營養</w:t>
            </w:r>
            <w:r w:rsidRPr="00F265CC">
              <w:rPr>
                <w:rFonts w:eastAsia="標楷體"/>
                <w:sz w:val="26"/>
                <w:szCs w:val="26"/>
              </w:rPr>
              <w:t>，藉此導入本課主題。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配合課文情境插圖，先問學生圖中有哪些食物種類？再請學生說說看情境圖所表達的是什麼？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請全班翻開課文頁面，讓學生嘗試自行念出課文內容。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最後教師示範正確的課文朗讀，或播放教學媒體領讀。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說明課文內容及解釋本課新詞，讓學生更了解文意，加強學習效果。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 w:rsidRPr="00F265CC">
              <w:rPr>
                <w:rFonts w:eastAsia="標楷體"/>
                <w:sz w:val="26"/>
                <w:szCs w:val="26"/>
              </w:rPr>
              <w:t>說明本課句型，並舉出句型例句，再鼓勵學生造句。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9.</w:t>
            </w:r>
            <w:r w:rsidRPr="00F265CC">
              <w:rPr>
                <w:rFonts w:eastAsia="標楷體"/>
                <w:sz w:val="26"/>
                <w:szCs w:val="26"/>
              </w:rPr>
              <w:t>指導學生將課本國語對譯貼紙貼在課文頁。教師與學生輪流以閩南語和國語進行同步翻譯練習。</w:t>
            </w:r>
          </w:p>
        </w:tc>
        <w:tc>
          <w:tcPr>
            <w:tcW w:w="811" w:type="pct"/>
          </w:tcPr>
          <w:p w:rsidR="00E3549A" w:rsidRDefault="00FD04B0" w:rsidP="00E3549A">
            <w:pPr>
              <w:jc w:val="both"/>
              <w:rPr>
                <w:rFonts w:eastAsia="標楷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E3549A">
              <w:rPr>
                <w:rFonts w:eastAsia="標楷體" w:hint="eastAsia"/>
                <w:sz w:val="26"/>
                <w:szCs w:val="26"/>
              </w:rPr>
              <w:t>請學生說出自己前一天晚餐吃了什麼？</w:t>
            </w:r>
          </w:p>
          <w:p w:rsidR="00FD04B0" w:rsidRPr="00F265CC" w:rsidRDefault="00E3549A" w:rsidP="00E3549A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>
              <w:rPr>
                <w:rFonts w:eastAsia="標楷體" w:hint="eastAsia"/>
                <w:sz w:val="26"/>
                <w:szCs w:val="26"/>
              </w:rPr>
              <w:t>：請學生討論自己三餐是否攝取了均衡的營養。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教師利用教學媒體揭示本課語詞，先請學生用國語說一遍。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接著教師邀請自願者用閩南語念出各語詞，教師再播放教學媒體，全班共同檢視學生念的是否正確。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教師帶領學生熟念本課語詞。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教師請學生用閩南語說出他最喜歡吃的食物。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指導學生撕下課本語詞圖卡，做認圖練習。教師不按順序念出各個語詞，學生依教師所念語詞。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帶領全班複習本課各類食物的閩南語說法，以熟練本課語詞。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鼓勵學生先看圖說一說，並用閩南語發表。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 w:rsidRPr="00F265CC">
              <w:rPr>
                <w:rFonts w:eastAsia="標楷體"/>
                <w:sz w:val="26"/>
                <w:szCs w:val="26"/>
              </w:rPr>
              <w:t>播放教學媒體，請學生仔細聆聽，並從聆聽活動中，聽出正確解答，引導學生進行聽說練習。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口語評量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E3549A" w:rsidRPr="00F265CC">
              <w:rPr>
                <w:rFonts w:eastAsia="標楷體"/>
                <w:sz w:val="26"/>
                <w:szCs w:val="26"/>
              </w:rPr>
              <w:t>教師請學生用閩南語說出他最喜歡吃的食物。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E3549A">
              <w:rPr>
                <w:rFonts w:eastAsia="標楷體" w:hint="eastAsia"/>
                <w:sz w:val="26"/>
                <w:szCs w:val="26"/>
              </w:rPr>
              <w:t>請</w:t>
            </w:r>
            <w:r w:rsidR="00E3549A" w:rsidRPr="00F265CC">
              <w:rPr>
                <w:rFonts w:eastAsia="標楷體"/>
                <w:sz w:val="26"/>
                <w:szCs w:val="26"/>
              </w:rPr>
              <w:t>學生撕下課本語詞圖卡，做認圖練習。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第四課</w:t>
            </w:r>
            <w:r w:rsidRPr="00F265CC">
              <w:rPr>
                <w:rFonts w:eastAsia="標楷體"/>
                <w:sz w:val="26"/>
                <w:szCs w:val="26"/>
              </w:rPr>
              <w:t>阿婆買菜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教師請學生分享家人最喜歡吃什麼，藉此導入本課練習。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教師利用教學媒體，和學生討論練習內容，指導學生作答方法。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教師播放教學媒體，引導學生依</w:t>
            </w:r>
            <w:r w:rsidRPr="00F265CC">
              <w:rPr>
                <w:rFonts w:eastAsia="標楷體"/>
                <w:sz w:val="26"/>
                <w:szCs w:val="26"/>
              </w:rPr>
              <w:t>CD</w:t>
            </w:r>
            <w:r w:rsidRPr="00F265CC">
              <w:rPr>
                <w:rFonts w:eastAsia="標楷體"/>
                <w:sz w:val="26"/>
                <w:szCs w:val="26"/>
              </w:rPr>
              <w:t>內容，在表格上填出正確的選項。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教師利用教學媒體示範一次，公布正確答案。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教師檢查學生作答情況，答錯者予以更正。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教師帶領全班複習本課語詞。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教師展開教學媒體「做伙來耍」頁面，解說遊戲方法。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 w:rsidRPr="00F265CC">
              <w:rPr>
                <w:rFonts w:eastAsia="標楷體"/>
                <w:sz w:val="26"/>
                <w:szCs w:val="26"/>
              </w:rPr>
              <w:t>教師詢問學生如果換你是廚師，你想要煮什麼？需要用到的食材有哪些？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9.</w:t>
            </w:r>
            <w:r w:rsidRPr="00F265CC">
              <w:rPr>
                <w:rFonts w:eastAsia="標楷體"/>
                <w:sz w:val="26"/>
                <w:szCs w:val="26"/>
              </w:rPr>
              <w:t>學生可以依照自己喜歡的食材，自由發揮創作。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5C4FEF" w:rsidRPr="00F265CC">
              <w:rPr>
                <w:rFonts w:eastAsia="標楷體"/>
                <w:sz w:val="26"/>
                <w:szCs w:val="26"/>
              </w:rPr>
              <w:t>教師請學生分享家人最喜歡吃什麼</w:t>
            </w:r>
            <w:r w:rsidR="005C4FEF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5C4FEF" w:rsidRPr="00F265CC">
              <w:rPr>
                <w:rFonts w:eastAsia="標楷體"/>
                <w:sz w:val="26"/>
                <w:szCs w:val="26"/>
              </w:rPr>
              <w:t>教師</w:t>
            </w:r>
            <w:r w:rsidR="005C4FEF">
              <w:rPr>
                <w:rFonts w:eastAsia="標楷體" w:hint="eastAsia"/>
                <w:sz w:val="26"/>
                <w:szCs w:val="26"/>
              </w:rPr>
              <w:t>帶領學生進行</w:t>
            </w:r>
            <w:r w:rsidR="005C4FEF" w:rsidRPr="00F265CC">
              <w:rPr>
                <w:rFonts w:eastAsia="標楷體"/>
                <w:sz w:val="26"/>
                <w:szCs w:val="26"/>
              </w:rPr>
              <w:t>「做伙來耍」</w:t>
            </w:r>
            <w:r w:rsidR="005C4FEF">
              <w:rPr>
                <w:rFonts w:eastAsia="標楷體" w:hint="eastAsia"/>
                <w:sz w:val="26"/>
                <w:szCs w:val="26"/>
              </w:rPr>
              <w:t>活動，假想自己是廚師，需要</w:t>
            </w:r>
            <w:r w:rsidR="005C4FEF">
              <w:rPr>
                <w:rFonts w:eastAsia="標楷體" w:hint="eastAsia"/>
                <w:sz w:val="26"/>
                <w:szCs w:val="26"/>
              </w:rPr>
              <w:lastRenderedPageBreak/>
              <w:t>用到的食材有什麼。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單元活動二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第二單元</w:t>
            </w:r>
            <w:r w:rsidRPr="00F265CC">
              <w:rPr>
                <w:rFonts w:eastAsia="標楷體"/>
                <w:sz w:val="26"/>
                <w:szCs w:val="26"/>
              </w:rPr>
              <w:t>好食的物件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單元活動二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教師揭示教學媒體、學生課本翻至此頁，引導學生認知練習作答的方式。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教師播放教學媒體，請學生選出正確的答案。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作答完畢，再利用本頁提供的句型，進行口說練習。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教師揭示本故事的教學媒體，學生課本翻至此頁。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F265CC">
              <w:rPr>
                <w:rFonts w:eastAsia="標楷體"/>
                <w:sz w:val="26"/>
                <w:szCs w:val="26"/>
              </w:rPr>
              <w:t>介紹故事概要，並問學生如果營養不均衡會怎麼樣？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由會說的學生做簡單的故事概要報告，師生一起討論故事劇情。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播放教學媒體「想看覓．講看覓」題目音檔或由教師參考教師手冊發問。</w:t>
            </w:r>
          </w:p>
        </w:tc>
        <w:tc>
          <w:tcPr>
            <w:tcW w:w="811" w:type="pct"/>
          </w:tcPr>
          <w:p w:rsidR="00FD04B0" w:rsidRPr="00F265CC" w:rsidRDefault="005C4FEF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討論</w:t>
            </w:r>
            <w:r w:rsidR="00FD04B0" w:rsidRPr="00F265CC">
              <w:rPr>
                <w:rFonts w:eastAsia="標楷體"/>
                <w:sz w:val="26"/>
                <w:szCs w:val="26"/>
              </w:rPr>
              <w:t>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帶領學生討論</w:t>
            </w:r>
            <w:r w:rsidRPr="00F265CC">
              <w:rPr>
                <w:rFonts w:eastAsia="標楷體"/>
                <w:sz w:val="26"/>
                <w:szCs w:val="26"/>
              </w:rPr>
              <w:t>如果營養不均衡會怎麼樣？</w:t>
            </w:r>
          </w:p>
        </w:tc>
        <w:tc>
          <w:tcPr>
            <w:tcW w:w="1028" w:type="pct"/>
          </w:tcPr>
          <w:p w:rsidR="00455096" w:rsidRDefault="004550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教師請學生關掉教室電燈，教室如有窗簾也一併上後，稍等一會兒再打電燈。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教師問學生這電燈一開一關有什麼不一樣的差別，由學生發表感想。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教師告知學生這就是課文裡明和暗的相反情境，</w:t>
            </w:r>
            <w:r>
              <w:rPr>
                <w:rFonts w:eastAsia="標楷體"/>
                <w:sz w:val="26"/>
                <w:szCs w:val="26"/>
              </w:rPr>
              <w:t>本課重</w:t>
            </w:r>
            <w:r w:rsidRPr="00F265CC">
              <w:rPr>
                <w:rFonts w:eastAsia="標楷體"/>
                <w:sz w:val="26"/>
                <w:szCs w:val="26"/>
              </w:rPr>
              <w:t>點就是</w:t>
            </w:r>
            <w:r>
              <w:rPr>
                <w:rFonts w:eastAsia="標楷體"/>
                <w:sz w:val="26"/>
                <w:szCs w:val="26"/>
              </w:rPr>
              <w:t>在學習形容詞的相反詞。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參考「課文語詞例句」，引導學生念誦本課生詞之例句，待學生熟讀後，可再以分組等方式，請學生逐條輪讀。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討論活動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5C4FEF">
              <w:rPr>
                <w:rFonts w:eastAsia="標楷體" w:hint="eastAsia"/>
                <w:sz w:val="26"/>
                <w:szCs w:val="26"/>
              </w:rPr>
              <w:t>帶領</w:t>
            </w:r>
            <w:r w:rsidR="005C4FEF" w:rsidRPr="00F265CC">
              <w:rPr>
                <w:rFonts w:eastAsia="標楷體"/>
                <w:sz w:val="26"/>
                <w:szCs w:val="26"/>
              </w:rPr>
              <w:t>學生</w:t>
            </w:r>
            <w:r w:rsidR="005C4FEF">
              <w:rPr>
                <w:rFonts w:eastAsia="標楷體" w:hint="eastAsia"/>
                <w:sz w:val="26"/>
                <w:szCs w:val="26"/>
              </w:rPr>
              <w:t>討論，</w:t>
            </w:r>
            <w:r w:rsidR="005C4FEF" w:rsidRPr="00F265CC">
              <w:rPr>
                <w:rFonts w:eastAsia="標楷體"/>
                <w:sz w:val="26"/>
                <w:szCs w:val="26"/>
              </w:rPr>
              <w:t>電燈一開一關有什麼不一樣的差別</w:t>
            </w:r>
            <w:r w:rsidR="005C4FEF">
              <w:rPr>
                <w:rFonts w:eastAsia="標楷體" w:hint="eastAsia"/>
                <w:sz w:val="26"/>
                <w:szCs w:val="26"/>
              </w:rPr>
              <w:t>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F265CC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十六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教師在黑板的粉筆槽裡找出長短各一枝的粉筆，問學生哪一枝較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長，哪一枝較短？帶入語詞頁的內容情境。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展示此語詞頁教學媒體，請學生發表看到這些插圖的感想是如何？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教師領讀各組相反詞的講法，要解釋同詞類語詞的形容詞才能配成相對的相反詞，如光線類形容詞的亮與暗，物品類形容詞的長與短、大與小，溫度感覺類形容詞的冷與熱等。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指導學生撕下課本語詞卡練習認讀各組相反詞，語詞類配對。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師生翻開「相招來開講」教學頁面，教師解釋插圖畫面的意思後，播放教學媒體或由教師領讀對話例句。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將學生分成四組，每組學生讀出一句對話內容，接著互換句子，到每組都讀到每一句熟練為止。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討論活動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5C4FEF">
              <w:rPr>
                <w:rFonts w:eastAsia="標楷體" w:hint="eastAsia"/>
                <w:sz w:val="26"/>
                <w:szCs w:val="26"/>
              </w:rPr>
              <w:t>帶領學失討論</w:t>
            </w:r>
            <w:r w:rsidR="005C4FEF">
              <w:rPr>
                <w:rFonts w:eastAsia="標楷體"/>
                <w:sz w:val="26"/>
                <w:szCs w:val="26"/>
              </w:rPr>
              <w:t>亮與暗</w:t>
            </w:r>
            <w:r w:rsidR="005C4FEF" w:rsidRPr="00F265CC">
              <w:rPr>
                <w:rFonts w:eastAsia="標楷體"/>
                <w:sz w:val="26"/>
                <w:szCs w:val="26"/>
              </w:rPr>
              <w:t>、長與短、大與小</w:t>
            </w:r>
            <w:r w:rsidR="005C4FEF">
              <w:rPr>
                <w:rFonts w:eastAsia="標楷體" w:hint="eastAsia"/>
                <w:sz w:val="26"/>
                <w:szCs w:val="26"/>
              </w:rPr>
              <w:t>、</w:t>
            </w:r>
            <w:r w:rsidR="005C4FEF" w:rsidRPr="00F265CC">
              <w:rPr>
                <w:rFonts w:eastAsia="標楷體"/>
                <w:sz w:val="26"/>
                <w:szCs w:val="26"/>
              </w:rPr>
              <w:t>冷與熱等。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F265CC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第五課</w:t>
            </w:r>
            <w:r w:rsidRPr="00F265CC">
              <w:rPr>
                <w:rFonts w:eastAsia="標楷體"/>
                <w:sz w:val="26"/>
                <w:szCs w:val="26"/>
              </w:rPr>
              <w:t>當時才會天光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複習相招來開講的對話問答句子。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師生展開來練習課文頁，教師播放題幹聲音檔給學生聆聽，訓練學生的聆聽能力。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F265CC">
              <w:rPr>
                <w:rFonts w:eastAsia="標楷體"/>
                <w:sz w:val="26"/>
                <w:szCs w:val="26"/>
              </w:rPr>
              <w:t>學生作答完畢後，教師檢查學生作答情況並登記成績。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師生一起討論答案，有錯的學生請更正。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由能力較好的學生或教師領讀說出正確答案的比較句子，可參考「進階學習」的句子內容。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教師播放「做伙來耍」媒體的的聲音檔或由教師作練習活動說明。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教師徵求學生以熟悉的語</w:t>
            </w:r>
            <w:r w:rsidR="00FA4015">
              <w:rPr>
                <w:rFonts w:eastAsia="標楷體" w:hint="eastAsia"/>
                <w:sz w:val="26"/>
                <w:szCs w:val="26"/>
              </w:rPr>
              <w:t>詞</w:t>
            </w:r>
            <w:r w:rsidRPr="00F265CC">
              <w:rPr>
                <w:rFonts w:eastAsia="標楷體"/>
                <w:sz w:val="26"/>
                <w:szCs w:val="26"/>
              </w:rPr>
              <w:t>就插圖裡的圖案內容試試看圖說話。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8.</w:t>
            </w:r>
            <w:r w:rsidRPr="00F265CC">
              <w:rPr>
                <w:rFonts w:eastAsia="標楷體"/>
                <w:sz w:val="26"/>
                <w:szCs w:val="26"/>
              </w:rPr>
              <w:t>請學生先就插圖裡篩選出同類的物品，含動植物總共可分作幾種物件。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9.</w:t>
            </w:r>
            <w:r w:rsidRPr="00F265CC">
              <w:rPr>
                <w:rFonts w:eastAsia="標楷體"/>
                <w:sz w:val="26"/>
                <w:szCs w:val="26"/>
              </w:rPr>
              <w:t>分類完畢後，請學生觀察這些同種類物件有何互相異同之處。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10.</w:t>
            </w:r>
            <w:r w:rsidRPr="00F265CC">
              <w:rPr>
                <w:rFonts w:eastAsia="標楷體"/>
                <w:sz w:val="26"/>
                <w:szCs w:val="26"/>
              </w:rPr>
              <w:t>教師請學生在這些同種類物件的相異處做出比較。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11.</w:t>
            </w:r>
            <w:r w:rsidRPr="00F265CC">
              <w:rPr>
                <w:rFonts w:eastAsia="標楷體"/>
                <w:sz w:val="26"/>
                <w:szCs w:val="26"/>
              </w:rPr>
              <w:t>教師引導學生再次觀察並數出插圖內相同的物件各有多少數量，並能說出比較句子。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口語評量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FA4015" w:rsidRPr="00F265CC">
              <w:rPr>
                <w:rFonts w:eastAsia="標楷體"/>
                <w:sz w:val="26"/>
                <w:szCs w:val="26"/>
              </w:rPr>
              <w:t>複習相招來開講的對話問答句子。</w:t>
            </w:r>
          </w:p>
        </w:tc>
        <w:tc>
          <w:tcPr>
            <w:tcW w:w="1028" w:type="pct"/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【家庭教育】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家</w:t>
            </w:r>
            <w:r>
              <w:rPr>
                <w:rFonts w:eastAsia="標楷體"/>
                <w:sz w:val="26"/>
                <w:szCs w:val="26"/>
              </w:rPr>
              <w:t xml:space="preserve">E12 </w:t>
            </w:r>
            <w:r w:rsidRPr="00F265CC">
              <w:rPr>
                <w:rFonts w:eastAsia="標楷體"/>
                <w:sz w:val="26"/>
                <w:szCs w:val="26"/>
              </w:rPr>
              <w:t>規劃個人與家庭的生活作息。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【閱讀素養】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閱</w:t>
            </w:r>
            <w:r>
              <w:rPr>
                <w:rFonts w:eastAsia="標楷體"/>
                <w:sz w:val="26"/>
                <w:szCs w:val="26"/>
              </w:rPr>
              <w:t xml:space="preserve">E1 </w:t>
            </w:r>
            <w:r w:rsidRPr="00F265CC">
              <w:rPr>
                <w:rFonts w:eastAsia="標楷體"/>
                <w:sz w:val="26"/>
                <w:szCs w:val="26"/>
              </w:rPr>
              <w:t>認識一般生活情境中需要使用的，以及學習學科基礎知識所應具備的字詞彙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閱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F265CC">
              <w:rPr>
                <w:rFonts w:eastAsia="標楷體"/>
                <w:sz w:val="26"/>
                <w:szCs w:val="26"/>
              </w:rPr>
              <w:t>低年級：能在一般生活情境中，懂得運用文本習得的知識解決問題。</w:t>
            </w: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單元活動三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Pr="00360158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第三單元</w:t>
            </w:r>
            <w:r w:rsidRPr="00F265CC">
              <w:rPr>
                <w:rFonts w:eastAsia="標楷體"/>
                <w:sz w:val="26"/>
                <w:szCs w:val="26"/>
              </w:rPr>
              <w:t>倒反的世界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單元活動三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教師揭示教學媒體、學生課本翻至此頁，引導學生認知練習作答的方式。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教師播放教學媒體，請學生選出正確的答案。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作答完畢，再利用本頁提供的句型，進行口說練習。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教師揭示本故事的教學媒體，學生課本翻至此頁。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5.</w:t>
            </w:r>
            <w:r w:rsidRPr="00F265CC">
              <w:rPr>
                <w:rFonts w:eastAsia="標楷體"/>
                <w:sz w:val="26"/>
                <w:szCs w:val="26"/>
              </w:rPr>
              <w:t>就故事裡的相反詞和學生討論，如：停電可以做什麼事情？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6.</w:t>
            </w:r>
            <w:r w:rsidRPr="00F265CC">
              <w:rPr>
                <w:rFonts w:eastAsia="標楷體"/>
                <w:sz w:val="26"/>
                <w:szCs w:val="26"/>
              </w:rPr>
              <w:t>由會說的學生做簡單的故事概要報告，師生一起討論故事劇情。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7.</w:t>
            </w:r>
            <w:r w:rsidRPr="00F265CC">
              <w:rPr>
                <w:rFonts w:eastAsia="標楷體"/>
                <w:sz w:val="26"/>
                <w:szCs w:val="26"/>
              </w:rPr>
              <w:t>播放教學媒體「想看覓．講看覓」題目聲音檔或由教師參考教師手冊發問。</w:t>
            </w:r>
          </w:p>
        </w:tc>
        <w:tc>
          <w:tcPr>
            <w:tcW w:w="811" w:type="pct"/>
          </w:tcPr>
          <w:p w:rsidR="00FD04B0" w:rsidRPr="00F265CC" w:rsidRDefault="00FA4015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討論</w:t>
            </w:r>
            <w:r w:rsidR="00FD04B0" w:rsidRPr="00F265CC">
              <w:rPr>
                <w:rFonts w:eastAsia="標楷體"/>
                <w:sz w:val="26"/>
                <w:szCs w:val="26"/>
              </w:rPr>
              <w:t>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>
              <w:rPr>
                <w:rFonts w:eastAsia="標楷體" w:hint="eastAsia"/>
                <w:sz w:val="26"/>
                <w:szCs w:val="26"/>
              </w:rPr>
              <w:t>和</w:t>
            </w:r>
            <w:r>
              <w:rPr>
                <w:rFonts w:eastAsia="標楷體"/>
                <w:sz w:val="26"/>
                <w:szCs w:val="26"/>
              </w:rPr>
              <w:t>學生討論，停電可以做什麼事情</w:t>
            </w:r>
            <w:r>
              <w:rPr>
                <w:rFonts w:eastAsia="標楷體" w:hint="eastAsia"/>
                <w:sz w:val="26"/>
                <w:szCs w:val="26"/>
              </w:rPr>
              <w:t>等問題。</w:t>
            </w:r>
          </w:p>
        </w:tc>
        <w:tc>
          <w:tcPr>
            <w:tcW w:w="1028" w:type="pct"/>
          </w:tcPr>
          <w:p w:rsidR="00455096" w:rsidRDefault="004550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Default="00FD04B0" w:rsidP="00FD04B0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  <w:p w:rsidR="00D11C4B" w:rsidRPr="00F265CC" w:rsidRDefault="00D11C4B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評量週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唸謠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火金蛄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唸謠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火金蛄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請教師配合教學媒體，帶領學生念誦「火金蛄」歌詞，熟練後，再由全班一起朗誦。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教師為學生解釋「火金蛄」歌詞的意思與情境。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Pr="00F265CC">
              <w:rPr>
                <w:rFonts w:eastAsia="標楷體"/>
                <w:sz w:val="26"/>
                <w:szCs w:val="26"/>
              </w:rPr>
              <w:t>教師播放教學媒體，請全班一同演唱，藉由歌唱的方式，達到學生輕鬆學習閩南語的效果。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教師可將全班分組，請學生試著依照歌曲內容，設計舞蹈動作，並請各組依序上臺發表。亦可採全班</w:t>
            </w:r>
            <w:r w:rsidRPr="00F265CC">
              <w:rPr>
                <w:rFonts w:eastAsia="標楷體"/>
                <w:sz w:val="26"/>
                <w:szCs w:val="26"/>
              </w:rPr>
              <w:lastRenderedPageBreak/>
              <w:t>票選的方式，選出表現最好的組別，教師予以獎勵。</w:t>
            </w:r>
          </w:p>
        </w:tc>
        <w:tc>
          <w:tcPr>
            <w:tcW w:w="811" w:type="pct"/>
          </w:tcPr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lastRenderedPageBreak/>
              <w:t>實作評量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FA4015">
              <w:rPr>
                <w:rFonts w:eastAsia="標楷體" w:hint="eastAsia"/>
                <w:sz w:val="26"/>
                <w:szCs w:val="26"/>
              </w:rPr>
              <w:t>帶領學生</w:t>
            </w:r>
            <w:r w:rsidR="00FA4015" w:rsidRPr="00FA4015">
              <w:rPr>
                <w:rFonts w:eastAsia="標楷體" w:hint="eastAsia"/>
                <w:sz w:val="26"/>
                <w:szCs w:val="26"/>
              </w:rPr>
              <w:t>依照歌曲內容，設計舞蹈動作，並請各組依序上臺發表。</w:t>
            </w:r>
          </w:p>
        </w:tc>
        <w:tc>
          <w:tcPr>
            <w:tcW w:w="1028" w:type="pct"/>
          </w:tcPr>
          <w:p w:rsidR="00455096" w:rsidRDefault="004550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FD04B0" w:rsidRPr="004F4430" w:rsidTr="00FD04B0">
        <w:trPr>
          <w:trHeight w:val="1827"/>
        </w:trPr>
        <w:tc>
          <w:tcPr>
            <w:tcW w:w="364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663" w:type="pct"/>
            <w:vAlign w:val="center"/>
          </w:tcPr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總複習</w:t>
            </w:r>
          </w:p>
          <w:p w:rsidR="00FD04B0" w:rsidRPr="00F265CC" w:rsidRDefault="00FD04B0" w:rsidP="00FD04B0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</w:t>
            </w:r>
            <w:r>
              <w:rPr>
                <w:rFonts w:eastAsia="標楷體"/>
                <w:sz w:val="26"/>
                <w:szCs w:val="26"/>
              </w:rPr>
              <w:t>樓王</w:t>
            </w:r>
            <w:r w:rsidRPr="00F265CC">
              <w:rPr>
                <w:rFonts w:eastAsia="標楷體"/>
                <w:sz w:val="26"/>
                <w:szCs w:val="26"/>
              </w:rPr>
              <w:t>、我會曉講</w:t>
            </w:r>
          </w:p>
        </w:tc>
        <w:tc>
          <w:tcPr>
            <w:tcW w:w="752" w:type="pct"/>
            <w:tcBorders>
              <w:right w:val="single" w:sz="4" w:space="0" w:color="auto"/>
            </w:tcBorders>
          </w:tcPr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F265CC">
              <w:rPr>
                <w:rFonts w:eastAsia="標楷體"/>
                <w:sz w:val="26"/>
                <w:szCs w:val="26"/>
              </w:rPr>
              <w:t>認識閩南語文對個人生活的重要性，並能主動學習，進而建立學習閩南語文的能力。</w:t>
            </w:r>
          </w:p>
          <w:p w:rsidR="00455096" w:rsidRDefault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閩</w:t>
            </w:r>
            <w:r>
              <w:rPr>
                <w:rFonts w:eastAsia="標楷體"/>
                <w:sz w:val="26"/>
                <w:szCs w:val="26"/>
              </w:rPr>
              <w:t xml:space="preserve">-E-B1 </w:t>
            </w:r>
            <w:r w:rsidRPr="00F265CC">
              <w:rPr>
                <w:rFonts w:eastAsia="標楷體"/>
                <w:sz w:val="26"/>
                <w:szCs w:val="26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382" w:type="pct"/>
            <w:tcBorders>
              <w:left w:val="single" w:sz="4" w:space="0" w:color="auto"/>
            </w:tcBorders>
          </w:tcPr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總複習</w:t>
            </w:r>
          </w:p>
          <w:p w:rsidR="00FD04B0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</w:t>
            </w:r>
            <w:r>
              <w:rPr>
                <w:rFonts w:eastAsia="標楷體"/>
                <w:sz w:val="26"/>
                <w:szCs w:val="26"/>
              </w:rPr>
              <w:t>樓王</w:t>
            </w:r>
            <w:r w:rsidRPr="00F265CC">
              <w:rPr>
                <w:rFonts w:eastAsia="標楷體"/>
                <w:sz w:val="26"/>
                <w:szCs w:val="26"/>
              </w:rPr>
              <w:t>、我會曉講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1.</w:t>
            </w:r>
            <w:r w:rsidRPr="00F265CC">
              <w:rPr>
                <w:rFonts w:eastAsia="標楷體"/>
                <w:sz w:val="26"/>
                <w:szCs w:val="26"/>
              </w:rPr>
              <w:t>為學生講解活動規則。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2.</w:t>
            </w:r>
            <w:r w:rsidRPr="00F265CC">
              <w:rPr>
                <w:rFonts w:eastAsia="標楷體"/>
                <w:sz w:val="26"/>
                <w:szCs w:val="26"/>
              </w:rPr>
              <w:t>按步驟示範。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3.</w:t>
            </w:r>
            <w:r w:rsidR="00FA4015">
              <w:rPr>
                <w:rFonts w:eastAsia="標楷體"/>
                <w:sz w:val="26"/>
                <w:szCs w:val="26"/>
              </w:rPr>
              <w:t>分組進行活動，要求</w:t>
            </w:r>
            <w:r w:rsidR="00FA4015">
              <w:rPr>
                <w:rFonts w:eastAsia="標楷體" w:hint="eastAsia"/>
                <w:sz w:val="26"/>
                <w:szCs w:val="26"/>
              </w:rPr>
              <w:t>學生</w:t>
            </w:r>
            <w:r w:rsidRPr="00F265CC">
              <w:rPr>
                <w:rFonts w:eastAsia="標楷體"/>
                <w:sz w:val="26"/>
                <w:szCs w:val="26"/>
              </w:rPr>
              <w:t>都必須完成任務。</w:t>
            </w:r>
          </w:p>
          <w:p w:rsidR="00FD04B0" w:rsidRPr="00F265CC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4.</w:t>
            </w:r>
            <w:r w:rsidRPr="00F265CC">
              <w:rPr>
                <w:rFonts w:eastAsia="標楷體"/>
                <w:sz w:val="26"/>
                <w:szCs w:val="26"/>
              </w:rPr>
              <w:t>檢視學生成果。</w:t>
            </w:r>
          </w:p>
        </w:tc>
        <w:tc>
          <w:tcPr>
            <w:tcW w:w="811" w:type="pct"/>
          </w:tcPr>
          <w:p w:rsidR="00FD04B0" w:rsidRPr="00FA4015" w:rsidRDefault="00FD04B0" w:rsidP="00FD04B0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265CC">
              <w:rPr>
                <w:rFonts w:eastAsia="標楷體"/>
                <w:sz w:val="26"/>
                <w:szCs w:val="26"/>
              </w:rPr>
              <w:t>實作評量</w:t>
            </w:r>
            <w:r w:rsidR="006529BB">
              <w:rPr>
                <w:rFonts w:eastAsia="標楷體" w:hint="eastAsia"/>
                <w:sz w:val="26"/>
                <w:szCs w:val="26"/>
              </w:rPr>
              <w:t>：</w:t>
            </w:r>
            <w:r w:rsidR="00FA4015">
              <w:rPr>
                <w:rFonts w:eastAsia="標楷體" w:hint="eastAsia"/>
                <w:sz w:val="26"/>
                <w:szCs w:val="26"/>
              </w:rPr>
              <w:t>帶領學生完成「</w:t>
            </w:r>
            <w:r w:rsidR="00FA4015">
              <w:rPr>
                <w:rFonts w:eastAsia="標楷體"/>
                <w:sz w:val="26"/>
                <w:szCs w:val="26"/>
              </w:rPr>
              <w:t></w:t>
            </w:r>
            <w:r w:rsidR="00FA4015">
              <w:rPr>
                <w:rFonts w:eastAsia="標楷體"/>
                <w:sz w:val="26"/>
                <w:szCs w:val="26"/>
              </w:rPr>
              <w:t>樓王</w:t>
            </w:r>
            <w:r w:rsidR="00FA4015">
              <w:rPr>
                <w:rFonts w:eastAsia="標楷體" w:hint="eastAsia"/>
                <w:sz w:val="26"/>
                <w:szCs w:val="26"/>
              </w:rPr>
              <w:t>」</w:t>
            </w:r>
            <w:r w:rsidR="00FA4015" w:rsidRPr="00F265CC">
              <w:rPr>
                <w:rFonts w:eastAsia="標楷體"/>
                <w:sz w:val="26"/>
                <w:szCs w:val="26"/>
              </w:rPr>
              <w:t>、</w:t>
            </w:r>
            <w:r w:rsidR="00FA4015">
              <w:rPr>
                <w:rFonts w:eastAsia="標楷體" w:hint="eastAsia"/>
                <w:sz w:val="26"/>
                <w:szCs w:val="26"/>
              </w:rPr>
              <w:t>「</w:t>
            </w:r>
            <w:r w:rsidR="00FA4015" w:rsidRPr="00F265CC">
              <w:rPr>
                <w:rFonts w:eastAsia="標楷體"/>
                <w:sz w:val="26"/>
                <w:szCs w:val="26"/>
              </w:rPr>
              <w:t>我會曉講</w:t>
            </w:r>
            <w:r w:rsidR="00FA4015">
              <w:rPr>
                <w:rFonts w:eastAsia="標楷體" w:hint="eastAsia"/>
                <w:sz w:val="26"/>
                <w:szCs w:val="26"/>
              </w:rPr>
              <w:t>」活動。</w:t>
            </w:r>
          </w:p>
        </w:tc>
        <w:tc>
          <w:tcPr>
            <w:tcW w:w="1028" w:type="pct"/>
          </w:tcPr>
          <w:p w:rsidR="00455096" w:rsidRDefault="00455096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:rsidR="00FD04B0" w:rsidRPr="004F4430" w:rsidRDefault="00FD04B0" w:rsidP="00FD04B0">
      <w:pPr>
        <w:jc w:val="center"/>
        <w:rPr>
          <w:rFonts w:ascii="標楷體" w:eastAsia="標楷體" w:hAnsi="標楷體"/>
        </w:rPr>
      </w:pPr>
    </w:p>
    <w:p w:rsidR="00FD04B0" w:rsidRPr="004F4430" w:rsidRDefault="00FD04B0">
      <w:pPr>
        <w:rPr>
          <w:rFonts w:ascii="標楷體" w:eastAsia="標楷體" w:hAnsi="標楷體"/>
        </w:rPr>
      </w:pPr>
    </w:p>
    <w:p w:rsidR="00FD04B0" w:rsidRPr="004F4430" w:rsidRDefault="00FD04B0" w:rsidP="00FD04B0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註</w:t>
      </w:r>
      <w:r w:rsidRPr="004F4430">
        <w:rPr>
          <w:rFonts w:eastAsia="標楷體"/>
          <w:sz w:val="28"/>
          <w:szCs w:val="28"/>
        </w:rPr>
        <w:t>:</w:t>
      </w:r>
    </w:p>
    <w:p w:rsidR="00FD04B0" w:rsidRPr="004F4430" w:rsidRDefault="00FD04B0" w:rsidP="00FD04B0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:rsidR="00FD04B0" w:rsidRPr="004F4430" w:rsidRDefault="00FD04B0" w:rsidP="00FD04B0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計畫可依實際教學進度填列，週次得合併填列。</w:t>
      </w:r>
    </w:p>
    <w:p w:rsidR="00FD04B0" w:rsidRPr="004F4430" w:rsidRDefault="00FD04B0" w:rsidP="00FD04B0">
      <w:pPr>
        <w:rPr>
          <w:rFonts w:ascii="標楷體" w:eastAsia="標楷體" w:hAnsi="標楷體"/>
          <w:sz w:val="28"/>
          <w:szCs w:val="28"/>
        </w:rPr>
      </w:pPr>
    </w:p>
    <w:sectPr w:rsidR="00FD04B0" w:rsidRPr="004F4430" w:rsidSect="00FD04B0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A4" w:rsidRDefault="00E661A4">
      <w:r>
        <w:separator/>
      </w:r>
    </w:p>
  </w:endnote>
  <w:endnote w:type="continuationSeparator" w:id="0">
    <w:p w:rsidR="00E661A4" w:rsidRDefault="00E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A4" w:rsidRPr="00256B38" w:rsidRDefault="00E661A4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:rsidR="00E661A4" w:rsidRDefault="00E661A4">
      <w:pPr>
        <w:pStyle w:val="a3"/>
      </w:pPr>
    </w:p>
    <w:p w:rsidR="00E661A4" w:rsidRDefault="00E661A4"/>
    <w:p w:rsidR="00E661A4" w:rsidRDefault="00E661A4">
      <w:r>
        <w:separator/>
      </w:r>
    </w:p>
  </w:footnote>
  <w:footnote w:type="continuationSeparator" w:id="0">
    <w:p w:rsidR="00E661A4" w:rsidRDefault="00E66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5B8" w:rsidRPr="00256B38" w:rsidRDefault="006165B8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附件2-5</w:t>
    </w:r>
    <w:r>
      <w:rPr>
        <w:rFonts w:ascii="標楷體" w:eastAsia="標楷體" w:hAnsi="標楷體" w:hint="eastAsia"/>
        <w:color w:val="FF0000"/>
      </w:rPr>
      <w:t>（一至五／七至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:rsidR="006165B8" w:rsidRDefault="006165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96"/>
    <w:rsid w:val="001C6273"/>
    <w:rsid w:val="00230B26"/>
    <w:rsid w:val="00280020"/>
    <w:rsid w:val="002F6207"/>
    <w:rsid w:val="003F7529"/>
    <w:rsid w:val="00406358"/>
    <w:rsid w:val="00455096"/>
    <w:rsid w:val="004A3B21"/>
    <w:rsid w:val="00567BAE"/>
    <w:rsid w:val="005C4FEF"/>
    <w:rsid w:val="006165B8"/>
    <w:rsid w:val="006407B0"/>
    <w:rsid w:val="0065150B"/>
    <w:rsid w:val="006529BB"/>
    <w:rsid w:val="00712A3B"/>
    <w:rsid w:val="00771EBE"/>
    <w:rsid w:val="00A7475E"/>
    <w:rsid w:val="00C15920"/>
    <w:rsid w:val="00C50AF5"/>
    <w:rsid w:val="00D11C4B"/>
    <w:rsid w:val="00DE31DE"/>
    <w:rsid w:val="00DF6E82"/>
    <w:rsid w:val="00E3549A"/>
    <w:rsid w:val="00E661A4"/>
    <w:rsid w:val="00F15943"/>
    <w:rsid w:val="00FA4015"/>
    <w:rsid w:val="00F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9C30D0-7BB6-441F-859F-986B209C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1A37-9CB1-4C1A-9A13-6FE2C3E0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2632</Words>
  <Characters>15008</Characters>
  <Application>Microsoft Office Word</Application>
  <DocSecurity>0</DocSecurity>
  <Lines>125</Lines>
  <Paragraphs>35</Paragraphs>
  <ScaleCrop>false</ScaleCrop>
  <Company/>
  <LinksUpToDate>false</LinksUpToDate>
  <CharactersWithSpaces>17605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SS</cp:lastModifiedBy>
  <cp:revision>6</cp:revision>
  <cp:lastPrinted>2019-03-26T07:40:00Z</cp:lastPrinted>
  <dcterms:created xsi:type="dcterms:W3CDTF">2023-06-24T03:38:00Z</dcterms:created>
  <dcterms:modified xsi:type="dcterms:W3CDTF">2023-07-02T05:42:00Z</dcterms:modified>
</cp:coreProperties>
</file>