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30277" w:rsidRPr="002A4D74" w:rsidRDefault="003542DC" w:rsidP="00717999">
      <w:pPr>
        <w:jc w:val="center"/>
        <w:rPr>
          <w:rFonts w:ascii="標楷體" w:eastAsia="標楷體" w:hAnsi="標楷體"/>
        </w:rPr>
      </w:pPr>
      <w:r w:rsidRPr="002A4D74">
        <w:rPr>
          <w:rFonts w:ascii="標楷體" w:eastAsia="標楷體" w:hAnsi="標楷體" w:hint="eastAsia"/>
          <w:b/>
          <w:sz w:val="30"/>
          <w:szCs w:val="30"/>
        </w:rPr>
        <w:t>南投</w:t>
      </w:r>
      <w:r w:rsidR="006F6738" w:rsidRPr="002A4D74">
        <w:rPr>
          <w:rFonts w:ascii="標楷體" w:eastAsia="標楷體" w:hAnsi="標楷體"/>
          <w:b/>
          <w:sz w:val="30"/>
          <w:szCs w:val="30"/>
        </w:rPr>
        <w:t>縣</w:t>
      </w:r>
      <w:r w:rsidR="00EC436A" w:rsidRPr="002A4D74">
        <w:rPr>
          <w:rFonts w:ascii="標楷體" w:eastAsia="標楷體" w:hAnsi="標楷體" w:hint="eastAsia"/>
          <w:b/>
          <w:sz w:val="30"/>
          <w:szCs w:val="30"/>
        </w:rPr>
        <w:t>新豐</w:t>
      </w:r>
      <w:r w:rsidR="006F6738" w:rsidRPr="002A4D74">
        <w:rPr>
          <w:rFonts w:ascii="標楷體" w:eastAsia="標楷體" w:hAnsi="標楷體"/>
          <w:b/>
          <w:sz w:val="30"/>
          <w:szCs w:val="30"/>
        </w:rPr>
        <w:t>國民</w:t>
      </w:r>
      <w:r w:rsidR="00EC436A" w:rsidRPr="002A4D74">
        <w:rPr>
          <w:rFonts w:ascii="標楷體" w:eastAsia="標楷體" w:hAnsi="標楷體" w:hint="eastAsia"/>
          <w:b/>
          <w:sz w:val="30"/>
          <w:szCs w:val="30"/>
        </w:rPr>
        <w:t>小</w:t>
      </w:r>
      <w:r w:rsidR="006F6738" w:rsidRPr="002A4D74">
        <w:rPr>
          <w:rFonts w:ascii="標楷體" w:eastAsia="標楷體" w:hAnsi="標楷體"/>
          <w:b/>
          <w:sz w:val="30"/>
          <w:szCs w:val="30"/>
        </w:rPr>
        <w:t>學</w:t>
      </w:r>
      <w:r w:rsidR="008F7715" w:rsidRPr="002A4D74">
        <w:rPr>
          <w:rFonts w:ascii="標楷體" w:eastAsia="標楷體" w:hAnsi="標楷體"/>
          <w:b/>
          <w:sz w:val="30"/>
          <w:szCs w:val="30"/>
        </w:rPr>
        <w:t>11</w:t>
      </w:r>
      <w:bookmarkStart w:id="0" w:name="_GoBack"/>
      <w:bookmarkEnd w:id="0"/>
      <w:r w:rsidR="00552133">
        <w:rPr>
          <w:rFonts w:ascii="標楷體" w:eastAsia="標楷體" w:hAnsi="標楷體"/>
          <w:b/>
          <w:sz w:val="30"/>
          <w:szCs w:val="30"/>
        </w:rPr>
        <w:t>3</w:t>
      </w:r>
      <w:r w:rsidR="008F7715" w:rsidRPr="002A4D74">
        <w:rPr>
          <w:rFonts w:ascii="標楷體" w:eastAsia="標楷體" w:hAnsi="標楷體"/>
          <w:b/>
          <w:sz w:val="30"/>
          <w:szCs w:val="30"/>
        </w:rPr>
        <w:t>學年度</w:t>
      </w:r>
      <w:r w:rsidR="00E63BF6" w:rsidRPr="002A4D74">
        <w:rPr>
          <w:rFonts w:ascii="標楷體" w:eastAsia="標楷體" w:hAnsi="標楷體" w:hint="eastAsia"/>
          <w:b/>
          <w:sz w:val="30"/>
          <w:szCs w:val="30"/>
        </w:rPr>
        <w:t>彈性學習課程</w:t>
      </w:r>
      <w:r w:rsidR="00464E51" w:rsidRPr="002A4D74">
        <w:rPr>
          <w:rFonts w:ascii="標楷體" w:eastAsia="標楷體" w:hAnsi="標楷體" w:hint="eastAsia"/>
          <w:b/>
          <w:sz w:val="30"/>
          <w:szCs w:val="30"/>
        </w:rPr>
        <w:t>計畫</w:t>
      </w:r>
    </w:p>
    <w:p w:rsidR="006F6738" w:rsidRPr="002A4D74" w:rsidRDefault="00464E51" w:rsidP="00464E51">
      <w:pPr>
        <w:rPr>
          <w:rFonts w:ascii="標楷體" w:eastAsia="標楷體" w:hAnsi="標楷體"/>
          <w:sz w:val="28"/>
          <w:szCs w:val="28"/>
        </w:rPr>
      </w:pPr>
      <w:r w:rsidRPr="002A4D74">
        <w:rPr>
          <w:rFonts w:ascii="標楷體" w:eastAsia="標楷體" w:hAnsi="標楷體" w:hint="eastAsia"/>
          <w:sz w:val="28"/>
          <w:szCs w:val="28"/>
        </w:rPr>
        <w:t>【</w:t>
      </w:r>
      <w:r w:rsidR="006F6738" w:rsidRPr="002A4D74">
        <w:rPr>
          <w:rFonts w:ascii="標楷體" w:eastAsia="標楷體" w:hAnsi="標楷體"/>
          <w:sz w:val="28"/>
          <w:szCs w:val="28"/>
        </w:rPr>
        <w:t>第</w:t>
      </w:r>
      <w:r w:rsidRPr="002A4D74">
        <w:rPr>
          <w:rFonts w:ascii="標楷體" w:eastAsia="標楷體" w:hAnsi="標楷體" w:hint="eastAsia"/>
          <w:sz w:val="28"/>
          <w:szCs w:val="28"/>
        </w:rPr>
        <w:t>一</w:t>
      </w:r>
      <w:r w:rsidR="006F6738" w:rsidRPr="002A4D74">
        <w:rPr>
          <w:rFonts w:ascii="標楷體" w:eastAsia="標楷體" w:hAnsi="標楷體"/>
          <w:sz w:val="28"/>
          <w:szCs w:val="28"/>
        </w:rPr>
        <w:t>學期</w:t>
      </w:r>
      <w:r w:rsidRPr="002A4D74">
        <w:rPr>
          <w:rFonts w:ascii="標楷體" w:eastAsia="標楷體" w:hAnsi="標楷體" w:hint="eastAsia"/>
          <w:sz w:val="28"/>
          <w:szCs w:val="28"/>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2088"/>
        <w:gridCol w:w="3544"/>
        <w:gridCol w:w="1557"/>
        <w:gridCol w:w="2554"/>
        <w:gridCol w:w="4635"/>
      </w:tblGrid>
      <w:tr w:rsidR="00126102" w:rsidRPr="002A4D74" w:rsidTr="005D2FC2">
        <w:trPr>
          <w:trHeight w:val="749"/>
        </w:trPr>
        <w:tc>
          <w:tcPr>
            <w:tcW w:w="2088" w:type="dxa"/>
            <w:vAlign w:val="center"/>
          </w:tcPr>
          <w:p w:rsidR="0045292B" w:rsidRPr="002A4D74" w:rsidRDefault="0045292B" w:rsidP="005B3745">
            <w:pPr>
              <w:jc w:val="center"/>
              <w:rPr>
                <w:rFonts w:ascii="標楷體" w:eastAsia="標楷體" w:hAnsi="標楷體"/>
                <w:sz w:val="28"/>
              </w:rPr>
            </w:pPr>
            <w:r w:rsidRPr="002A4D74">
              <w:rPr>
                <w:rFonts w:ascii="標楷體" w:eastAsia="標楷體" w:hAnsi="標楷體" w:hint="eastAsia"/>
                <w:sz w:val="28"/>
              </w:rPr>
              <w:t>課程名稱</w:t>
            </w:r>
          </w:p>
        </w:tc>
        <w:tc>
          <w:tcPr>
            <w:tcW w:w="5101" w:type="dxa"/>
            <w:gridSpan w:val="2"/>
            <w:vAlign w:val="center"/>
          </w:tcPr>
          <w:p w:rsidR="00EC436A" w:rsidRPr="002A4D74" w:rsidRDefault="009E32B7" w:rsidP="008067C3">
            <w:pPr>
              <w:rPr>
                <w:rFonts w:ascii="標楷體" w:eastAsia="標楷體" w:hAnsi="標楷體"/>
                <w:sz w:val="28"/>
                <w:lang w:eastAsia="zh-HK"/>
              </w:rPr>
            </w:pPr>
            <w:r w:rsidRPr="002A4D74">
              <w:rPr>
                <w:rFonts w:ascii="標楷體" w:eastAsia="標楷體" w:hAnsi="標楷體" w:hint="eastAsia"/>
                <w:sz w:val="28"/>
                <w:lang w:eastAsia="zh-HK"/>
              </w:rPr>
              <w:t>性平教育</w:t>
            </w:r>
            <w:proofErr w:type="gramStart"/>
            <w:r w:rsidRPr="002A4D74">
              <w:rPr>
                <w:rFonts w:ascii="標楷體" w:eastAsia="標楷體" w:hAnsi="標楷體" w:hint="eastAsia"/>
                <w:sz w:val="28"/>
                <w:lang w:eastAsia="zh-HK"/>
              </w:rPr>
              <w:t>─</w:t>
            </w:r>
            <w:proofErr w:type="gramEnd"/>
            <w:r w:rsidRPr="002A4D74">
              <w:rPr>
                <w:rFonts w:ascii="標楷體" w:eastAsia="標楷體" w:hAnsi="標楷體" w:hint="eastAsia"/>
                <w:sz w:val="28"/>
                <w:lang w:eastAsia="zh-HK"/>
              </w:rPr>
              <w:t>我們都可以做到</w:t>
            </w:r>
          </w:p>
        </w:tc>
        <w:tc>
          <w:tcPr>
            <w:tcW w:w="2554" w:type="dxa"/>
            <w:vAlign w:val="center"/>
          </w:tcPr>
          <w:p w:rsidR="0045292B" w:rsidRPr="002A4D74" w:rsidRDefault="0045292B" w:rsidP="005B3745">
            <w:pPr>
              <w:jc w:val="center"/>
              <w:rPr>
                <w:rFonts w:ascii="標楷體" w:eastAsia="標楷體" w:hAnsi="標楷體"/>
                <w:sz w:val="28"/>
              </w:rPr>
            </w:pPr>
            <w:r w:rsidRPr="002A4D74">
              <w:rPr>
                <w:rFonts w:ascii="標楷體" w:eastAsia="標楷體" w:hAnsi="標楷體" w:hint="eastAsia"/>
                <w:sz w:val="28"/>
              </w:rPr>
              <w:t>年</w:t>
            </w:r>
            <w:r w:rsidRPr="002A4D74">
              <w:rPr>
                <w:rFonts w:ascii="標楷體" w:eastAsia="標楷體" w:hAnsi="標楷體"/>
                <w:sz w:val="28"/>
              </w:rPr>
              <w:t>級</w:t>
            </w:r>
            <w:r w:rsidRPr="002A4D74">
              <w:rPr>
                <w:rFonts w:ascii="標楷體" w:eastAsia="標楷體" w:hAnsi="標楷體" w:hint="eastAsia"/>
                <w:sz w:val="28"/>
              </w:rPr>
              <w:t>/班級</w:t>
            </w:r>
          </w:p>
        </w:tc>
        <w:tc>
          <w:tcPr>
            <w:tcW w:w="4635" w:type="dxa"/>
            <w:vAlign w:val="center"/>
          </w:tcPr>
          <w:p w:rsidR="0045292B" w:rsidRPr="002A4D74" w:rsidRDefault="008067C3" w:rsidP="005B3745">
            <w:pPr>
              <w:rPr>
                <w:rFonts w:ascii="標楷體" w:eastAsia="標楷體" w:hAnsi="標楷體"/>
                <w:sz w:val="28"/>
              </w:rPr>
            </w:pPr>
            <w:r w:rsidRPr="002A4D74">
              <w:rPr>
                <w:rFonts w:ascii="標楷體" w:eastAsia="標楷體" w:hAnsi="標楷體" w:hint="eastAsia"/>
                <w:sz w:val="28"/>
              </w:rPr>
              <w:t>六年級/甲乙</w:t>
            </w:r>
            <w:r w:rsidR="004A60F7">
              <w:rPr>
                <w:rFonts w:ascii="標楷體" w:eastAsia="標楷體" w:hAnsi="標楷體" w:hint="eastAsia"/>
                <w:sz w:val="28"/>
              </w:rPr>
              <w:t>丙</w:t>
            </w:r>
            <w:r w:rsidRPr="002A4D74">
              <w:rPr>
                <w:rFonts w:ascii="標楷體" w:eastAsia="標楷體" w:hAnsi="標楷體" w:hint="eastAsia"/>
                <w:sz w:val="28"/>
              </w:rPr>
              <w:t>班</w:t>
            </w:r>
          </w:p>
        </w:tc>
      </w:tr>
      <w:tr w:rsidR="00126102" w:rsidRPr="002A4D74" w:rsidTr="005D2FC2">
        <w:trPr>
          <w:trHeight w:val="721"/>
        </w:trPr>
        <w:tc>
          <w:tcPr>
            <w:tcW w:w="2088" w:type="dxa"/>
            <w:vMerge w:val="restart"/>
            <w:vAlign w:val="center"/>
          </w:tcPr>
          <w:p w:rsidR="0045292B" w:rsidRPr="002A4D74" w:rsidRDefault="0045292B" w:rsidP="005B3745">
            <w:pPr>
              <w:jc w:val="center"/>
              <w:rPr>
                <w:rFonts w:ascii="標楷體" w:eastAsia="標楷體" w:hAnsi="標楷體"/>
                <w:sz w:val="28"/>
              </w:rPr>
            </w:pPr>
            <w:r w:rsidRPr="002A4D74">
              <w:rPr>
                <w:rFonts w:ascii="標楷體" w:eastAsia="標楷體" w:hAnsi="標楷體" w:hint="eastAsia"/>
                <w:sz w:val="28"/>
              </w:rPr>
              <w:t>彈性學習課程類別</w:t>
            </w:r>
          </w:p>
        </w:tc>
        <w:tc>
          <w:tcPr>
            <w:tcW w:w="5101" w:type="dxa"/>
            <w:gridSpan w:val="2"/>
            <w:vMerge w:val="restart"/>
            <w:tcBorders>
              <w:right w:val="single" w:sz="4" w:space="0" w:color="auto"/>
            </w:tcBorders>
            <w:vAlign w:val="center"/>
          </w:tcPr>
          <w:p w:rsidR="00276E52" w:rsidRPr="00EE1DD1" w:rsidRDefault="00276E52" w:rsidP="00276E52">
            <w:pPr>
              <w:rPr>
                <w:rFonts w:ascii="標楷體" w:eastAsia="標楷體" w:hAnsi="標楷體"/>
                <w:sz w:val="28"/>
                <w:szCs w:val="28"/>
              </w:rPr>
            </w:pPr>
            <w:r w:rsidRPr="00EE1DD1">
              <w:rPr>
                <w:rFonts w:ascii="標楷體" w:eastAsia="標楷體" w:hAnsi="標楷體" w:hint="eastAsia"/>
                <w:sz w:val="28"/>
                <w:szCs w:val="28"/>
              </w:rPr>
              <w:t>■統整性(</w:t>
            </w:r>
            <w:r w:rsidR="00EB74E7" w:rsidRPr="00EE1DD1">
              <w:rPr>
                <w:rFonts w:ascii="標楷體" w:eastAsia="標楷體" w:hAnsi="標楷體" w:hint="eastAsia"/>
                <w:sz w:val="28"/>
                <w:szCs w:val="28"/>
              </w:rPr>
              <w:t>■</w:t>
            </w:r>
            <w:r w:rsidRPr="00EE1DD1">
              <w:rPr>
                <w:rFonts w:ascii="標楷體" w:eastAsia="標楷體" w:hAnsi="標楷體" w:hint="eastAsia"/>
                <w:sz w:val="28"/>
                <w:szCs w:val="28"/>
              </w:rPr>
              <w:t>主題□專題</w:t>
            </w:r>
            <w:r w:rsidR="00EB74E7" w:rsidRPr="00EE1DD1">
              <w:rPr>
                <w:rFonts w:ascii="標楷體" w:eastAsia="標楷體" w:hAnsi="標楷體" w:hint="eastAsia"/>
                <w:sz w:val="28"/>
                <w:szCs w:val="28"/>
              </w:rPr>
              <w:t>□</w:t>
            </w:r>
            <w:r w:rsidRPr="00EE1DD1">
              <w:rPr>
                <w:rFonts w:ascii="標楷體" w:eastAsia="標楷體" w:hAnsi="標楷體" w:hint="eastAsia"/>
                <w:sz w:val="28"/>
                <w:szCs w:val="28"/>
              </w:rPr>
              <w:t>議題)探究課程</w:t>
            </w:r>
          </w:p>
          <w:p w:rsidR="00276E52" w:rsidRPr="00EE1DD1" w:rsidRDefault="00276E52" w:rsidP="00276E52">
            <w:pPr>
              <w:rPr>
                <w:rFonts w:ascii="標楷體" w:eastAsia="標楷體" w:hAnsi="標楷體"/>
                <w:sz w:val="28"/>
                <w:szCs w:val="28"/>
              </w:rPr>
            </w:pPr>
            <w:r w:rsidRPr="00EE1DD1">
              <w:rPr>
                <w:rFonts w:ascii="標楷體" w:eastAsia="標楷體" w:hAnsi="標楷體" w:hint="eastAsia"/>
                <w:sz w:val="28"/>
                <w:szCs w:val="28"/>
              </w:rPr>
              <w:t>□社團活動與技藝課程</w:t>
            </w:r>
          </w:p>
          <w:p w:rsidR="00276E52" w:rsidRPr="00EE1DD1" w:rsidRDefault="00276E52" w:rsidP="00276E52">
            <w:pPr>
              <w:rPr>
                <w:rFonts w:ascii="標楷體" w:eastAsia="標楷體" w:hAnsi="標楷體"/>
                <w:sz w:val="28"/>
                <w:szCs w:val="28"/>
              </w:rPr>
            </w:pPr>
            <w:r w:rsidRPr="00EE1DD1">
              <w:rPr>
                <w:rFonts w:ascii="標楷體" w:eastAsia="標楷體" w:hAnsi="標楷體" w:hint="eastAsia"/>
                <w:sz w:val="28"/>
                <w:szCs w:val="28"/>
              </w:rPr>
              <w:t>□特殊需求領域課程</w:t>
            </w:r>
          </w:p>
          <w:p w:rsidR="0045292B" w:rsidRPr="002A4D74" w:rsidRDefault="00276E52" w:rsidP="00276E52">
            <w:pPr>
              <w:rPr>
                <w:rFonts w:ascii="標楷體" w:eastAsia="標楷體" w:hAnsi="標楷體"/>
                <w:sz w:val="28"/>
              </w:rPr>
            </w:pPr>
            <w:r w:rsidRPr="00EE1DD1">
              <w:rPr>
                <w:rFonts w:ascii="標楷體" w:eastAsia="標楷體" w:hAnsi="標楷體" w:hint="eastAsia"/>
                <w:sz w:val="28"/>
                <w:szCs w:val="28"/>
              </w:rPr>
              <w:t>□其他類課程</w:t>
            </w:r>
          </w:p>
        </w:tc>
        <w:tc>
          <w:tcPr>
            <w:tcW w:w="2554" w:type="dxa"/>
            <w:tcBorders>
              <w:left w:val="single" w:sz="4" w:space="0" w:color="auto"/>
              <w:right w:val="single" w:sz="4" w:space="0" w:color="auto"/>
            </w:tcBorders>
            <w:vAlign w:val="center"/>
          </w:tcPr>
          <w:p w:rsidR="0045292B" w:rsidRPr="002A4D74" w:rsidRDefault="0045292B" w:rsidP="005B3745">
            <w:pPr>
              <w:jc w:val="center"/>
              <w:rPr>
                <w:rFonts w:ascii="標楷體" w:eastAsia="標楷體" w:hAnsi="標楷體"/>
                <w:sz w:val="28"/>
              </w:rPr>
            </w:pPr>
            <w:r w:rsidRPr="002A4D74">
              <w:rPr>
                <w:rFonts w:ascii="標楷體" w:eastAsia="標楷體" w:hAnsi="標楷體" w:hint="eastAsia"/>
                <w:sz w:val="28"/>
              </w:rPr>
              <w:t>上課節數</w:t>
            </w:r>
          </w:p>
        </w:tc>
        <w:tc>
          <w:tcPr>
            <w:tcW w:w="4635" w:type="dxa"/>
            <w:tcBorders>
              <w:left w:val="single" w:sz="4" w:space="0" w:color="auto"/>
            </w:tcBorders>
            <w:vAlign w:val="center"/>
          </w:tcPr>
          <w:p w:rsidR="0045292B" w:rsidRPr="002A4D74" w:rsidRDefault="009E32B7" w:rsidP="005B3745">
            <w:pPr>
              <w:rPr>
                <w:rFonts w:ascii="標楷體" w:eastAsia="標楷體" w:hAnsi="標楷體"/>
                <w:sz w:val="28"/>
              </w:rPr>
            </w:pPr>
            <w:r w:rsidRPr="002A4D74">
              <w:rPr>
                <w:rFonts w:ascii="標楷體" w:eastAsia="標楷體" w:hAnsi="標楷體" w:hint="eastAsia"/>
                <w:sz w:val="28"/>
              </w:rPr>
              <w:t>6</w:t>
            </w:r>
          </w:p>
        </w:tc>
      </w:tr>
      <w:tr w:rsidR="00126102" w:rsidRPr="002A4D74" w:rsidTr="005D2FC2">
        <w:trPr>
          <w:trHeight w:val="721"/>
        </w:trPr>
        <w:tc>
          <w:tcPr>
            <w:tcW w:w="2088" w:type="dxa"/>
            <w:vMerge/>
            <w:vAlign w:val="center"/>
          </w:tcPr>
          <w:p w:rsidR="0045292B" w:rsidRPr="002A4D74" w:rsidRDefault="0045292B" w:rsidP="005B3745">
            <w:pPr>
              <w:jc w:val="center"/>
              <w:rPr>
                <w:rFonts w:ascii="標楷體" w:eastAsia="標楷體" w:hAnsi="標楷體"/>
                <w:sz w:val="28"/>
              </w:rPr>
            </w:pPr>
          </w:p>
        </w:tc>
        <w:tc>
          <w:tcPr>
            <w:tcW w:w="5101" w:type="dxa"/>
            <w:gridSpan w:val="2"/>
            <w:vMerge/>
            <w:tcBorders>
              <w:right w:val="single" w:sz="4" w:space="0" w:color="auto"/>
            </w:tcBorders>
            <w:vAlign w:val="center"/>
          </w:tcPr>
          <w:p w:rsidR="0045292B" w:rsidRPr="002A4D74" w:rsidRDefault="0045292B" w:rsidP="005B3745">
            <w:pPr>
              <w:rPr>
                <w:rFonts w:ascii="標楷體" w:eastAsia="標楷體" w:hAnsi="標楷體"/>
                <w:sz w:val="28"/>
                <w:szCs w:val="28"/>
              </w:rPr>
            </w:pPr>
          </w:p>
        </w:tc>
        <w:tc>
          <w:tcPr>
            <w:tcW w:w="2554" w:type="dxa"/>
            <w:tcBorders>
              <w:left w:val="single" w:sz="4" w:space="0" w:color="auto"/>
              <w:right w:val="single" w:sz="4" w:space="0" w:color="auto"/>
            </w:tcBorders>
            <w:vAlign w:val="center"/>
          </w:tcPr>
          <w:p w:rsidR="0045292B" w:rsidRPr="002A4D74" w:rsidRDefault="0045292B" w:rsidP="005B3745">
            <w:pPr>
              <w:jc w:val="center"/>
              <w:rPr>
                <w:rFonts w:ascii="標楷體" w:eastAsia="標楷體" w:hAnsi="標楷體"/>
                <w:sz w:val="28"/>
              </w:rPr>
            </w:pPr>
            <w:r w:rsidRPr="002A4D74">
              <w:rPr>
                <w:rFonts w:ascii="標楷體" w:eastAsia="標楷體" w:hAnsi="標楷體" w:hint="eastAsia"/>
                <w:sz w:val="28"/>
              </w:rPr>
              <w:t>設計</w:t>
            </w:r>
            <w:r w:rsidRPr="002A4D74">
              <w:rPr>
                <w:rFonts w:ascii="標楷體" w:eastAsia="標楷體" w:hAnsi="標楷體"/>
                <w:sz w:val="28"/>
              </w:rPr>
              <w:t>教師</w:t>
            </w:r>
          </w:p>
        </w:tc>
        <w:tc>
          <w:tcPr>
            <w:tcW w:w="4635" w:type="dxa"/>
            <w:tcBorders>
              <w:left w:val="single" w:sz="4" w:space="0" w:color="auto"/>
            </w:tcBorders>
            <w:vAlign w:val="center"/>
          </w:tcPr>
          <w:p w:rsidR="00EC436A" w:rsidRPr="002A4D74" w:rsidRDefault="004A60F7" w:rsidP="005B3745">
            <w:pPr>
              <w:rPr>
                <w:rFonts w:ascii="標楷體" w:eastAsia="標楷體" w:hAnsi="標楷體"/>
                <w:sz w:val="28"/>
              </w:rPr>
            </w:pPr>
            <w:r>
              <w:rPr>
                <w:rFonts w:ascii="標楷體" w:eastAsia="標楷體" w:hAnsi="標楷體" w:hint="eastAsia"/>
                <w:sz w:val="28"/>
              </w:rPr>
              <w:t>段文珊編修</w:t>
            </w:r>
          </w:p>
        </w:tc>
      </w:tr>
      <w:tr w:rsidR="00126102" w:rsidRPr="002A4D74" w:rsidTr="005D2FC2">
        <w:trPr>
          <w:trHeight w:val="2894"/>
        </w:trPr>
        <w:tc>
          <w:tcPr>
            <w:tcW w:w="2088" w:type="dxa"/>
            <w:vAlign w:val="center"/>
          </w:tcPr>
          <w:p w:rsidR="0045292B" w:rsidRPr="002A4D74" w:rsidRDefault="00A34BC9" w:rsidP="005B3745">
            <w:pPr>
              <w:jc w:val="center"/>
              <w:rPr>
                <w:rFonts w:ascii="標楷體" w:eastAsia="標楷體" w:hAnsi="標楷體"/>
                <w:sz w:val="28"/>
              </w:rPr>
            </w:pPr>
            <w:r w:rsidRPr="002A4D74">
              <w:rPr>
                <w:rFonts w:ascii="標楷體" w:eastAsia="標楷體" w:hAnsi="標楷體" w:hint="eastAsia"/>
                <w:sz w:val="28"/>
              </w:rPr>
              <w:t>配合融入之領域及</w:t>
            </w:r>
            <w:r w:rsidR="0045292B" w:rsidRPr="002A4D74">
              <w:rPr>
                <w:rFonts w:ascii="標楷體" w:eastAsia="標楷體" w:hAnsi="標楷體" w:hint="eastAsia"/>
                <w:sz w:val="28"/>
              </w:rPr>
              <w:t>議題</w:t>
            </w:r>
          </w:p>
          <w:p w:rsidR="0045292B" w:rsidRPr="002A4D74" w:rsidRDefault="00AA61CC" w:rsidP="005B3745">
            <w:pPr>
              <w:jc w:val="center"/>
              <w:rPr>
                <w:rFonts w:ascii="標楷體" w:eastAsia="標楷體" w:hAnsi="標楷體"/>
                <w:sz w:val="28"/>
              </w:rPr>
            </w:pPr>
            <w:r w:rsidRPr="002A4D74">
              <w:rPr>
                <w:rFonts w:ascii="標楷體" w:eastAsia="標楷體" w:hAnsi="標楷體" w:hint="eastAsia"/>
                <w:sz w:val="28"/>
              </w:rPr>
              <w:t>(統整性課程必須2領域以上)</w:t>
            </w:r>
          </w:p>
        </w:tc>
        <w:tc>
          <w:tcPr>
            <w:tcW w:w="5101" w:type="dxa"/>
            <w:gridSpan w:val="2"/>
            <w:tcBorders>
              <w:right w:val="single" w:sz="4" w:space="0" w:color="auto"/>
            </w:tcBorders>
            <w:vAlign w:val="center"/>
          </w:tcPr>
          <w:p w:rsidR="0045292B" w:rsidRPr="002A4D74" w:rsidRDefault="008067C3" w:rsidP="005B3745">
            <w:pPr>
              <w:rPr>
                <w:rFonts w:ascii="標楷體" w:eastAsia="標楷體" w:hAnsi="標楷體"/>
                <w:sz w:val="28"/>
                <w:szCs w:val="28"/>
              </w:rPr>
            </w:pPr>
            <w:r w:rsidRPr="002A4D74">
              <w:rPr>
                <w:rFonts w:ascii="標楷體" w:eastAsia="標楷體" w:hAnsi="標楷體" w:hint="eastAsia"/>
                <w:sz w:val="28"/>
                <w:szCs w:val="28"/>
              </w:rPr>
              <w:t>□</w:t>
            </w:r>
            <w:r w:rsidR="0045292B" w:rsidRPr="002A4D74">
              <w:rPr>
                <w:rFonts w:ascii="標楷體" w:eastAsia="標楷體" w:hAnsi="標楷體" w:hint="eastAsia"/>
                <w:sz w:val="28"/>
                <w:szCs w:val="28"/>
              </w:rPr>
              <w:t xml:space="preserve">國語文　</w:t>
            </w:r>
            <w:r w:rsidRPr="002A4D74">
              <w:rPr>
                <w:rFonts w:ascii="標楷體" w:eastAsia="標楷體" w:hAnsi="標楷體" w:hint="eastAsia"/>
                <w:sz w:val="28"/>
                <w:szCs w:val="28"/>
              </w:rPr>
              <w:t>□</w:t>
            </w:r>
            <w:r w:rsidR="0045292B" w:rsidRPr="002A4D74">
              <w:rPr>
                <w:rFonts w:ascii="標楷體" w:eastAsia="標楷體" w:hAnsi="標楷體" w:hint="eastAsia"/>
                <w:sz w:val="28"/>
                <w:szCs w:val="28"/>
              </w:rPr>
              <w:t>英語文(不含國小低年級)</w:t>
            </w:r>
          </w:p>
          <w:p w:rsidR="0045292B" w:rsidRPr="002A4D74" w:rsidRDefault="0045292B" w:rsidP="005B3745">
            <w:pPr>
              <w:rPr>
                <w:rFonts w:ascii="標楷體" w:eastAsia="標楷體" w:hAnsi="標楷體"/>
                <w:sz w:val="28"/>
                <w:szCs w:val="28"/>
              </w:rPr>
            </w:pPr>
            <w:r w:rsidRPr="002A4D74">
              <w:rPr>
                <w:rFonts w:ascii="標楷體" w:eastAsia="標楷體" w:hAnsi="標楷體" w:hint="eastAsia"/>
                <w:sz w:val="28"/>
                <w:szCs w:val="28"/>
              </w:rPr>
              <w:t>□本土語文□臺灣手語　□新住民語文</w:t>
            </w:r>
          </w:p>
          <w:p w:rsidR="0045292B" w:rsidRPr="002A4D74" w:rsidRDefault="008067C3" w:rsidP="005B3745">
            <w:pPr>
              <w:rPr>
                <w:rFonts w:ascii="標楷體" w:eastAsia="標楷體" w:hAnsi="標楷體"/>
                <w:sz w:val="28"/>
                <w:szCs w:val="28"/>
              </w:rPr>
            </w:pPr>
            <w:r w:rsidRPr="002A4D74">
              <w:rPr>
                <w:rFonts w:ascii="標楷體" w:eastAsia="標楷體" w:hAnsi="標楷體" w:hint="eastAsia"/>
                <w:sz w:val="28"/>
                <w:szCs w:val="28"/>
              </w:rPr>
              <w:t>□</w:t>
            </w:r>
            <w:r w:rsidR="0045292B" w:rsidRPr="002A4D74">
              <w:rPr>
                <w:rFonts w:ascii="標楷體" w:eastAsia="標楷體" w:hAnsi="標楷體" w:hint="eastAsia"/>
                <w:sz w:val="28"/>
                <w:szCs w:val="28"/>
              </w:rPr>
              <w:t xml:space="preserve">數學　　□生活課程　</w:t>
            </w:r>
            <w:r w:rsidRPr="002A4D74">
              <w:rPr>
                <w:rFonts w:ascii="標楷體" w:eastAsia="標楷體" w:hAnsi="標楷體" w:hint="eastAsia"/>
                <w:sz w:val="28"/>
                <w:szCs w:val="28"/>
              </w:rPr>
              <w:t>□</w:t>
            </w:r>
            <w:r w:rsidR="0045292B" w:rsidRPr="002A4D74">
              <w:rPr>
                <w:rFonts w:ascii="標楷體" w:eastAsia="標楷體" w:hAnsi="標楷體" w:hint="eastAsia"/>
                <w:sz w:val="28"/>
                <w:szCs w:val="28"/>
              </w:rPr>
              <w:t>健康與體育</w:t>
            </w:r>
          </w:p>
          <w:p w:rsidR="0045292B" w:rsidRPr="002A4D74" w:rsidRDefault="00FB387A" w:rsidP="005B3745">
            <w:pPr>
              <w:rPr>
                <w:rFonts w:ascii="標楷體" w:eastAsia="標楷體" w:hAnsi="標楷體"/>
                <w:sz w:val="28"/>
                <w:szCs w:val="28"/>
              </w:rPr>
            </w:pPr>
            <w:r w:rsidRPr="002A4D74">
              <w:rPr>
                <w:rFonts w:ascii="標楷體" w:eastAsia="標楷體" w:hAnsi="標楷體" w:hint="eastAsia"/>
                <w:sz w:val="28"/>
              </w:rPr>
              <w:t>■</w:t>
            </w:r>
            <w:r w:rsidR="0045292B" w:rsidRPr="002A4D74">
              <w:rPr>
                <w:rFonts w:ascii="標楷體" w:eastAsia="標楷體" w:hAnsi="標楷體" w:hint="eastAsia"/>
                <w:sz w:val="28"/>
                <w:szCs w:val="28"/>
              </w:rPr>
              <w:t xml:space="preserve">社會　　</w:t>
            </w:r>
            <w:r w:rsidRPr="002A4D74">
              <w:rPr>
                <w:rFonts w:ascii="標楷體" w:eastAsia="標楷體" w:hAnsi="標楷體" w:hint="eastAsia"/>
                <w:sz w:val="28"/>
                <w:szCs w:val="28"/>
              </w:rPr>
              <w:t>□</w:t>
            </w:r>
            <w:r w:rsidR="0045292B" w:rsidRPr="002A4D74">
              <w:rPr>
                <w:rFonts w:ascii="標楷體" w:eastAsia="標楷體" w:hAnsi="標楷體" w:hint="eastAsia"/>
                <w:sz w:val="28"/>
                <w:szCs w:val="28"/>
              </w:rPr>
              <w:t xml:space="preserve">自然科學　</w:t>
            </w:r>
            <w:r w:rsidR="008067C3" w:rsidRPr="002A4D74">
              <w:rPr>
                <w:rFonts w:ascii="標楷體" w:eastAsia="標楷體" w:hAnsi="標楷體" w:hint="eastAsia"/>
                <w:sz w:val="28"/>
                <w:szCs w:val="28"/>
              </w:rPr>
              <w:t>□</w:t>
            </w:r>
            <w:r w:rsidR="0045292B" w:rsidRPr="002A4D74">
              <w:rPr>
                <w:rFonts w:ascii="標楷體" w:eastAsia="標楷體" w:hAnsi="標楷體" w:hint="eastAsia"/>
                <w:sz w:val="28"/>
                <w:szCs w:val="28"/>
              </w:rPr>
              <w:t>藝術</w:t>
            </w:r>
          </w:p>
          <w:p w:rsidR="0045292B" w:rsidRPr="002A4D74" w:rsidRDefault="00EC436A" w:rsidP="005B3745">
            <w:pPr>
              <w:rPr>
                <w:rFonts w:ascii="標楷體" w:eastAsia="標楷體" w:hAnsi="標楷體"/>
                <w:sz w:val="28"/>
                <w:szCs w:val="28"/>
              </w:rPr>
            </w:pPr>
            <w:r w:rsidRPr="002A4D74">
              <w:rPr>
                <w:rFonts w:ascii="標楷體" w:eastAsia="標楷體" w:hAnsi="標楷體" w:hint="eastAsia"/>
                <w:sz w:val="28"/>
                <w:szCs w:val="28"/>
              </w:rPr>
              <w:t>■</w:t>
            </w:r>
            <w:r w:rsidR="0045292B" w:rsidRPr="002A4D74">
              <w:rPr>
                <w:rFonts w:ascii="標楷體" w:eastAsia="標楷體" w:hAnsi="標楷體" w:hint="eastAsia"/>
                <w:sz w:val="28"/>
                <w:szCs w:val="28"/>
              </w:rPr>
              <w:t>綜合活動</w:t>
            </w:r>
          </w:p>
          <w:p w:rsidR="0045292B" w:rsidRPr="002A4D74" w:rsidRDefault="008067C3" w:rsidP="005B3745">
            <w:pPr>
              <w:rPr>
                <w:rFonts w:ascii="標楷體" w:eastAsia="標楷體" w:hAnsi="標楷體"/>
                <w:sz w:val="28"/>
              </w:rPr>
            </w:pPr>
            <w:r w:rsidRPr="002A4D74">
              <w:rPr>
                <w:rFonts w:ascii="標楷體" w:eastAsia="標楷體" w:hAnsi="標楷體" w:hint="eastAsia"/>
                <w:sz w:val="28"/>
                <w:szCs w:val="28"/>
              </w:rPr>
              <w:t>□</w:t>
            </w:r>
            <w:r w:rsidR="0045292B" w:rsidRPr="002A4D74">
              <w:rPr>
                <w:rFonts w:ascii="標楷體" w:eastAsia="標楷體" w:hAnsi="標楷體" w:hint="eastAsia"/>
                <w:sz w:val="28"/>
                <w:szCs w:val="28"/>
              </w:rPr>
              <w:t xml:space="preserve">資訊科技(國小)　□科技(國中) </w:t>
            </w:r>
          </w:p>
        </w:tc>
        <w:tc>
          <w:tcPr>
            <w:tcW w:w="7189" w:type="dxa"/>
            <w:gridSpan w:val="2"/>
            <w:tcBorders>
              <w:left w:val="single" w:sz="4" w:space="0" w:color="auto"/>
            </w:tcBorders>
            <w:vAlign w:val="center"/>
          </w:tcPr>
          <w:p w:rsidR="0045292B" w:rsidRPr="002A4D74" w:rsidRDefault="0045292B" w:rsidP="005B3745">
            <w:pPr>
              <w:rPr>
                <w:rFonts w:ascii="標楷體" w:eastAsia="標楷體" w:hAnsi="標楷體"/>
                <w:sz w:val="28"/>
              </w:rPr>
            </w:pPr>
            <w:r w:rsidRPr="002A4D74">
              <w:rPr>
                <w:rFonts w:ascii="標楷體" w:eastAsia="標楷體" w:hAnsi="標楷體" w:hint="eastAsia"/>
                <w:sz w:val="28"/>
              </w:rPr>
              <w:t xml:space="preserve">□人權教育　</w:t>
            </w:r>
            <w:r w:rsidR="009E32B7" w:rsidRPr="002A4D74">
              <w:rPr>
                <w:rFonts w:ascii="標楷體" w:eastAsia="標楷體" w:hAnsi="標楷體" w:hint="eastAsia"/>
                <w:sz w:val="28"/>
              </w:rPr>
              <w:t>■</w:t>
            </w:r>
            <w:r w:rsidRPr="002A4D74">
              <w:rPr>
                <w:rFonts w:ascii="標楷體" w:eastAsia="標楷體" w:hAnsi="標楷體" w:hint="eastAsia"/>
                <w:sz w:val="28"/>
              </w:rPr>
              <w:t>環境教育　□海洋教育　□品德教育</w:t>
            </w:r>
          </w:p>
          <w:p w:rsidR="0045292B" w:rsidRPr="002A4D74" w:rsidRDefault="009E32B7" w:rsidP="005B3745">
            <w:pPr>
              <w:rPr>
                <w:rFonts w:ascii="標楷體" w:eastAsia="標楷體" w:hAnsi="標楷體"/>
                <w:sz w:val="28"/>
              </w:rPr>
            </w:pPr>
            <w:r w:rsidRPr="002A4D74">
              <w:rPr>
                <w:rFonts w:ascii="標楷體" w:eastAsia="標楷體" w:hAnsi="標楷體" w:hint="eastAsia"/>
                <w:sz w:val="28"/>
              </w:rPr>
              <w:t>■</w:t>
            </w:r>
            <w:r w:rsidR="0045292B" w:rsidRPr="002A4D74">
              <w:rPr>
                <w:rFonts w:ascii="標楷體" w:eastAsia="標楷體" w:hAnsi="標楷體" w:hint="eastAsia"/>
                <w:sz w:val="28"/>
              </w:rPr>
              <w:t xml:space="preserve">生命教育　</w:t>
            </w:r>
            <w:r w:rsidRPr="002A4D74">
              <w:rPr>
                <w:rFonts w:ascii="標楷體" w:eastAsia="標楷體" w:hAnsi="標楷體" w:hint="eastAsia"/>
                <w:sz w:val="28"/>
                <w:szCs w:val="28"/>
              </w:rPr>
              <w:t>□</w:t>
            </w:r>
            <w:r w:rsidR="0045292B" w:rsidRPr="002A4D74">
              <w:rPr>
                <w:rFonts w:ascii="標楷體" w:eastAsia="標楷體" w:hAnsi="標楷體" w:hint="eastAsia"/>
                <w:sz w:val="28"/>
              </w:rPr>
              <w:t>法治教育　□科技教育　□資訊教育</w:t>
            </w:r>
          </w:p>
          <w:p w:rsidR="0045292B" w:rsidRPr="002A4D74" w:rsidRDefault="0045292B" w:rsidP="005B3745">
            <w:pPr>
              <w:rPr>
                <w:rFonts w:ascii="標楷體" w:eastAsia="標楷體" w:hAnsi="標楷體"/>
                <w:sz w:val="28"/>
              </w:rPr>
            </w:pPr>
            <w:r w:rsidRPr="002A4D74">
              <w:rPr>
                <w:rFonts w:ascii="標楷體" w:eastAsia="標楷體" w:hAnsi="標楷體" w:hint="eastAsia"/>
                <w:sz w:val="28"/>
              </w:rPr>
              <w:t>□能源教育　□</w:t>
            </w:r>
            <w:r w:rsidRPr="002A4D74">
              <w:rPr>
                <w:rFonts w:ascii="標楷體" w:eastAsia="標楷體" w:hAnsi="標楷體" w:hint="eastAsia"/>
                <w:sz w:val="28"/>
                <w:highlight w:val="yellow"/>
              </w:rPr>
              <w:t>安全教育</w:t>
            </w:r>
            <w:r w:rsidRPr="002A4D74">
              <w:rPr>
                <w:rFonts w:ascii="標楷體" w:eastAsia="標楷體" w:hAnsi="標楷體" w:hint="eastAsia"/>
                <w:sz w:val="28"/>
              </w:rPr>
              <w:t xml:space="preserve">　□防災教育　□閱讀素養 </w:t>
            </w:r>
          </w:p>
          <w:p w:rsidR="0045292B" w:rsidRPr="002A4D74" w:rsidRDefault="0045292B" w:rsidP="005B3745">
            <w:pPr>
              <w:rPr>
                <w:rFonts w:ascii="標楷體" w:eastAsia="標楷體" w:hAnsi="標楷體"/>
                <w:sz w:val="28"/>
              </w:rPr>
            </w:pPr>
            <w:r w:rsidRPr="002A4D74">
              <w:rPr>
                <w:rFonts w:ascii="標楷體" w:eastAsia="標楷體" w:hAnsi="標楷體" w:hint="eastAsia"/>
                <w:sz w:val="28"/>
              </w:rPr>
              <w:t>□家庭教育　□戶外教育　□原住民教育□國際教育</w:t>
            </w:r>
          </w:p>
          <w:p w:rsidR="002A66B1" w:rsidRPr="002A4D74" w:rsidRDefault="009E32B7" w:rsidP="005B3745">
            <w:pPr>
              <w:rPr>
                <w:rFonts w:ascii="標楷體" w:eastAsia="標楷體" w:hAnsi="標楷體"/>
                <w:sz w:val="28"/>
              </w:rPr>
            </w:pPr>
            <w:r w:rsidRPr="002A4D74">
              <w:rPr>
                <w:rFonts w:ascii="標楷體" w:eastAsia="標楷體" w:hAnsi="標楷體" w:hint="eastAsia"/>
                <w:sz w:val="28"/>
              </w:rPr>
              <w:t>■</w:t>
            </w:r>
            <w:r w:rsidR="0045292B" w:rsidRPr="002A4D74">
              <w:rPr>
                <w:rFonts w:ascii="標楷體" w:eastAsia="標楷體" w:hAnsi="標楷體" w:hint="eastAsia"/>
                <w:sz w:val="28"/>
              </w:rPr>
              <w:t>性別平等教育　□多元文化教育　□生涯規劃教育</w:t>
            </w:r>
          </w:p>
          <w:p w:rsidR="00126102" w:rsidRPr="002A4D74" w:rsidRDefault="00A944D2" w:rsidP="005B3745">
            <w:pPr>
              <w:rPr>
                <w:rFonts w:ascii="標楷體" w:eastAsia="標楷體" w:hAnsi="標楷體"/>
                <w:sz w:val="28"/>
              </w:rPr>
            </w:pPr>
            <w:r w:rsidRPr="002A4D74">
              <w:rPr>
                <w:rFonts w:ascii="標楷體" w:eastAsia="標楷體" w:hAnsi="標楷體" w:hint="eastAsia"/>
                <w:sz w:val="28"/>
              </w:rPr>
              <w:t>※</w:t>
            </w:r>
            <w:r w:rsidR="002A66B1" w:rsidRPr="002A4D74">
              <w:rPr>
                <w:rFonts w:ascii="標楷體" w:eastAsia="標楷體" w:hAnsi="標楷體" w:hint="eastAsia"/>
                <w:sz w:val="28"/>
              </w:rPr>
              <w:t>請</w:t>
            </w:r>
            <w:r w:rsidR="004D4AC9" w:rsidRPr="002A4D74">
              <w:rPr>
                <w:rFonts w:ascii="標楷體" w:eastAsia="標楷體" w:hAnsi="標楷體" w:hint="eastAsia"/>
                <w:sz w:val="28"/>
              </w:rPr>
              <w:t>於</w:t>
            </w:r>
            <w:r w:rsidR="00126102" w:rsidRPr="002A4D74">
              <w:rPr>
                <w:rFonts w:ascii="標楷體" w:eastAsia="標楷體" w:hAnsi="標楷體" w:hint="eastAsia"/>
                <w:sz w:val="28"/>
              </w:rPr>
              <w:t>學習表現欄位</w:t>
            </w:r>
            <w:r w:rsidR="004D4AC9" w:rsidRPr="002A4D74">
              <w:rPr>
                <w:rFonts w:ascii="標楷體" w:eastAsia="標楷體" w:hAnsi="標楷體" w:hint="eastAsia"/>
                <w:sz w:val="28"/>
              </w:rPr>
              <w:t>填入</w:t>
            </w:r>
            <w:r w:rsidR="002A66B1" w:rsidRPr="002A4D74">
              <w:rPr>
                <w:rFonts w:ascii="標楷體" w:eastAsia="標楷體" w:hAnsi="標楷體" w:hint="eastAsia"/>
                <w:sz w:val="28"/>
              </w:rPr>
              <w:t>所勾選之</w:t>
            </w:r>
            <w:r w:rsidR="004D4AC9" w:rsidRPr="002A4D74">
              <w:rPr>
                <w:rFonts w:ascii="標楷體" w:eastAsia="標楷體" w:hAnsi="標楷體" w:hint="eastAsia"/>
                <w:sz w:val="28"/>
              </w:rPr>
              <w:t>議題實質內涵</w:t>
            </w:r>
            <w:r w:rsidRPr="002A4D74">
              <w:rPr>
                <w:rFonts w:ascii="標楷體" w:eastAsia="標楷體" w:hAnsi="標楷體" w:hint="eastAsia"/>
                <w:sz w:val="28"/>
              </w:rPr>
              <w:t>※</w:t>
            </w:r>
          </w:p>
          <w:p w:rsidR="00704F14" w:rsidRPr="002A4D74" w:rsidRDefault="004E7CF6" w:rsidP="004D4AC9">
            <w:pPr>
              <w:rPr>
                <w:rFonts w:ascii="標楷體" w:eastAsia="標楷體" w:hAnsi="標楷體"/>
                <w:color w:val="FF0000"/>
                <w:sz w:val="28"/>
                <w:highlight w:val="yellow"/>
              </w:rPr>
            </w:pPr>
            <w:r w:rsidRPr="002A4D74">
              <w:rPr>
                <w:rFonts w:ascii="標楷體" w:eastAsia="標楷體" w:hAnsi="標楷體" w:hint="eastAsia"/>
                <w:color w:val="FF0000"/>
                <w:sz w:val="28"/>
                <w:highlight w:val="yellow"/>
              </w:rPr>
              <w:t>※交通安全</w:t>
            </w:r>
            <w:r w:rsidR="0034713D" w:rsidRPr="002A4D74">
              <w:rPr>
                <w:rFonts w:ascii="標楷體" w:eastAsia="標楷體" w:hAnsi="標楷體" w:hint="eastAsia"/>
                <w:color w:val="FF0000"/>
                <w:sz w:val="28"/>
                <w:highlight w:val="yellow"/>
              </w:rPr>
              <w:t>請</w:t>
            </w:r>
            <w:r w:rsidR="004D4AC9" w:rsidRPr="002A4D74">
              <w:rPr>
                <w:rFonts w:ascii="標楷體" w:eastAsia="標楷體" w:hAnsi="標楷體" w:hint="eastAsia"/>
                <w:color w:val="FF0000"/>
                <w:sz w:val="28"/>
                <w:highlight w:val="yellow"/>
              </w:rPr>
              <w:t>於學習表現欄位填入</w:t>
            </w:r>
            <w:r w:rsidRPr="002A4D74">
              <w:rPr>
                <w:rFonts w:ascii="標楷體" w:eastAsia="標楷體" w:hAnsi="標楷體" w:hint="eastAsia"/>
                <w:color w:val="FF0000"/>
                <w:sz w:val="28"/>
                <w:highlight w:val="yellow"/>
              </w:rPr>
              <w:t>主題內容重點</w:t>
            </w:r>
            <w:r w:rsidR="007C258A" w:rsidRPr="002A4D74">
              <w:rPr>
                <w:rFonts w:ascii="標楷體" w:eastAsia="標楷體" w:hAnsi="標楷體" w:hint="eastAsia"/>
                <w:color w:val="FF0000"/>
                <w:sz w:val="28"/>
                <w:highlight w:val="yellow"/>
              </w:rPr>
              <w:t>，</w:t>
            </w:r>
          </w:p>
          <w:p w:rsidR="004E7CF6" w:rsidRPr="002A4D74" w:rsidRDefault="007C258A" w:rsidP="003A0CCB">
            <w:pPr>
              <w:ind w:firstLineChars="93" w:firstLine="260"/>
              <w:rPr>
                <w:rFonts w:ascii="標楷體" w:eastAsia="標楷體" w:hAnsi="標楷體"/>
                <w:sz w:val="28"/>
              </w:rPr>
            </w:pPr>
            <w:r w:rsidRPr="002A4D74">
              <w:rPr>
                <w:rFonts w:ascii="標楷體" w:eastAsia="標楷體" w:hAnsi="標楷體" w:hint="eastAsia"/>
                <w:color w:val="A6A6A6" w:themeColor="background1" w:themeShade="A6"/>
                <w:sz w:val="28"/>
                <w:highlight w:val="yellow"/>
              </w:rPr>
              <w:t>例</w:t>
            </w:r>
            <w:r w:rsidR="003A0CCB" w:rsidRPr="002A4D74">
              <w:rPr>
                <w:rFonts w:ascii="標楷體" w:eastAsia="標楷體" w:hAnsi="標楷體" w:hint="eastAsia"/>
                <w:color w:val="A6A6A6" w:themeColor="background1" w:themeShade="A6"/>
                <w:sz w:val="28"/>
                <w:highlight w:val="yellow"/>
              </w:rPr>
              <w:t>：</w:t>
            </w:r>
            <w:r w:rsidRPr="002A4D74">
              <w:rPr>
                <w:rFonts w:ascii="標楷體" w:eastAsia="標楷體" w:hAnsi="標楷體" w:hint="eastAsia"/>
                <w:color w:val="A6A6A6" w:themeColor="background1" w:themeShade="A6"/>
                <w:sz w:val="28"/>
                <w:highlight w:val="yellow"/>
              </w:rPr>
              <w:t>交A-I-3辨識社區道路環境的常見危險。</w:t>
            </w:r>
            <w:r w:rsidR="004E7CF6" w:rsidRPr="002A4D74">
              <w:rPr>
                <w:rFonts w:ascii="標楷體" w:eastAsia="標楷體" w:hAnsi="標楷體" w:hint="eastAsia"/>
                <w:color w:val="FF0000"/>
                <w:sz w:val="28"/>
                <w:highlight w:val="yellow"/>
              </w:rPr>
              <w:t>※</w:t>
            </w:r>
          </w:p>
        </w:tc>
      </w:tr>
      <w:tr w:rsidR="00D367D7" w:rsidRPr="002A4D74" w:rsidTr="00342E7A">
        <w:trPr>
          <w:trHeight w:val="1020"/>
        </w:trPr>
        <w:tc>
          <w:tcPr>
            <w:tcW w:w="2088" w:type="dxa"/>
            <w:vAlign w:val="center"/>
          </w:tcPr>
          <w:p w:rsidR="00D367D7" w:rsidRPr="002A4D74" w:rsidRDefault="002D115B" w:rsidP="005B3745">
            <w:pPr>
              <w:jc w:val="center"/>
              <w:rPr>
                <w:rFonts w:ascii="標楷體" w:eastAsia="標楷體" w:hAnsi="標楷體"/>
                <w:color w:val="FF0000"/>
                <w:sz w:val="28"/>
                <w:szCs w:val="28"/>
                <w:highlight w:val="yellow"/>
              </w:rPr>
            </w:pPr>
            <w:r w:rsidRPr="002A4D74">
              <w:rPr>
                <w:rFonts w:ascii="標楷體" w:eastAsia="標楷體" w:hAnsi="標楷體" w:hint="eastAsia"/>
                <w:color w:val="FF0000"/>
                <w:sz w:val="28"/>
                <w:highlight w:val="yellow"/>
              </w:rPr>
              <w:t>對應</w:t>
            </w:r>
            <w:r w:rsidR="005D2FC2" w:rsidRPr="002A4D74">
              <w:rPr>
                <w:rFonts w:ascii="標楷體" w:eastAsia="標楷體" w:hAnsi="標楷體" w:hint="eastAsia"/>
                <w:color w:val="FF0000"/>
                <w:sz w:val="28"/>
                <w:highlight w:val="yellow"/>
              </w:rPr>
              <w:t>的</w:t>
            </w:r>
            <w:r w:rsidR="00717999" w:rsidRPr="002A4D74">
              <w:rPr>
                <w:rFonts w:ascii="標楷體" w:eastAsia="標楷體" w:hAnsi="標楷體" w:hint="eastAsia"/>
                <w:color w:val="FF0000"/>
                <w:sz w:val="28"/>
                <w:highlight w:val="yellow"/>
              </w:rPr>
              <w:t>學校</w:t>
            </w:r>
            <w:r w:rsidR="00D367D7" w:rsidRPr="002A4D74">
              <w:rPr>
                <w:rFonts w:ascii="標楷體" w:eastAsia="標楷體" w:hAnsi="標楷體" w:hint="eastAsia"/>
                <w:color w:val="FF0000"/>
                <w:sz w:val="28"/>
                <w:highlight w:val="yellow"/>
              </w:rPr>
              <w:t>願景</w:t>
            </w:r>
          </w:p>
          <w:p w:rsidR="00D367D7" w:rsidRPr="002A4D74" w:rsidRDefault="00D367D7" w:rsidP="005B3745">
            <w:pPr>
              <w:jc w:val="center"/>
              <w:rPr>
                <w:rFonts w:ascii="標楷體" w:eastAsia="標楷體" w:hAnsi="標楷體"/>
                <w:sz w:val="20"/>
                <w:szCs w:val="20"/>
                <w:highlight w:val="yellow"/>
              </w:rPr>
            </w:pPr>
            <w:r w:rsidRPr="002A4D74">
              <w:rPr>
                <w:rFonts w:ascii="標楷體" w:eastAsia="標楷體" w:hAnsi="標楷體" w:hint="eastAsia"/>
                <w:color w:val="FF0000"/>
                <w:sz w:val="20"/>
                <w:szCs w:val="20"/>
                <w:highlight w:val="yellow"/>
              </w:rPr>
              <w:t>(統整性探究課程)</w:t>
            </w:r>
          </w:p>
        </w:tc>
        <w:tc>
          <w:tcPr>
            <w:tcW w:w="3544" w:type="dxa"/>
            <w:tcBorders>
              <w:right w:val="single" w:sz="4" w:space="0" w:color="auto"/>
            </w:tcBorders>
            <w:vAlign w:val="center"/>
          </w:tcPr>
          <w:p w:rsidR="00D367D7" w:rsidRPr="002A4D74" w:rsidRDefault="00FF4455" w:rsidP="00342E7A">
            <w:pPr>
              <w:rPr>
                <w:rFonts w:ascii="標楷體" w:eastAsia="標楷體" w:hAnsi="標楷體"/>
                <w:sz w:val="28"/>
                <w:highlight w:val="yellow"/>
              </w:rPr>
            </w:pPr>
            <w:r w:rsidRPr="002A4D74">
              <w:rPr>
                <w:rFonts w:ascii="標楷體" w:eastAsia="標楷體" w:hAnsi="標楷體" w:hint="eastAsia"/>
                <w:sz w:val="28"/>
                <w:highlight w:val="yellow"/>
              </w:rPr>
              <w:t>健康</w:t>
            </w:r>
          </w:p>
        </w:tc>
        <w:tc>
          <w:tcPr>
            <w:tcW w:w="1557" w:type="dxa"/>
            <w:tcBorders>
              <w:left w:val="single" w:sz="4" w:space="0" w:color="auto"/>
              <w:right w:val="single" w:sz="4" w:space="0" w:color="auto"/>
            </w:tcBorders>
            <w:vAlign w:val="center"/>
          </w:tcPr>
          <w:p w:rsidR="00D367D7" w:rsidRPr="002A4D74" w:rsidRDefault="00FF0625" w:rsidP="00D367D7">
            <w:pPr>
              <w:jc w:val="center"/>
              <w:rPr>
                <w:rFonts w:ascii="標楷體" w:eastAsia="標楷體" w:hAnsi="標楷體"/>
                <w:sz w:val="28"/>
                <w:highlight w:val="yellow"/>
              </w:rPr>
            </w:pPr>
            <w:r w:rsidRPr="002A4D74">
              <w:rPr>
                <w:rFonts w:ascii="標楷體" w:eastAsia="標楷體" w:hAnsi="標楷體" w:hint="eastAsia"/>
                <w:color w:val="FF0000"/>
                <w:sz w:val="28"/>
                <w:highlight w:val="yellow"/>
              </w:rPr>
              <w:t>與學校願景呼應之</w:t>
            </w:r>
            <w:r w:rsidR="00D367D7" w:rsidRPr="002A4D74">
              <w:rPr>
                <w:rFonts w:ascii="標楷體" w:eastAsia="標楷體" w:hAnsi="標楷體" w:hint="eastAsia"/>
                <w:color w:val="FF0000"/>
                <w:sz w:val="28"/>
                <w:highlight w:val="yellow"/>
              </w:rPr>
              <w:t>說明</w:t>
            </w:r>
          </w:p>
        </w:tc>
        <w:tc>
          <w:tcPr>
            <w:tcW w:w="7189" w:type="dxa"/>
            <w:gridSpan w:val="2"/>
            <w:tcBorders>
              <w:left w:val="single" w:sz="4" w:space="0" w:color="auto"/>
            </w:tcBorders>
            <w:vAlign w:val="center"/>
          </w:tcPr>
          <w:p w:rsidR="00D367D7" w:rsidRPr="002A4D74" w:rsidRDefault="00FB387A" w:rsidP="00342E7A">
            <w:pPr>
              <w:pStyle w:val="af8"/>
              <w:ind w:left="0"/>
              <w:jc w:val="both"/>
              <w:rPr>
                <w:rFonts w:ascii="標楷體" w:eastAsia="標楷體" w:hAnsi="標楷體"/>
                <w:color w:val="A6A6A6" w:themeColor="background1" w:themeShade="A6"/>
                <w:sz w:val="28"/>
              </w:rPr>
            </w:pPr>
            <w:r w:rsidRPr="002A4D74">
              <w:rPr>
                <w:rFonts w:ascii="標楷體" w:eastAsia="標楷體" w:hAnsi="標楷體" w:hint="eastAsia"/>
                <w:sz w:val="28"/>
              </w:rPr>
              <w:t>透過此課程，培養學生健康的性別價值觀</w:t>
            </w:r>
          </w:p>
        </w:tc>
      </w:tr>
      <w:tr w:rsidR="00126102" w:rsidRPr="002A4D74" w:rsidTr="009B2E24">
        <w:trPr>
          <w:trHeight w:val="737"/>
        </w:trPr>
        <w:tc>
          <w:tcPr>
            <w:tcW w:w="2088" w:type="dxa"/>
            <w:vAlign w:val="center"/>
          </w:tcPr>
          <w:p w:rsidR="0045292B" w:rsidRPr="002A4D74" w:rsidRDefault="0045292B" w:rsidP="005B3745">
            <w:pPr>
              <w:jc w:val="center"/>
              <w:rPr>
                <w:rFonts w:ascii="標楷體" w:eastAsia="標楷體" w:hAnsi="標楷體"/>
                <w:sz w:val="28"/>
              </w:rPr>
            </w:pPr>
            <w:r w:rsidRPr="002A4D74">
              <w:rPr>
                <w:rFonts w:ascii="標楷體" w:eastAsia="標楷體" w:hAnsi="標楷體" w:hint="eastAsia"/>
                <w:sz w:val="28"/>
                <w:szCs w:val="28"/>
              </w:rPr>
              <w:t>設計理念</w:t>
            </w:r>
          </w:p>
        </w:tc>
        <w:tc>
          <w:tcPr>
            <w:tcW w:w="12290" w:type="dxa"/>
            <w:gridSpan w:val="4"/>
            <w:vAlign w:val="center"/>
          </w:tcPr>
          <w:p w:rsidR="0045292B" w:rsidRPr="002A4D74" w:rsidRDefault="00FB387A" w:rsidP="00FB387A">
            <w:pPr>
              <w:rPr>
                <w:rFonts w:ascii="標楷體" w:eastAsia="標楷體" w:hAnsi="標楷體"/>
                <w:sz w:val="28"/>
              </w:rPr>
            </w:pPr>
            <w:r w:rsidRPr="002A4D74">
              <w:rPr>
                <w:rFonts w:ascii="標楷體" w:eastAsia="標楷體" w:hAnsi="標楷體" w:hint="eastAsia"/>
                <w:sz w:val="28"/>
              </w:rPr>
              <w:t>透過教學活動，強化學生協助做家事的想法，並讓學生察覺其實有時候在社會上仍有性別歧視的情形存在，希望學生</w:t>
            </w:r>
            <w:proofErr w:type="gramStart"/>
            <w:r w:rsidRPr="002A4D74">
              <w:rPr>
                <w:rFonts w:ascii="標楷體" w:eastAsia="標楷體" w:hAnsi="標楷體" w:hint="eastAsia"/>
                <w:sz w:val="28"/>
              </w:rPr>
              <w:t>同理被歧視</w:t>
            </w:r>
            <w:proofErr w:type="gramEnd"/>
            <w:r w:rsidRPr="002A4D74">
              <w:rPr>
                <w:rFonts w:ascii="標楷體" w:eastAsia="標楷體" w:hAnsi="標楷體" w:hint="eastAsia"/>
                <w:sz w:val="28"/>
              </w:rPr>
              <w:t>時的心情，並且找出解決的方法。</w:t>
            </w:r>
          </w:p>
        </w:tc>
      </w:tr>
      <w:tr w:rsidR="00A944D2" w:rsidRPr="002A4D74" w:rsidTr="004A60F7">
        <w:trPr>
          <w:trHeight w:val="1020"/>
        </w:trPr>
        <w:tc>
          <w:tcPr>
            <w:tcW w:w="2088" w:type="dxa"/>
            <w:vAlign w:val="center"/>
          </w:tcPr>
          <w:p w:rsidR="00A944D2" w:rsidRPr="002A4D74" w:rsidRDefault="00A944D2" w:rsidP="008F7715">
            <w:pPr>
              <w:jc w:val="center"/>
              <w:rPr>
                <w:rFonts w:ascii="標楷體" w:eastAsia="標楷體" w:hAnsi="標楷體"/>
                <w:sz w:val="28"/>
                <w:szCs w:val="28"/>
              </w:rPr>
            </w:pPr>
            <w:r w:rsidRPr="002A4D74">
              <w:rPr>
                <w:rFonts w:ascii="標楷體" w:eastAsia="標楷體" w:hAnsi="標楷體" w:hint="eastAsia"/>
                <w:color w:val="FF0000"/>
                <w:sz w:val="28"/>
              </w:rPr>
              <w:t>總綱核心素養具體內涵</w:t>
            </w:r>
          </w:p>
        </w:tc>
        <w:tc>
          <w:tcPr>
            <w:tcW w:w="3544" w:type="dxa"/>
            <w:vAlign w:val="center"/>
          </w:tcPr>
          <w:p w:rsidR="00FB387A" w:rsidRPr="002A4D74" w:rsidRDefault="00FB387A" w:rsidP="004A60F7">
            <w:pPr>
              <w:spacing w:beforeLines="50" w:before="120"/>
              <w:rPr>
                <w:rFonts w:ascii="標楷體" w:eastAsia="標楷體" w:hAnsi="標楷體"/>
              </w:rPr>
            </w:pPr>
            <w:r w:rsidRPr="004A60F7">
              <w:rPr>
                <w:rFonts w:ascii="標楷體" w:eastAsia="標楷體" w:hAnsi="標楷體" w:hint="eastAsia"/>
                <w:b/>
              </w:rPr>
              <w:t>E-A1</w:t>
            </w:r>
            <w:r w:rsidRPr="002A4D74">
              <w:rPr>
                <w:rFonts w:ascii="標楷體" w:eastAsia="標楷體" w:hAnsi="標楷體" w:hint="eastAsia"/>
              </w:rPr>
              <w:t xml:space="preserve"> 具備良好的生活習慣，促進身心健全發展，並認識個人特質，發展生命潛能。</w:t>
            </w:r>
          </w:p>
          <w:p w:rsidR="00FB387A" w:rsidRPr="002A4D74" w:rsidRDefault="00FB387A" w:rsidP="004A60F7">
            <w:pPr>
              <w:spacing w:beforeLines="50" w:before="120"/>
              <w:rPr>
                <w:rFonts w:ascii="標楷體" w:eastAsia="標楷體" w:hAnsi="標楷體"/>
              </w:rPr>
            </w:pPr>
            <w:r w:rsidRPr="004A60F7">
              <w:rPr>
                <w:rFonts w:ascii="標楷體" w:eastAsia="標楷體" w:hAnsi="標楷體" w:hint="eastAsia"/>
                <w:b/>
              </w:rPr>
              <w:t>E-C1</w:t>
            </w:r>
            <w:r w:rsidRPr="002A4D74">
              <w:rPr>
                <w:rFonts w:ascii="標楷體" w:eastAsia="標楷體" w:hAnsi="標楷體" w:hint="eastAsia"/>
              </w:rPr>
              <w:t xml:space="preserve"> 具備個人生活道德的知識與是非判斷的能力，理解並遵守社</w:t>
            </w:r>
            <w:r w:rsidRPr="002A4D74">
              <w:rPr>
                <w:rFonts w:ascii="標楷體" w:eastAsia="標楷體" w:hAnsi="標楷體" w:hint="eastAsia"/>
              </w:rPr>
              <w:lastRenderedPageBreak/>
              <w:t>會道德規範，培養公民意識，關懷生態環境。</w:t>
            </w:r>
          </w:p>
          <w:p w:rsidR="00987228" w:rsidRPr="002A4D74" w:rsidRDefault="00FB387A" w:rsidP="004A60F7">
            <w:pPr>
              <w:spacing w:beforeLines="50" w:before="120"/>
              <w:rPr>
                <w:rFonts w:ascii="標楷體" w:eastAsia="標楷體" w:hAnsi="標楷體"/>
                <w:sz w:val="28"/>
              </w:rPr>
            </w:pPr>
            <w:r w:rsidRPr="004A60F7">
              <w:rPr>
                <w:rFonts w:ascii="標楷體" w:eastAsia="標楷體" w:hAnsi="標楷體" w:hint="eastAsia"/>
                <w:b/>
              </w:rPr>
              <w:t xml:space="preserve">E-C2 </w:t>
            </w:r>
            <w:r w:rsidRPr="002A4D74">
              <w:rPr>
                <w:rFonts w:ascii="標楷體" w:eastAsia="標楷體" w:hAnsi="標楷體" w:hint="eastAsia"/>
              </w:rPr>
              <w:t>具備理解他人感受，樂於與人互動，並與團隊成員合作之素養。</w:t>
            </w:r>
          </w:p>
        </w:tc>
        <w:tc>
          <w:tcPr>
            <w:tcW w:w="1557" w:type="dxa"/>
            <w:vAlign w:val="center"/>
          </w:tcPr>
          <w:p w:rsidR="00A944D2" w:rsidRPr="002A4D74" w:rsidRDefault="00A944D2" w:rsidP="008F7715">
            <w:pPr>
              <w:jc w:val="center"/>
              <w:rPr>
                <w:rFonts w:ascii="標楷體" w:eastAsia="標楷體" w:hAnsi="標楷體"/>
                <w:color w:val="FF0000"/>
                <w:sz w:val="28"/>
              </w:rPr>
            </w:pPr>
            <w:proofErr w:type="gramStart"/>
            <w:r w:rsidRPr="002A4D74">
              <w:rPr>
                <w:rFonts w:ascii="標楷體" w:eastAsia="標楷體" w:hAnsi="標楷體" w:hint="eastAsia"/>
                <w:color w:val="FF0000"/>
                <w:sz w:val="28"/>
              </w:rPr>
              <w:lastRenderedPageBreak/>
              <w:t>領綱核心</w:t>
            </w:r>
            <w:proofErr w:type="gramEnd"/>
            <w:r w:rsidRPr="002A4D74">
              <w:rPr>
                <w:rFonts w:ascii="標楷體" w:eastAsia="標楷體" w:hAnsi="標楷體" w:hint="eastAsia"/>
                <w:color w:val="FF0000"/>
                <w:sz w:val="28"/>
              </w:rPr>
              <w:t>素養</w:t>
            </w:r>
          </w:p>
          <w:p w:rsidR="00A944D2" w:rsidRPr="002A4D74" w:rsidRDefault="00A944D2" w:rsidP="008F7715">
            <w:pPr>
              <w:jc w:val="center"/>
              <w:rPr>
                <w:rFonts w:ascii="標楷體" w:eastAsia="標楷體" w:hAnsi="標楷體"/>
                <w:sz w:val="28"/>
              </w:rPr>
            </w:pPr>
            <w:r w:rsidRPr="002A4D74">
              <w:rPr>
                <w:rFonts w:ascii="標楷體" w:eastAsia="標楷體" w:hAnsi="標楷體" w:hint="eastAsia"/>
                <w:color w:val="FF0000"/>
                <w:sz w:val="28"/>
              </w:rPr>
              <w:t>具體內涵</w:t>
            </w:r>
          </w:p>
        </w:tc>
        <w:tc>
          <w:tcPr>
            <w:tcW w:w="7189" w:type="dxa"/>
            <w:gridSpan w:val="2"/>
          </w:tcPr>
          <w:p w:rsidR="00FB387A" w:rsidRPr="004A60F7" w:rsidRDefault="00FB387A" w:rsidP="004A60F7">
            <w:pPr>
              <w:spacing w:beforeLines="50" w:before="120"/>
              <w:jc w:val="both"/>
              <w:rPr>
                <w:rFonts w:ascii="標楷體" w:eastAsia="標楷體" w:hAnsi="標楷體"/>
                <w:b/>
              </w:rPr>
            </w:pPr>
            <w:r w:rsidRPr="004A60F7">
              <w:rPr>
                <w:rFonts w:ascii="標楷體" w:eastAsia="標楷體" w:hAnsi="標楷體" w:hint="eastAsia"/>
                <w:b/>
              </w:rPr>
              <w:t>社-E-A1</w:t>
            </w:r>
          </w:p>
          <w:p w:rsidR="00FB387A" w:rsidRPr="002A4D74" w:rsidRDefault="00FB387A" w:rsidP="004A60F7">
            <w:pPr>
              <w:jc w:val="both"/>
              <w:rPr>
                <w:rFonts w:ascii="標楷體" w:eastAsia="標楷體" w:hAnsi="標楷體"/>
              </w:rPr>
            </w:pPr>
            <w:r w:rsidRPr="002A4D74">
              <w:rPr>
                <w:rFonts w:ascii="標楷體" w:eastAsia="標楷體" w:hAnsi="標楷體" w:hint="eastAsia"/>
              </w:rPr>
              <w:t>認識自我在團體中的角色，養成適切的態度與價值觀，並探索自</w:t>
            </w:r>
          </w:p>
          <w:p w:rsidR="00FB387A" w:rsidRPr="002A4D74" w:rsidRDefault="00FB387A" w:rsidP="004A60F7">
            <w:pPr>
              <w:jc w:val="both"/>
              <w:rPr>
                <w:rFonts w:ascii="標楷體" w:eastAsia="標楷體" w:hAnsi="標楷體"/>
              </w:rPr>
            </w:pPr>
            <w:r w:rsidRPr="002A4D74">
              <w:rPr>
                <w:rFonts w:ascii="標楷體" w:eastAsia="標楷體" w:hAnsi="標楷體" w:hint="eastAsia"/>
              </w:rPr>
              <w:t>我的發展。</w:t>
            </w:r>
          </w:p>
          <w:p w:rsidR="00F708DE" w:rsidRPr="002A4D74" w:rsidRDefault="00F708DE" w:rsidP="004A60F7">
            <w:pPr>
              <w:spacing w:beforeLines="50" w:before="120"/>
              <w:jc w:val="both"/>
              <w:rPr>
                <w:rFonts w:ascii="標楷體" w:eastAsia="標楷體" w:hAnsi="標楷體"/>
              </w:rPr>
            </w:pPr>
            <w:r w:rsidRPr="004A60F7">
              <w:rPr>
                <w:rFonts w:ascii="標楷體" w:eastAsia="標楷體" w:hAnsi="標楷體" w:hint="eastAsia"/>
                <w:b/>
              </w:rPr>
              <w:lastRenderedPageBreak/>
              <w:t>社-E-C1</w:t>
            </w:r>
            <w:r w:rsidRPr="002A4D74">
              <w:rPr>
                <w:rFonts w:ascii="標楷體" w:eastAsia="標楷體" w:hAnsi="標楷體" w:hint="eastAsia"/>
              </w:rPr>
              <w:t>培養良好的生活習慣，理解並遵守社會規範，參與公共事務，養成社會責任感，尊重並維護自己和他人的人權，關懷自然環境與人類社會的永續發展。</w:t>
            </w:r>
          </w:p>
          <w:p w:rsidR="00F708DE" w:rsidRPr="002A4D74" w:rsidRDefault="00F708DE" w:rsidP="004A60F7">
            <w:pPr>
              <w:spacing w:beforeLines="50" w:before="120"/>
              <w:jc w:val="both"/>
              <w:rPr>
                <w:rFonts w:ascii="標楷體" w:eastAsia="標楷體" w:hAnsi="標楷體"/>
              </w:rPr>
            </w:pPr>
            <w:r w:rsidRPr="004A60F7">
              <w:rPr>
                <w:rFonts w:ascii="標楷體" w:eastAsia="標楷體" w:hAnsi="標楷體" w:hint="eastAsia"/>
                <w:b/>
              </w:rPr>
              <w:t>社-E-C2</w:t>
            </w:r>
            <w:r w:rsidRPr="002A4D74">
              <w:rPr>
                <w:rFonts w:ascii="標楷體" w:eastAsia="標楷體" w:hAnsi="標楷體" w:hint="eastAsia"/>
              </w:rPr>
              <w:t>建立良好的人際互動關係，養成尊重差異、關懷他人及團隊合作的態度。</w:t>
            </w:r>
          </w:p>
          <w:p w:rsidR="00683AD9" w:rsidRPr="002A4D74" w:rsidRDefault="00F708DE" w:rsidP="004A60F7">
            <w:pPr>
              <w:spacing w:beforeLines="50" w:before="120"/>
              <w:jc w:val="both"/>
              <w:rPr>
                <w:rFonts w:ascii="標楷體" w:eastAsia="標楷體" w:hAnsi="標楷體"/>
              </w:rPr>
            </w:pPr>
            <w:r w:rsidRPr="004A60F7">
              <w:rPr>
                <w:rFonts w:ascii="標楷體" w:eastAsia="標楷體" w:hAnsi="標楷體" w:hint="eastAsia"/>
                <w:b/>
              </w:rPr>
              <w:t>綜-E-C2</w:t>
            </w:r>
            <w:r w:rsidRPr="002A4D74">
              <w:rPr>
                <w:rFonts w:ascii="標楷體" w:eastAsia="標楷體" w:hAnsi="標楷體" w:hint="eastAsia"/>
              </w:rPr>
              <w:t>理解他人感受，樂於與人互動，學習尊重他人，增進人際關係，與團隊成員合作達成團體目標。</w:t>
            </w:r>
          </w:p>
        </w:tc>
      </w:tr>
      <w:tr w:rsidR="0045292B" w:rsidRPr="002A4D74" w:rsidTr="005D2FC2">
        <w:trPr>
          <w:trHeight w:val="1020"/>
        </w:trPr>
        <w:tc>
          <w:tcPr>
            <w:tcW w:w="2088" w:type="dxa"/>
            <w:vAlign w:val="center"/>
          </w:tcPr>
          <w:p w:rsidR="0045292B" w:rsidRPr="002A4D74" w:rsidRDefault="0045292B" w:rsidP="005B3745">
            <w:pPr>
              <w:jc w:val="center"/>
              <w:rPr>
                <w:rFonts w:ascii="標楷體" w:eastAsia="標楷體" w:hAnsi="標楷體"/>
                <w:sz w:val="28"/>
                <w:szCs w:val="28"/>
              </w:rPr>
            </w:pPr>
            <w:r w:rsidRPr="002A4D74">
              <w:rPr>
                <w:rFonts w:ascii="標楷體" w:eastAsia="標楷體" w:hAnsi="標楷體" w:hint="eastAsia"/>
                <w:sz w:val="28"/>
                <w:szCs w:val="28"/>
              </w:rPr>
              <w:lastRenderedPageBreak/>
              <w:t>課程目標</w:t>
            </w:r>
          </w:p>
        </w:tc>
        <w:tc>
          <w:tcPr>
            <w:tcW w:w="12290" w:type="dxa"/>
            <w:gridSpan w:val="4"/>
            <w:vAlign w:val="center"/>
          </w:tcPr>
          <w:p w:rsidR="00FB387A" w:rsidRPr="004A60F7" w:rsidRDefault="00FB387A" w:rsidP="00FB387A">
            <w:pPr>
              <w:rPr>
                <w:rFonts w:ascii="標楷體" w:eastAsia="標楷體" w:hAnsi="標楷體"/>
              </w:rPr>
            </w:pPr>
            <w:r w:rsidRPr="004A60F7">
              <w:rPr>
                <w:rFonts w:ascii="標楷體" w:eastAsia="標楷體" w:hAnsi="標楷體" w:hint="eastAsia"/>
              </w:rPr>
              <w:t>1. 明白做家事是全家人的事。</w:t>
            </w:r>
          </w:p>
          <w:p w:rsidR="00FB387A" w:rsidRPr="004A60F7" w:rsidRDefault="00FB387A" w:rsidP="00FB387A">
            <w:pPr>
              <w:rPr>
                <w:rFonts w:ascii="標楷體" w:eastAsia="標楷體" w:hAnsi="標楷體"/>
              </w:rPr>
            </w:pPr>
            <w:r w:rsidRPr="004A60F7">
              <w:rPr>
                <w:rFonts w:ascii="標楷體" w:eastAsia="標楷體" w:hAnsi="標楷體" w:hint="eastAsia"/>
              </w:rPr>
              <w:t>2. 能主動協助做家事。</w:t>
            </w:r>
          </w:p>
          <w:p w:rsidR="0045292B" w:rsidRPr="002A4D74" w:rsidRDefault="00FB387A" w:rsidP="00FB387A">
            <w:pPr>
              <w:rPr>
                <w:rFonts w:ascii="標楷體" w:eastAsia="標楷體" w:hAnsi="標楷體"/>
                <w:sz w:val="28"/>
              </w:rPr>
            </w:pPr>
            <w:r w:rsidRPr="004A60F7">
              <w:rPr>
                <w:rFonts w:ascii="標楷體" w:eastAsia="標楷體" w:hAnsi="標楷體" w:hint="eastAsia"/>
              </w:rPr>
              <w:t>3. 察覺社會上仍有性別歧視的情形存在。</w:t>
            </w:r>
          </w:p>
        </w:tc>
      </w:tr>
    </w:tbl>
    <w:p w:rsidR="006F6738" w:rsidRPr="002A4D74" w:rsidRDefault="006F6738" w:rsidP="006F6738">
      <w:pPr>
        <w:spacing w:line="60" w:lineRule="auto"/>
        <w:jc w:val="center"/>
        <w:rPr>
          <w:rFonts w:ascii="標楷體" w:eastAsia="標楷體" w:hAnsi="標楷體"/>
          <w:sz w:val="36"/>
          <w:szCs w:val="36"/>
        </w:rPr>
      </w:pPr>
    </w:p>
    <w:p w:rsidR="00C605EE" w:rsidRPr="002A4D74" w:rsidRDefault="00C605EE" w:rsidP="006F6738">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499"/>
        <w:gridCol w:w="1783"/>
        <w:gridCol w:w="2097"/>
        <w:gridCol w:w="1568"/>
        <w:gridCol w:w="1975"/>
        <w:gridCol w:w="3662"/>
        <w:gridCol w:w="1690"/>
        <w:gridCol w:w="1268"/>
      </w:tblGrid>
      <w:tr w:rsidR="00126102" w:rsidRPr="002A4D74" w:rsidTr="00EB74E7">
        <w:trPr>
          <w:trHeight w:val="649"/>
          <w:tblHeader/>
        </w:trPr>
        <w:tc>
          <w:tcPr>
            <w:tcW w:w="785" w:type="pct"/>
            <w:gridSpan w:val="2"/>
            <w:shd w:val="clear" w:color="auto" w:fill="F3F3F3"/>
            <w:vAlign w:val="center"/>
          </w:tcPr>
          <w:p w:rsidR="00C605EE" w:rsidRPr="002A4D74" w:rsidRDefault="00C605EE" w:rsidP="00BB1FAA">
            <w:pPr>
              <w:jc w:val="center"/>
              <w:rPr>
                <w:rFonts w:ascii="標楷體" w:eastAsia="標楷體" w:hAnsi="標楷體"/>
                <w:b/>
                <w:sz w:val="28"/>
                <w:szCs w:val="28"/>
              </w:rPr>
            </w:pPr>
            <w:r w:rsidRPr="002A4D74">
              <w:rPr>
                <w:rFonts w:ascii="標楷體" w:eastAsia="標楷體" w:hAnsi="標楷體" w:cs="新細明體" w:hint="eastAsia"/>
                <w:b/>
                <w:sz w:val="28"/>
                <w:szCs w:val="28"/>
              </w:rPr>
              <w:t>教學進度</w:t>
            </w:r>
          </w:p>
        </w:tc>
        <w:tc>
          <w:tcPr>
            <w:tcW w:w="721" w:type="pct"/>
            <w:vMerge w:val="restart"/>
            <w:shd w:val="clear" w:color="auto" w:fill="F3F3F3"/>
            <w:vAlign w:val="center"/>
          </w:tcPr>
          <w:p w:rsidR="00C605EE" w:rsidRPr="002A4D74" w:rsidRDefault="00C605EE" w:rsidP="009A04F2">
            <w:pPr>
              <w:jc w:val="center"/>
              <w:rPr>
                <w:rFonts w:ascii="標楷體" w:eastAsia="標楷體" w:hAnsi="標楷體"/>
                <w:b/>
                <w:sz w:val="28"/>
                <w:szCs w:val="28"/>
              </w:rPr>
            </w:pPr>
            <w:r w:rsidRPr="002A4D74">
              <w:rPr>
                <w:rFonts w:ascii="標楷體" w:eastAsia="標楷體" w:hAnsi="標楷體" w:hint="eastAsia"/>
                <w:b/>
                <w:sz w:val="28"/>
                <w:szCs w:val="28"/>
              </w:rPr>
              <w:t>學習表現</w:t>
            </w:r>
          </w:p>
          <w:p w:rsidR="00BD1057" w:rsidRPr="002A4D74" w:rsidRDefault="00AD2F9A" w:rsidP="00A358DD">
            <w:pPr>
              <w:rPr>
                <w:rFonts w:ascii="標楷體" w:eastAsia="標楷體" w:hAnsi="標楷體"/>
              </w:rPr>
            </w:pPr>
            <w:r w:rsidRPr="002A4D74">
              <w:rPr>
                <w:rFonts w:ascii="標楷體" w:eastAsia="標楷體" w:hAnsi="標楷體" w:hint="eastAsia"/>
              </w:rPr>
              <w:t>須選用</w:t>
            </w:r>
            <w:r w:rsidR="00A358DD" w:rsidRPr="002A4D74">
              <w:rPr>
                <w:rFonts w:ascii="標楷體" w:eastAsia="標楷體" w:hAnsi="標楷體" w:hint="eastAsia"/>
              </w:rPr>
              <w:t>正確學習階段之2以上領域，</w:t>
            </w:r>
            <w:r w:rsidR="006E30DC" w:rsidRPr="002A4D74">
              <w:rPr>
                <w:rFonts w:ascii="標楷體" w:eastAsia="標楷體" w:hAnsi="標楷體" w:hint="eastAsia"/>
              </w:rPr>
              <w:t>請完整寫出「</w:t>
            </w:r>
            <w:r w:rsidR="00DD732E" w:rsidRPr="002A4D74">
              <w:rPr>
                <w:rFonts w:ascii="標楷體" w:eastAsia="標楷體" w:hAnsi="標楷體" w:hint="eastAsia"/>
              </w:rPr>
              <w:t>領域</w:t>
            </w:r>
            <w:r w:rsidR="00965824" w:rsidRPr="002A4D74">
              <w:rPr>
                <w:rFonts w:ascii="標楷體" w:eastAsia="標楷體" w:hAnsi="標楷體" w:hint="eastAsia"/>
              </w:rPr>
              <w:t>名稱+數字編碼+內容</w:t>
            </w:r>
            <w:r w:rsidR="006E30DC" w:rsidRPr="002A4D74">
              <w:rPr>
                <w:rFonts w:ascii="標楷體" w:eastAsia="標楷體" w:hAnsi="標楷體" w:hint="eastAsia"/>
              </w:rPr>
              <w:t>」</w:t>
            </w:r>
          </w:p>
        </w:tc>
        <w:tc>
          <w:tcPr>
            <w:tcW w:w="539" w:type="pct"/>
            <w:vMerge w:val="restart"/>
            <w:tcBorders>
              <w:right w:val="single" w:sz="4" w:space="0" w:color="auto"/>
            </w:tcBorders>
            <w:shd w:val="clear" w:color="auto" w:fill="F3F3F3"/>
            <w:vAlign w:val="center"/>
          </w:tcPr>
          <w:p w:rsidR="00B55E06" w:rsidRPr="002A4D74" w:rsidRDefault="00C605EE" w:rsidP="00B55E06">
            <w:pPr>
              <w:jc w:val="center"/>
              <w:rPr>
                <w:rFonts w:ascii="標楷體" w:eastAsia="標楷體" w:hAnsi="標楷體"/>
                <w:b/>
                <w:sz w:val="28"/>
                <w:szCs w:val="28"/>
              </w:rPr>
            </w:pPr>
            <w:r w:rsidRPr="002A4D74">
              <w:rPr>
                <w:rFonts w:ascii="標楷體" w:eastAsia="標楷體" w:hAnsi="標楷體" w:hint="eastAsia"/>
                <w:b/>
                <w:sz w:val="28"/>
                <w:szCs w:val="28"/>
              </w:rPr>
              <w:t>學習內容</w:t>
            </w:r>
          </w:p>
          <w:p w:rsidR="00AD2F9A" w:rsidRPr="002A4D74" w:rsidRDefault="00AD2F9A" w:rsidP="007C0BF1">
            <w:pPr>
              <w:jc w:val="center"/>
              <w:rPr>
                <w:rFonts w:ascii="標楷體" w:eastAsia="標楷體" w:hAnsi="標楷體"/>
              </w:rPr>
            </w:pPr>
            <w:r w:rsidRPr="002A4D74">
              <w:rPr>
                <w:rFonts w:ascii="標楷體" w:eastAsia="標楷體" w:hAnsi="標楷體" w:hint="eastAsia"/>
              </w:rPr>
              <w:t>可</w:t>
            </w:r>
            <w:r w:rsidR="005D2FC2" w:rsidRPr="002A4D74">
              <w:rPr>
                <w:rFonts w:ascii="標楷體" w:eastAsia="標楷體" w:hAnsi="標楷體" w:hint="eastAsia"/>
                <w:color w:val="FF0000"/>
              </w:rPr>
              <w:t>由</w:t>
            </w:r>
            <w:r w:rsidRPr="002A4D74">
              <w:rPr>
                <w:rFonts w:ascii="標楷體" w:eastAsia="標楷體" w:hAnsi="標楷體" w:hint="eastAsia"/>
              </w:rPr>
              <w:t>學校自訂</w:t>
            </w:r>
          </w:p>
          <w:p w:rsidR="00A358DD" w:rsidRPr="002A4D74" w:rsidRDefault="00A358DD" w:rsidP="005D2FC2">
            <w:pPr>
              <w:jc w:val="center"/>
              <w:rPr>
                <w:rFonts w:ascii="標楷體" w:eastAsia="標楷體" w:hAnsi="標楷體"/>
              </w:rPr>
            </w:pPr>
            <w:r w:rsidRPr="002A4D74">
              <w:rPr>
                <w:rFonts w:ascii="標楷體" w:eastAsia="標楷體" w:hAnsi="標楷體" w:hint="eastAsia"/>
              </w:rPr>
              <w:t>若</w:t>
            </w:r>
            <w:proofErr w:type="gramStart"/>
            <w:r w:rsidRPr="002A4D74">
              <w:rPr>
                <w:rFonts w:ascii="標楷體" w:eastAsia="標楷體" w:hAnsi="標楷體" w:hint="eastAsia"/>
              </w:rPr>
              <w:t>參考領綱</w:t>
            </w:r>
            <w:proofErr w:type="gramEnd"/>
            <w:r w:rsidRPr="002A4D74">
              <w:rPr>
                <w:rFonts w:ascii="標楷體" w:eastAsia="標楷體" w:hAnsi="標楷體" w:hint="eastAsia"/>
              </w:rPr>
              <w:t>，至少</w:t>
            </w:r>
            <w:r w:rsidR="005D2FC2" w:rsidRPr="002A4D74">
              <w:rPr>
                <w:rFonts w:ascii="標楷體" w:eastAsia="標楷體" w:hAnsi="標楷體" w:hint="eastAsia"/>
                <w:color w:val="FF0000"/>
              </w:rPr>
              <w:t>包含</w:t>
            </w:r>
            <w:r w:rsidRPr="002A4D74">
              <w:rPr>
                <w:rFonts w:ascii="標楷體" w:eastAsia="標楷體" w:hAnsi="標楷體" w:hint="eastAsia"/>
              </w:rPr>
              <w:t>2領域以上</w:t>
            </w:r>
          </w:p>
        </w:tc>
        <w:tc>
          <w:tcPr>
            <w:tcW w:w="679" w:type="pct"/>
            <w:vMerge w:val="restart"/>
            <w:tcBorders>
              <w:left w:val="single" w:sz="4" w:space="0" w:color="auto"/>
              <w:right w:val="single" w:sz="4" w:space="0" w:color="auto"/>
            </w:tcBorders>
            <w:shd w:val="clear" w:color="auto" w:fill="F3F3F3"/>
            <w:vAlign w:val="center"/>
          </w:tcPr>
          <w:p w:rsidR="00C605EE" w:rsidRPr="002A4D74" w:rsidRDefault="00C605EE" w:rsidP="009A04F2">
            <w:pPr>
              <w:jc w:val="center"/>
              <w:rPr>
                <w:rFonts w:ascii="標楷體" w:eastAsia="標楷體" w:hAnsi="標楷體"/>
                <w:b/>
                <w:sz w:val="28"/>
                <w:szCs w:val="28"/>
              </w:rPr>
            </w:pPr>
            <w:r w:rsidRPr="002A4D74">
              <w:rPr>
                <w:rFonts w:ascii="標楷體" w:eastAsia="標楷體" w:hAnsi="標楷體" w:hint="eastAsia"/>
                <w:b/>
                <w:sz w:val="28"/>
                <w:szCs w:val="28"/>
              </w:rPr>
              <w:t>學習目標</w:t>
            </w:r>
          </w:p>
        </w:tc>
        <w:tc>
          <w:tcPr>
            <w:tcW w:w="1259" w:type="pct"/>
            <w:vMerge w:val="restart"/>
            <w:tcBorders>
              <w:left w:val="single" w:sz="4" w:space="0" w:color="auto"/>
            </w:tcBorders>
            <w:shd w:val="clear" w:color="auto" w:fill="F3F3F3"/>
            <w:vAlign w:val="center"/>
          </w:tcPr>
          <w:p w:rsidR="00C605EE" w:rsidRPr="002A4D74" w:rsidRDefault="00C605EE" w:rsidP="009A04F2">
            <w:pPr>
              <w:jc w:val="center"/>
              <w:rPr>
                <w:rFonts w:ascii="標楷體" w:eastAsia="標楷體" w:hAnsi="標楷體"/>
                <w:b/>
                <w:sz w:val="28"/>
                <w:szCs w:val="28"/>
              </w:rPr>
            </w:pPr>
            <w:r w:rsidRPr="002A4D74">
              <w:rPr>
                <w:rFonts w:ascii="標楷體" w:eastAsia="標楷體" w:hAnsi="標楷體" w:hint="eastAsia"/>
                <w:b/>
                <w:sz w:val="28"/>
                <w:szCs w:val="28"/>
              </w:rPr>
              <w:t>學習活動</w:t>
            </w:r>
          </w:p>
        </w:tc>
        <w:tc>
          <w:tcPr>
            <w:tcW w:w="581" w:type="pct"/>
            <w:vMerge w:val="restart"/>
            <w:shd w:val="clear" w:color="auto" w:fill="F3F3F3"/>
            <w:vAlign w:val="center"/>
          </w:tcPr>
          <w:p w:rsidR="00C605EE" w:rsidRPr="002A4D74" w:rsidRDefault="00C605EE" w:rsidP="006E30DC">
            <w:pPr>
              <w:jc w:val="center"/>
              <w:rPr>
                <w:rFonts w:ascii="標楷體" w:eastAsia="標楷體" w:hAnsi="標楷體"/>
                <w:b/>
                <w:sz w:val="28"/>
                <w:szCs w:val="28"/>
              </w:rPr>
            </w:pPr>
            <w:r w:rsidRPr="002A4D74">
              <w:rPr>
                <w:rFonts w:ascii="標楷體" w:eastAsia="標楷體" w:hAnsi="標楷體" w:hint="eastAsia"/>
                <w:b/>
                <w:sz w:val="28"/>
                <w:szCs w:val="28"/>
              </w:rPr>
              <w:t>評量</w:t>
            </w:r>
            <w:r w:rsidR="004103C5" w:rsidRPr="002A4D74">
              <w:rPr>
                <w:rFonts w:ascii="標楷體" w:eastAsia="標楷體" w:hAnsi="標楷體" w:hint="eastAsia"/>
                <w:b/>
                <w:sz w:val="28"/>
                <w:szCs w:val="28"/>
              </w:rPr>
              <w:t>方式</w:t>
            </w:r>
          </w:p>
        </w:tc>
        <w:tc>
          <w:tcPr>
            <w:tcW w:w="436" w:type="pct"/>
            <w:vMerge w:val="restart"/>
            <w:shd w:val="clear" w:color="auto" w:fill="F3F3F3"/>
            <w:vAlign w:val="center"/>
          </w:tcPr>
          <w:p w:rsidR="00C605EE" w:rsidRPr="002A4D74" w:rsidRDefault="00C605EE" w:rsidP="00012156">
            <w:pPr>
              <w:jc w:val="center"/>
              <w:rPr>
                <w:rFonts w:ascii="標楷體" w:eastAsia="標楷體" w:hAnsi="標楷體"/>
                <w:b/>
                <w:sz w:val="28"/>
                <w:szCs w:val="28"/>
              </w:rPr>
            </w:pPr>
            <w:r w:rsidRPr="002A4D74">
              <w:rPr>
                <w:rFonts w:ascii="標楷體" w:eastAsia="標楷體" w:hAnsi="標楷體" w:hint="eastAsia"/>
                <w:b/>
                <w:sz w:val="28"/>
                <w:szCs w:val="28"/>
              </w:rPr>
              <w:t>教材</w:t>
            </w:r>
          </w:p>
          <w:p w:rsidR="00C605EE" w:rsidRPr="002A4D74" w:rsidRDefault="00C605EE" w:rsidP="00012156">
            <w:pPr>
              <w:jc w:val="center"/>
              <w:rPr>
                <w:rFonts w:ascii="標楷體" w:eastAsia="標楷體" w:hAnsi="標楷體"/>
                <w:b/>
                <w:sz w:val="28"/>
                <w:szCs w:val="28"/>
              </w:rPr>
            </w:pPr>
            <w:r w:rsidRPr="002A4D74">
              <w:rPr>
                <w:rFonts w:ascii="標楷體" w:eastAsia="標楷體" w:hAnsi="標楷體" w:hint="eastAsia"/>
                <w:b/>
                <w:sz w:val="28"/>
                <w:szCs w:val="28"/>
              </w:rPr>
              <w:t>學習資源</w:t>
            </w:r>
          </w:p>
          <w:p w:rsidR="00B55E06" w:rsidRPr="002A4D74" w:rsidRDefault="00B55E06" w:rsidP="00012156">
            <w:pPr>
              <w:jc w:val="center"/>
              <w:rPr>
                <w:rFonts w:ascii="標楷體" w:eastAsia="標楷體" w:hAnsi="標楷體"/>
                <w:b/>
                <w:sz w:val="28"/>
                <w:szCs w:val="28"/>
              </w:rPr>
            </w:pPr>
            <w:r w:rsidRPr="002A4D74">
              <w:rPr>
                <w:rFonts w:ascii="標楷體" w:eastAsia="標楷體" w:hAnsi="標楷體" w:hint="eastAsia"/>
              </w:rPr>
              <w:t>自選/編教材須</w:t>
            </w:r>
            <w:proofErr w:type="gramStart"/>
            <w:r w:rsidRPr="002A4D74">
              <w:rPr>
                <w:rFonts w:ascii="標楷體" w:eastAsia="標楷體" w:hAnsi="標楷體" w:hint="eastAsia"/>
              </w:rPr>
              <w:t>經課發會</w:t>
            </w:r>
            <w:proofErr w:type="gramEnd"/>
            <w:r w:rsidRPr="002A4D74">
              <w:rPr>
                <w:rFonts w:ascii="標楷體" w:eastAsia="標楷體" w:hAnsi="標楷體" w:hint="eastAsia"/>
              </w:rPr>
              <w:t>審查通過</w:t>
            </w:r>
          </w:p>
        </w:tc>
      </w:tr>
      <w:tr w:rsidR="00126102" w:rsidRPr="002A4D74" w:rsidTr="00EB74E7">
        <w:trPr>
          <w:trHeight w:val="1035"/>
          <w:tblHeader/>
        </w:trPr>
        <w:tc>
          <w:tcPr>
            <w:tcW w:w="172" w:type="pct"/>
            <w:tcBorders>
              <w:right w:val="single" w:sz="4" w:space="0" w:color="auto"/>
            </w:tcBorders>
            <w:shd w:val="clear" w:color="auto" w:fill="F3F3F3"/>
            <w:vAlign w:val="center"/>
          </w:tcPr>
          <w:p w:rsidR="00C605EE" w:rsidRPr="002A4D74" w:rsidRDefault="00C605EE" w:rsidP="007A5193">
            <w:pPr>
              <w:snapToGrid w:val="0"/>
              <w:jc w:val="center"/>
              <w:rPr>
                <w:rFonts w:ascii="標楷體" w:eastAsia="標楷體" w:hAnsi="標楷體"/>
                <w:b/>
                <w:sz w:val="28"/>
                <w:szCs w:val="28"/>
              </w:rPr>
            </w:pPr>
            <w:proofErr w:type="gramStart"/>
            <w:r w:rsidRPr="002A4D74">
              <w:rPr>
                <w:rFonts w:ascii="標楷體" w:eastAsia="標楷體" w:hAnsi="標楷體" w:hint="eastAsia"/>
                <w:b/>
                <w:sz w:val="28"/>
                <w:szCs w:val="28"/>
              </w:rPr>
              <w:t>週</w:t>
            </w:r>
            <w:proofErr w:type="gramEnd"/>
            <w:r w:rsidRPr="002A4D74">
              <w:rPr>
                <w:rFonts w:ascii="標楷體" w:eastAsia="標楷體" w:hAnsi="標楷體" w:hint="eastAsia"/>
                <w:b/>
                <w:sz w:val="28"/>
                <w:szCs w:val="28"/>
              </w:rPr>
              <w:t>次</w:t>
            </w:r>
          </w:p>
        </w:tc>
        <w:tc>
          <w:tcPr>
            <w:tcW w:w="613" w:type="pct"/>
            <w:tcBorders>
              <w:left w:val="single" w:sz="4" w:space="0" w:color="auto"/>
            </w:tcBorders>
            <w:shd w:val="clear" w:color="auto" w:fill="F3F3F3"/>
            <w:vAlign w:val="center"/>
          </w:tcPr>
          <w:p w:rsidR="00D367D7" w:rsidRPr="002A4D74" w:rsidRDefault="00C605EE" w:rsidP="00AD2F9A">
            <w:pPr>
              <w:jc w:val="center"/>
              <w:rPr>
                <w:rFonts w:ascii="標楷體" w:eastAsia="標楷體" w:hAnsi="標楷體"/>
                <w:b/>
                <w:sz w:val="28"/>
                <w:szCs w:val="28"/>
              </w:rPr>
            </w:pPr>
            <w:r w:rsidRPr="002A4D74">
              <w:rPr>
                <w:rFonts w:ascii="標楷體" w:eastAsia="標楷體" w:hAnsi="標楷體" w:hint="eastAsia"/>
                <w:b/>
                <w:sz w:val="28"/>
                <w:szCs w:val="28"/>
              </w:rPr>
              <w:t>單元名稱</w:t>
            </w:r>
          </w:p>
          <w:p w:rsidR="00C605EE" w:rsidRPr="002A4D74" w:rsidRDefault="00AD2F9A" w:rsidP="00AD2F9A">
            <w:pPr>
              <w:jc w:val="center"/>
              <w:rPr>
                <w:rFonts w:ascii="標楷體" w:eastAsia="標楷體" w:hAnsi="標楷體"/>
                <w:b/>
                <w:sz w:val="28"/>
                <w:szCs w:val="28"/>
              </w:rPr>
            </w:pPr>
            <w:r w:rsidRPr="002A4D74">
              <w:rPr>
                <w:rFonts w:ascii="標楷體" w:eastAsia="標楷體" w:hAnsi="標楷體" w:hint="eastAsia"/>
                <w:b/>
                <w:sz w:val="28"/>
                <w:szCs w:val="28"/>
              </w:rPr>
              <w:t>/節數</w:t>
            </w:r>
          </w:p>
        </w:tc>
        <w:tc>
          <w:tcPr>
            <w:tcW w:w="721" w:type="pct"/>
            <w:vMerge/>
            <w:shd w:val="clear" w:color="auto" w:fill="F3F3F3"/>
            <w:vAlign w:val="center"/>
          </w:tcPr>
          <w:p w:rsidR="00C605EE" w:rsidRPr="002A4D74" w:rsidRDefault="00C605EE" w:rsidP="009A04F2">
            <w:pPr>
              <w:jc w:val="center"/>
              <w:rPr>
                <w:rFonts w:ascii="標楷體" w:eastAsia="標楷體" w:hAnsi="標楷體" w:cs="新細明體"/>
                <w:sz w:val="28"/>
                <w:szCs w:val="28"/>
              </w:rPr>
            </w:pPr>
          </w:p>
        </w:tc>
        <w:tc>
          <w:tcPr>
            <w:tcW w:w="539" w:type="pct"/>
            <w:vMerge/>
            <w:tcBorders>
              <w:right w:val="single" w:sz="4" w:space="0" w:color="auto"/>
            </w:tcBorders>
            <w:shd w:val="clear" w:color="auto" w:fill="F3F3F3"/>
            <w:vAlign w:val="center"/>
          </w:tcPr>
          <w:p w:rsidR="00C605EE" w:rsidRPr="002A4D74" w:rsidRDefault="00C605EE" w:rsidP="009A04F2">
            <w:pPr>
              <w:jc w:val="center"/>
              <w:rPr>
                <w:rFonts w:ascii="標楷體" w:eastAsia="標楷體" w:hAnsi="標楷體" w:cs="新細明體"/>
                <w:sz w:val="28"/>
                <w:szCs w:val="28"/>
              </w:rPr>
            </w:pPr>
          </w:p>
        </w:tc>
        <w:tc>
          <w:tcPr>
            <w:tcW w:w="679" w:type="pct"/>
            <w:vMerge/>
            <w:tcBorders>
              <w:left w:val="single" w:sz="4" w:space="0" w:color="auto"/>
              <w:right w:val="single" w:sz="4" w:space="0" w:color="auto"/>
            </w:tcBorders>
            <w:shd w:val="clear" w:color="auto" w:fill="F3F3F3"/>
            <w:vAlign w:val="center"/>
          </w:tcPr>
          <w:p w:rsidR="00C605EE" w:rsidRPr="002A4D74" w:rsidRDefault="00C605EE" w:rsidP="009A04F2">
            <w:pPr>
              <w:jc w:val="center"/>
              <w:rPr>
                <w:rFonts w:ascii="標楷體" w:eastAsia="標楷體" w:hAnsi="標楷體" w:cs="新細明體"/>
                <w:sz w:val="28"/>
                <w:szCs w:val="28"/>
              </w:rPr>
            </w:pPr>
          </w:p>
        </w:tc>
        <w:tc>
          <w:tcPr>
            <w:tcW w:w="1259" w:type="pct"/>
            <w:vMerge/>
            <w:tcBorders>
              <w:left w:val="single" w:sz="4" w:space="0" w:color="auto"/>
            </w:tcBorders>
            <w:shd w:val="clear" w:color="auto" w:fill="F3F3F3"/>
            <w:vAlign w:val="center"/>
          </w:tcPr>
          <w:p w:rsidR="00C605EE" w:rsidRPr="002A4D74" w:rsidRDefault="00C605EE" w:rsidP="009A04F2">
            <w:pPr>
              <w:jc w:val="center"/>
              <w:rPr>
                <w:rFonts w:ascii="標楷體" w:eastAsia="標楷體" w:hAnsi="標楷體" w:cs="新細明體"/>
                <w:sz w:val="28"/>
                <w:szCs w:val="28"/>
              </w:rPr>
            </w:pPr>
          </w:p>
        </w:tc>
        <w:tc>
          <w:tcPr>
            <w:tcW w:w="581" w:type="pct"/>
            <w:vMerge/>
            <w:shd w:val="clear" w:color="auto" w:fill="F3F3F3"/>
            <w:vAlign w:val="center"/>
          </w:tcPr>
          <w:p w:rsidR="00C605EE" w:rsidRPr="002A4D74" w:rsidRDefault="00C605EE" w:rsidP="00524621">
            <w:pPr>
              <w:jc w:val="center"/>
              <w:rPr>
                <w:rFonts w:ascii="標楷體" w:eastAsia="標楷體" w:hAnsi="標楷體"/>
                <w:sz w:val="28"/>
                <w:szCs w:val="28"/>
              </w:rPr>
            </w:pPr>
          </w:p>
        </w:tc>
        <w:tc>
          <w:tcPr>
            <w:tcW w:w="436" w:type="pct"/>
            <w:vMerge/>
            <w:shd w:val="clear" w:color="auto" w:fill="F3F3F3"/>
            <w:vAlign w:val="center"/>
          </w:tcPr>
          <w:p w:rsidR="00C605EE" w:rsidRPr="002A4D74" w:rsidRDefault="00C605EE" w:rsidP="00524621">
            <w:pPr>
              <w:jc w:val="center"/>
              <w:rPr>
                <w:rFonts w:ascii="標楷體" w:eastAsia="標楷體" w:hAnsi="標楷體"/>
                <w:sz w:val="28"/>
                <w:szCs w:val="28"/>
              </w:rPr>
            </w:pPr>
          </w:p>
        </w:tc>
      </w:tr>
      <w:tr w:rsidR="00126102" w:rsidRPr="002A4D74" w:rsidTr="00EB74E7">
        <w:trPr>
          <w:trHeight w:val="1304"/>
        </w:trPr>
        <w:tc>
          <w:tcPr>
            <w:tcW w:w="172" w:type="pct"/>
            <w:vAlign w:val="center"/>
          </w:tcPr>
          <w:p w:rsidR="00683AD9" w:rsidRPr="002A4D74" w:rsidRDefault="004A60F7" w:rsidP="004A60F7">
            <w:pPr>
              <w:jc w:val="center"/>
              <w:rPr>
                <w:rFonts w:ascii="標楷體" w:eastAsia="標楷體" w:hAnsi="標楷體"/>
                <w:sz w:val="28"/>
                <w:szCs w:val="28"/>
              </w:rPr>
            </w:pPr>
            <w:r>
              <w:rPr>
                <w:rFonts w:ascii="標楷體" w:eastAsia="標楷體" w:hAnsi="標楷體" w:hint="eastAsia"/>
                <w:sz w:val="28"/>
                <w:szCs w:val="28"/>
              </w:rPr>
              <w:t>十六至十七</w:t>
            </w:r>
          </w:p>
        </w:tc>
        <w:tc>
          <w:tcPr>
            <w:tcW w:w="613" w:type="pct"/>
            <w:vAlign w:val="center"/>
          </w:tcPr>
          <w:p w:rsidR="009E32B7" w:rsidRPr="002A4D74" w:rsidRDefault="009E32B7" w:rsidP="009E32B7">
            <w:pPr>
              <w:jc w:val="center"/>
              <w:rPr>
                <w:rFonts w:ascii="標楷體" w:eastAsia="標楷體" w:hAnsi="標楷體" w:cs="新細明體"/>
                <w:sz w:val="28"/>
                <w:szCs w:val="28"/>
              </w:rPr>
            </w:pPr>
            <w:r w:rsidRPr="002A4D74">
              <w:rPr>
                <w:rFonts w:ascii="標楷體" w:eastAsia="標楷體" w:hAnsi="標楷體" w:cs="新細明體" w:hint="eastAsia"/>
                <w:sz w:val="28"/>
                <w:szCs w:val="28"/>
              </w:rPr>
              <w:t>我們都可以做</w:t>
            </w:r>
          </w:p>
          <w:p w:rsidR="00C605EE" w:rsidRPr="002A4D74" w:rsidRDefault="009E32B7" w:rsidP="000A0EAE">
            <w:pPr>
              <w:rPr>
                <w:rFonts w:ascii="標楷體" w:eastAsia="標楷體" w:hAnsi="標楷體" w:cs="新細明體"/>
                <w:sz w:val="28"/>
                <w:szCs w:val="28"/>
              </w:rPr>
            </w:pPr>
            <w:r w:rsidRPr="002A4D74">
              <w:rPr>
                <w:rFonts w:ascii="標楷體" w:eastAsia="標楷體" w:hAnsi="標楷體" w:cs="新細明體" w:hint="eastAsia"/>
                <w:sz w:val="28"/>
                <w:szCs w:val="28"/>
              </w:rPr>
              <w:t>到</w:t>
            </w:r>
            <w:r w:rsidR="006F2CD1" w:rsidRPr="002A4D74">
              <w:rPr>
                <w:rFonts w:ascii="標楷體" w:eastAsia="標楷體" w:hAnsi="標楷體" w:cs="新細明體" w:hint="eastAsia"/>
                <w:sz w:val="28"/>
                <w:szCs w:val="28"/>
              </w:rPr>
              <w:t>/2</w:t>
            </w:r>
            <w:r w:rsidRPr="002A4D74">
              <w:rPr>
                <w:rFonts w:ascii="標楷體" w:eastAsia="標楷體" w:hAnsi="標楷體" w:cs="新細明體" w:hint="eastAsia"/>
                <w:sz w:val="28"/>
                <w:szCs w:val="28"/>
              </w:rPr>
              <w:t xml:space="preserve"> 節</w:t>
            </w:r>
          </w:p>
        </w:tc>
        <w:tc>
          <w:tcPr>
            <w:tcW w:w="721" w:type="pct"/>
          </w:tcPr>
          <w:p w:rsidR="000A0EAE" w:rsidRPr="00EB74E7" w:rsidRDefault="000A0EAE" w:rsidP="00EB74E7">
            <w:pPr>
              <w:jc w:val="both"/>
              <w:rPr>
                <w:rFonts w:ascii="標楷體" w:eastAsia="標楷體" w:hAnsi="標楷體" w:cs="新細明體"/>
              </w:rPr>
            </w:pPr>
            <w:r w:rsidRPr="00EB74E7">
              <w:rPr>
                <w:rFonts w:ascii="標楷體" w:eastAsia="標楷體" w:hAnsi="標楷體" w:cs="新細明體" w:hint="eastAsia"/>
              </w:rPr>
              <w:t>【綜合】</w:t>
            </w:r>
          </w:p>
          <w:p w:rsidR="000A0EAE" w:rsidRPr="00EB74E7" w:rsidRDefault="000A0EAE" w:rsidP="00EB74E7">
            <w:pPr>
              <w:jc w:val="both"/>
              <w:rPr>
                <w:rFonts w:ascii="標楷體" w:eastAsia="標楷體" w:hAnsi="標楷體" w:cs="新細明體"/>
              </w:rPr>
            </w:pPr>
            <w:r w:rsidRPr="00EB74E7">
              <w:rPr>
                <w:rFonts w:ascii="標楷體" w:eastAsia="標楷體" w:hAnsi="標楷體" w:cs="新細明體" w:hint="eastAsia"/>
              </w:rPr>
              <w:t xml:space="preserve">2a-III-1 </w:t>
            </w:r>
          </w:p>
          <w:p w:rsidR="000A0EAE" w:rsidRPr="00EB74E7" w:rsidRDefault="000A0EAE" w:rsidP="00EB74E7">
            <w:pPr>
              <w:jc w:val="both"/>
              <w:rPr>
                <w:rFonts w:ascii="標楷體" w:eastAsia="標楷體" w:hAnsi="標楷體" w:cs="新細明體"/>
              </w:rPr>
            </w:pPr>
            <w:r w:rsidRPr="00EB74E7">
              <w:rPr>
                <w:rFonts w:ascii="標楷體" w:eastAsia="標楷體" w:hAnsi="標楷體" w:cs="新細明體" w:hint="eastAsia"/>
              </w:rPr>
              <w:t>覺察多元性別的互動方式與情感表達，並運用同理心增進人際關係。</w:t>
            </w:r>
          </w:p>
          <w:p w:rsidR="000A0EAE" w:rsidRPr="00EB74E7" w:rsidRDefault="000A0EAE" w:rsidP="00EB74E7">
            <w:pPr>
              <w:jc w:val="both"/>
              <w:rPr>
                <w:rFonts w:ascii="標楷體" w:eastAsia="標楷體" w:hAnsi="標楷體" w:cs="新細明體"/>
              </w:rPr>
            </w:pPr>
            <w:r w:rsidRPr="00EB74E7">
              <w:rPr>
                <w:rFonts w:ascii="標楷體" w:eastAsia="標楷體" w:hAnsi="標楷體" w:cs="新細明體" w:hint="eastAsia"/>
              </w:rPr>
              <w:t>【社會】</w:t>
            </w:r>
          </w:p>
          <w:p w:rsidR="000A0EAE" w:rsidRPr="00EB74E7" w:rsidRDefault="000A0EAE" w:rsidP="00EB74E7">
            <w:pPr>
              <w:jc w:val="both"/>
              <w:rPr>
                <w:rFonts w:ascii="標楷體" w:eastAsia="標楷體" w:hAnsi="標楷體" w:cs="新細明體"/>
              </w:rPr>
            </w:pPr>
            <w:r w:rsidRPr="00EB74E7">
              <w:rPr>
                <w:rFonts w:ascii="標楷體" w:eastAsia="標楷體" w:hAnsi="標楷體" w:cs="新細明體" w:hint="eastAsia"/>
              </w:rPr>
              <w:t xml:space="preserve">3c-III-2 </w:t>
            </w:r>
          </w:p>
          <w:p w:rsidR="000A0EAE" w:rsidRPr="00EB74E7" w:rsidRDefault="000A0EAE" w:rsidP="00EB74E7">
            <w:pPr>
              <w:jc w:val="both"/>
              <w:rPr>
                <w:rFonts w:ascii="標楷體" w:eastAsia="標楷體" w:hAnsi="標楷體" w:cs="新細明體"/>
              </w:rPr>
            </w:pPr>
            <w:r w:rsidRPr="00EB74E7">
              <w:rPr>
                <w:rFonts w:ascii="標楷體" w:eastAsia="標楷體" w:hAnsi="標楷體" w:cs="新細明體" w:hint="eastAsia"/>
              </w:rPr>
              <w:t>發揮各人不同的專長，透過分工進行團隊合作。</w:t>
            </w:r>
          </w:p>
          <w:p w:rsidR="000A0EAE" w:rsidRPr="00EB74E7" w:rsidRDefault="000A0EAE" w:rsidP="00EB74E7">
            <w:pPr>
              <w:jc w:val="both"/>
              <w:rPr>
                <w:rFonts w:ascii="標楷體" w:eastAsia="標楷體" w:hAnsi="標楷體" w:cs="新細明體"/>
              </w:rPr>
            </w:pPr>
            <w:r w:rsidRPr="00EB74E7">
              <w:rPr>
                <w:rFonts w:ascii="標楷體" w:eastAsia="標楷體" w:hAnsi="標楷體" w:cs="新細明體" w:hint="eastAsia"/>
              </w:rPr>
              <w:t xml:space="preserve">3c-III-1 </w:t>
            </w:r>
          </w:p>
          <w:p w:rsidR="00CE4B06" w:rsidRPr="00EB74E7" w:rsidRDefault="000A0EAE" w:rsidP="00EB74E7">
            <w:pPr>
              <w:jc w:val="both"/>
              <w:rPr>
                <w:rFonts w:ascii="標楷體" w:eastAsia="標楷體" w:hAnsi="標楷體" w:cs="新細明體"/>
              </w:rPr>
            </w:pPr>
            <w:r w:rsidRPr="00EB74E7">
              <w:rPr>
                <w:rFonts w:ascii="標楷體" w:eastAsia="標楷體" w:hAnsi="標楷體" w:cs="新細明體" w:hint="eastAsia"/>
              </w:rPr>
              <w:lastRenderedPageBreak/>
              <w:t>聆聽他人意見，表達自我觀點，並能與他人討論。</w:t>
            </w:r>
          </w:p>
        </w:tc>
        <w:tc>
          <w:tcPr>
            <w:tcW w:w="539" w:type="pct"/>
            <w:tcBorders>
              <w:right w:val="single" w:sz="4" w:space="0" w:color="auto"/>
            </w:tcBorders>
          </w:tcPr>
          <w:p w:rsidR="000A0EAE" w:rsidRPr="00EB74E7" w:rsidRDefault="000A0EAE" w:rsidP="00EB74E7">
            <w:pPr>
              <w:jc w:val="both"/>
              <w:rPr>
                <w:rFonts w:ascii="標楷體" w:eastAsia="標楷體" w:hAnsi="標楷體"/>
              </w:rPr>
            </w:pPr>
            <w:r w:rsidRPr="00EB74E7">
              <w:rPr>
                <w:rFonts w:ascii="標楷體" w:eastAsia="標楷體" w:hAnsi="標楷體" w:hint="eastAsia"/>
              </w:rPr>
              <w:lastRenderedPageBreak/>
              <w:t>【綜合】</w:t>
            </w:r>
          </w:p>
          <w:p w:rsidR="000A0EAE" w:rsidRPr="00EB74E7" w:rsidRDefault="000A0EAE" w:rsidP="00EB74E7">
            <w:pPr>
              <w:jc w:val="both"/>
              <w:rPr>
                <w:rFonts w:ascii="標楷體" w:eastAsia="標楷體" w:hAnsi="標楷體"/>
              </w:rPr>
            </w:pPr>
            <w:r w:rsidRPr="00EB74E7">
              <w:rPr>
                <w:rFonts w:ascii="標楷體" w:eastAsia="標楷體" w:hAnsi="標楷體" w:hint="eastAsia"/>
              </w:rPr>
              <w:t>Ba-III-3 正向人際</w:t>
            </w:r>
          </w:p>
          <w:p w:rsidR="000A0EAE" w:rsidRPr="00EB74E7" w:rsidRDefault="000A0EAE" w:rsidP="00EB74E7">
            <w:pPr>
              <w:jc w:val="both"/>
              <w:rPr>
                <w:rFonts w:ascii="標楷體" w:eastAsia="標楷體" w:hAnsi="標楷體"/>
              </w:rPr>
            </w:pPr>
            <w:r w:rsidRPr="00EB74E7">
              <w:rPr>
                <w:rFonts w:ascii="標楷體" w:eastAsia="標楷體" w:hAnsi="標楷體" w:hint="eastAsia"/>
              </w:rPr>
              <w:t>關係與衝突解決能力的建立。</w:t>
            </w:r>
          </w:p>
          <w:p w:rsidR="000A0EAE" w:rsidRPr="00EB74E7" w:rsidRDefault="000A0EAE" w:rsidP="00EB74E7">
            <w:pPr>
              <w:jc w:val="both"/>
              <w:rPr>
                <w:rFonts w:ascii="標楷體" w:eastAsia="標楷體" w:hAnsi="標楷體"/>
              </w:rPr>
            </w:pPr>
            <w:r w:rsidRPr="00EB74E7">
              <w:rPr>
                <w:rFonts w:ascii="標楷體" w:eastAsia="標楷體" w:hAnsi="標楷體" w:hint="eastAsia"/>
              </w:rPr>
              <w:t>【社會】</w:t>
            </w:r>
          </w:p>
          <w:p w:rsidR="000A0EAE" w:rsidRPr="00EB74E7" w:rsidRDefault="000A0EAE" w:rsidP="00EB74E7">
            <w:pPr>
              <w:jc w:val="both"/>
              <w:rPr>
                <w:rFonts w:ascii="標楷體" w:eastAsia="標楷體" w:hAnsi="標楷體"/>
              </w:rPr>
            </w:pPr>
            <w:r w:rsidRPr="00EB74E7">
              <w:rPr>
                <w:rFonts w:ascii="標楷體" w:eastAsia="標楷體" w:hAnsi="標楷體" w:hint="eastAsia"/>
              </w:rPr>
              <w:t xml:space="preserve">Cc-III-1 </w:t>
            </w:r>
            <w:proofErr w:type="gramStart"/>
            <w:r w:rsidRPr="00EB74E7">
              <w:rPr>
                <w:rFonts w:ascii="標楷體" w:eastAsia="標楷體" w:hAnsi="標楷體" w:hint="eastAsia"/>
              </w:rPr>
              <w:t>個</w:t>
            </w:r>
            <w:proofErr w:type="gramEnd"/>
            <w:r w:rsidRPr="00EB74E7">
              <w:rPr>
                <w:rFonts w:ascii="標楷體" w:eastAsia="標楷體" w:hAnsi="標楷體" w:hint="eastAsia"/>
              </w:rPr>
              <w:t xml:space="preserve"> 人</w:t>
            </w:r>
          </w:p>
          <w:p w:rsidR="00CE4B06" w:rsidRPr="00EB74E7" w:rsidRDefault="000A0EAE" w:rsidP="00EB74E7">
            <w:pPr>
              <w:jc w:val="both"/>
              <w:rPr>
                <w:rFonts w:ascii="標楷體" w:eastAsia="標楷體" w:hAnsi="標楷體"/>
              </w:rPr>
            </w:pPr>
            <w:r w:rsidRPr="00EB74E7">
              <w:rPr>
                <w:rFonts w:ascii="標楷體" w:eastAsia="標楷體" w:hAnsi="標楷體" w:hint="eastAsia"/>
              </w:rPr>
              <w:t>在團體中的角色會隨著社會</w:t>
            </w:r>
            <w:r w:rsidRPr="00EB74E7">
              <w:rPr>
                <w:rFonts w:ascii="標楷體" w:eastAsia="標楷體" w:hAnsi="標楷體" w:hint="eastAsia"/>
              </w:rPr>
              <w:lastRenderedPageBreak/>
              <w:t>變遷產生改變。</w:t>
            </w:r>
          </w:p>
        </w:tc>
        <w:tc>
          <w:tcPr>
            <w:tcW w:w="679" w:type="pct"/>
            <w:tcBorders>
              <w:left w:val="single" w:sz="4" w:space="0" w:color="auto"/>
              <w:right w:val="single" w:sz="4" w:space="0" w:color="auto"/>
            </w:tcBorders>
          </w:tcPr>
          <w:p w:rsidR="000A0EAE" w:rsidRPr="00EB74E7" w:rsidRDefault="000A0EAE" w:rsidP="00EB74E7">
            <w:pPr>
              <w:jc w:val="both"/>
              <w:rPr>
                <w:rFonts w:ascii="標楷體" w:eastAsia="標楷體" w:hAnsi="標楷體"/>
              </w:rPr>
            </w:pPr>
            <w:r w:rsidRPr="00EB74E7">
              <w:rPr>
                <w:rFonts w:ascii="標楷體" w:eastAsia="標楷體" w:hAnsi="標楷體" w:hint="eastAsia"/>
              </w:rPr>
              <w:lastRenderedPageBreak/>
              <w:t>1.明白做家事是全家人的</w:t>
            </w:r>
          </w:p>
          <w:p w:rsidR="000A0EAE" w:rsidRPr="00EB74E7" w:rsidRDefault="000A0EAE" w:rsidP="00EB74E7">
            <w:pPr>
              <w:jc w:val="both"/>
              <w:rPr>
                <w:rFonts w:ascii="標楷體" w:eastAsia="標楷體" w:hAnsi="標楷體"/>
              </w:rPr>
            </w:pPr>
            <w:r w:rsidRPr="00EB74E7">
              <w:rPr>
                <w:rFonts w:ascii="標楷體" w:eastAsia="標楷體" w:hAnsi="標楷體" w:hint="eastAsia"/>
              </w:rPr>
              <w:t>事。</w:t>
            </w:r>
          </w:p>
          <w:p w:rsidR="000A0EAE" w:rsidRPr="00EB74E7" w:rsidRDefault="000A0EAE" w:rsidP="00EB74E7">
            <w:pPr>
              <w:jc w:val="both"/>
              <w:rPr>
                <w:rFonts w:ascii="標楷體" w:eastAsia="標楷體" w:hAnsi="標楷體"/>
              </w:rPr>
            </w:pPr>
            <w:r w:rsidRPr="00EB74E7">
              <w:rPr>
                <w:rFonts w:ascii="標楷體" w:eastAsia="標楷體" w:hAnsi="標楷體" w:hint="eastAsia"/>
              </w:rPr>
              <w:t>2.能主動協助做家事。</w:t>
            </w:r>
          </w:p>
          <w:p w:rsidR="00021610" w:rsidRPr="00EB74E7" w:rsidRDefault="000A0EAE" w:rsidP="00EB74E7">
            <w:pPr>
              <w:jc w:val="both"/>
              <w:rPr>
                <w:rFonts w:ascii="標楷體" w:eastAsia="標楷體" w:hAnsi="標楷體"/>
              </w:rPr>
            </w:pPr>
            <w:r w:rsidRPr="00EB74E7">
              <w:rPr>
                <w:rFonts w:ascii="標楷體" w:eastAsia="標楷體" w:hAnsi="標楷體" w:hint="eastAsia"/>
              </w:rPr>
              <w:t>3.察覺社會上仍有性別歧視的情形存在。</w:t>
            </w:r>
          </w:p>
        </w:tc>
        <w:tc>
          <w:tcPr>
            <w:tcW w:w="1259" w:type="pct"/>
            <w:tcBorders>
              <w:left w:val="single" w:sz="4" w:space="0" w:color="auto"/>
            </w:tcBorders>
          </w:tcPr>
          <w:p w:rsidR="000A0EAE" w:rsidRPr="00EB74E7" w:rsidRDefault="000A0EAE" w:rsidP="00EB74E7">
            <w:pPr>
              <w:jc w:val="both"/>
              <w:rPr>
                <w:rFonts w:ascii="標楷體" w:eastAsia="標楷體" w:hAnsi="標楷體" w:cs="新細明體"/>
              </w:rPr>
            </w:pPr>
            <w:r w:rsidRPr="00EB74E7">
              <w:rPr>
                <w:rFonts w:ascii="標楷體" w:eastAsia="標楷體" w:hAnsi="標楷體" w:cs="新細明體" w:hint="eastAsia"/>
              </w:rPr>
              <w:t>一、教師講述灰姑娘的故事，學生專心聆聽。</w:t>
            </w:r>
          </w:p>
          <w:p w:rsidR="00B1075B" w:rsidRPr="00EB74E7" w:rsidRDefault="000A0EAE" w:rsidP="00EB74E7">
            <w:pPr>
              <w:jc w:val="both"/>
              <w:rPr>
                <w:rFonts w:ascii="標楷體" w:eastAsia="標楷體" w:hAnsi="標楷體" w:cs="新細明體"/>
              </w:rPr>
            </w:pPr>
            <w:r w:rsidRPr="00EB74E7">
              <w:rPr>
                <w:rFonts w:ascii="標楷體" w:eastAsia="標楷體" w:hAnsi="標楷體" w:cs="新細明體" w:hint="eastAsia"/>
              </w:rPr>
              <w:t>灰姑娘和王子結婚後，夫兩人決定搬出皇宮，在外面過著兩人的甜蜜世界。不久生了兩個寶寶：一個 3 歲，一個 1 歲。但是因為國內的經濟衰退、景氣不好，王子為了成為國民的好榜樣，決定努力開源節流，所以兩人的家裡並沒有雇用僕人，而是由灰姑娘</w:t>
            </w:r>
            <w:proofErr w:type="gramStart"/>
            <w:r w:rsidRPr="00EB74E7">
              <w:rPr>
                <w:rFonts w:ascii="標楷體" w:eastAsia="標楷體" w:hAnsi="標楷體" w:cs="新細明體" w:hint="eastAsia"/>
              </w:rPr>
              <w:t>一</w:t>
            </w:r>
            <w:proofErr w:type="gramEnd"/>
            <w:r w:rsidRPr="00EB74E7">
              <w:rPr>
                <w:rFonts w:ascii="標楷體" w:eastAsia="標楷體" w:hAnsi="標楷體" w:cs="新細明體" w:hint="eastAsia"/>
              </w:rPr>
              <w:t>個人獨力整理家務，辛苦的做著家事。王子每天忙著協助國王治理國家，完全沒有</w:t>
            </w:r>
            <w:r w:rsidRPr="00EB74E7">
              <w:rPr>
                <w:rFonts w:ascii="標楷體" w:eastAsia="標楷體" w:hAnsi="標楷體" w:cs="新細明體" w:hint="eastAsia"/>
              </w:rPr>
              <w:lastRenderedPageBreak/>
              <w:t>幫忙做家事，也沒有幫忙照顧孩子。甚只有時候還會邀請各國貴賓到家裡來玩，這是灰姑娘除了平常的家事外，還要努力做出一桌美味豐盛的料理還招待貴賓，事後還要忙著洗碗盤。每天晚上灰姑娘做完家事後，還要幫兩個小</w:t>
            </w:r>
            <w:proofErr w:type="gramStart"/>
            <w:r w:rsidRPr="00EB74E7">
              <w:rPr>
                <w:rFonts w:ascii="標楷體" w:eastAsia="標楷體" w:hAnsi="標楷體" w:cs="新細明體" w:hint="eastAsia"/>
              </w:rPr>
              <w:t>寶貝說床邊</w:t>
            </w:r>
            <w:proofErr w:type="gramEnd"/>
            <w:r w:rsidRPr="00EB74E7">
              <w:rPr>
                <w:rFonts w:ascii="標楷體" w:eastAsia="標楷體" w:hAnsi="標楷體" w:cs="新細明體" w:hint="eastAsia"/>
              </w:rPr>
              <w:t>故事、哄他們睡覺。長期下來，灰姑娘累倒了。整個家裡變得髒亂不堪，兩個小孩也沒人照顧。王子這時發覺到事情的嚴重性，只好開始努力做家事。但是，王子因為從小就沒做過家事，所以顯得笨手笨腳，一下子打翻水桶，摔了跤，過一會兒又把碗盤打破，兩個小朋友又一直吵著要人陪，</w:t>
            </w:r>
            <w:proofErr w:type="gramStart"/>
            <w:r w:rsidRPr="00EB74E7">
              <w:rPr>
                <w:rFonts w:ascii="標楷體" w:eastAsia="標楷體" w:hAnsi="標楷體" w:cs="新細明體" w:hint="eastAsia"/>
              </w:rPr>
              <w:t>王子被煩得</w:t>
            </w:r>
            <w:proofErr w:type="gramEnd"/>
            <w:r w:rsidRPr="00EB74E7">
              <w:rPr>
                <w:rFonts w:ascii="標楷體" w:eastAsia="標楷體" w:hAnsi="標楷體" w:cs="新細明體" w:hint="eastAsia"/>
              </w:rPr>
              <w:t>受不了，簡直快發瘋了。這時王子才知道灰姑娘的偉大，等灰姑娘身體康復了之後，王子決定…</w:t>
            </w:r>
          </w:p>
          <w:p w:rsidR="000A0EAE" w:rsidRPr="00EB74E7" w:rsidRDefault="000A0EAE" w:rsidP="00EB74E7">
            <w:pPr>
              <w:jc w:val="both"/>
              <w:rPr>
                <w:rFonts w:ascii="標楷體" w:eastAsia="標楷體" w:hAnsi="標楷體" w:cs="新細明體"/>
              </w:rPr>
            </w:pPr>
            <w:r w:rsidRPr="00EB74E7">
              <w:rPr>
                <w:rFonts w:ascii="標楷體" w:eastAsia="標楷體" w:hAnsi="標楷體" w:cs="新細明體" w:hint="eastAsia"/>
              </w:rPr>
              <w:t xml:space="preserve"> (一)家中大小事</w:t>
            </w:r>
          </w:p>
          <w:p w:rsidR="000A0EAE" w:rsidRPr="00EB74E7" w:rsidRDefault="000A0EAE" w:rsidP="00EB74E7">
            <w:pPr>
              <w:jc w:val="both"/>
              <w:rPr>
                <w:rFonts w:ascii="標楷體" w:eastAsia="標楷體" w:hAnsi="標楷體" w:cs="新細明體"/>
              </w:rPr>
            </w:pPr>
            <w:r w:rsidRPr="00EB74E7">
              <w:rPr>
                <w:rFonts w:ascii="標楷體" w:eastAsia="標楷體" w:hAnsi="標楷體" w:cs="新細明體" w:hint="eastAsia"/>
              </w:rPr>
              <w:t>1. 教師針對故事內容提問，學生舉手回答。把(1)(2)題所提到的家事記錄於黑板。</w:t>
            </w:r>
          </w:p>
          <w:p w:rsidR="000A0EAE" w:rsidRPr="00EB74E7" w:rsidRDefault="000A0EAE" w:rsidP="00EB74E7">
            <w:pPr>
              <w:jc w:val="both"/>
              <w:rPr>
                <w:rFonts w:ascii="標楷體" w:eastAsia="標楷體" w:hAnsi="標楷體" w:cs="新細明體"/>
              </w:rPr>
            </w:pPr>
            <w:r w:rsidRPr="00EB74E7">
              <w:rPr>
                <w:rFonts w:ascii="標楷體" w:eastAsia="標楷體" w:hAnsi="標楷體" w:cs="新細明體" w:hint="eastAsia"/>
              </w:rPr>
              <w:lastRenderedPageBreak/>
              <w:t>(1)你認為灰姑娘每天在家要做那些家事？</w:t>
            </w:r>
          </w:p>
          <w:p w:rsidR="000A0EAE" w:rsidRPr="00EB74E7" w:rsidRDefault="000A0EAE" w:rsidP="00EB74E7">
            <w:pPr>
              <w:jc w:val="both"/>
              <w:rPr>
                <w:rFonts w:ascii="標楷體" w:eastAsia="標楷體" w:hAnsi="標楷體" w:cs="新細明體"/>
              </w:rPr>
            </w:pPr>
            <w:r w:rsidRPr="00EB74E7">
              <w:rPr>
                <w:rFonts w:ascii="標楷體" w:eastAsia="標楷體" w:hAnsi="標楷體" w:cs="新細明體" w:hint="eastAsia"/>
              </w:rPr>
              <w:t>(2)王子帶給灰姑娘那些額外的家事？</w:t>
            </w:r>
          </w:p>
          <w:p w:rsidR="000A0EAE" w:rsidRPr="00EB74E7" w:rsidRDefault="000A0EAE" w:rsidP="00EB74E7">
            <w:pPr>
              <w:jc w:val="both"/>
              <w:rPr>
                <w:rFonts w:ascii="標楷體" w:eastAsia="標楷體" w:hAnsi="標楷體" w:cs="新細明體"/>
              </w:rPr>
            </w:pPr>
            <w:r w:rsidRPr="00EB74E7">
              <w:rPr>
                <w:rFonts w:ascii="標楷體" w:eastAsia="標楷體" w:hAnsi="標楷體" w:cs="新細明體" w:hint="eastAsia"/>
              </w:rPr>
              <w:t>(3)如果你是灰姑娘，發現自己已經沒辦法做完所有事，該怎麼辦？</w:t>
            </w:r>
          </w:p>
          <w:p w:rsidR="000A0EAE" w:rsidRPr="00EB74E7" w:rsidRDefault="000A0EAE" w:rsidP="00EB74E7">
            <w:pPr>
              <w:jc w:val="both"/>
              <w:rPr>
                <w:rFonts w:ascii="標楷體" w:eastAsia="標楷體" w:hAnsi="標楷體" w:cs="新細明體"/>
              </w:rPr>
            </w:pPr>
            <w:r w:rsidRPr="00EB74E7">
              <w:rPr>
                <w:rFonts w:ascii="標楷體" w:eastAsia="標楷體" w:hAnsi="標楷體" w:cs="新細明體" w:hint="eastAsia"/>
              </w:rPr>
              <w:t>(4)如果你是王子，你會做出什麼決定？</w:t>
            </w:r>
          </w:p>
          <w:p w:rsidR="000A0EAE" w:rsidRPr="00EB74E7" w:rsidRDefault="000A0EAE" w:rsidP="00EB74E7">
            <w:pPr>
              <w:jc w:val="both"/>
              <w:rPr>
                <w:rFonts w:ascii="標楷體" w:eastAsia="標楷體" w:hAnsi="標楷體" w:cs="新細明體"/>
              </w:rPr>
            </w:pPr>
            <w:r w:rsidRPr="00EB74E7">
              <w:rPr>
                <w:rFonts w:ascii="標楷體" w:eastAsia="標楷體" w:hAnsi="標楷體" w:cs="新細明體" w:hint="eastAsia"/>
              </w:rPr>
              <w:t>2.教師引導學生在分配家事給灰姑娘和王子時，要考慮到男女生的優點，發揮彼此的長處，讓家人在做家事時，可以又快又好。</w:t>
            </w:r>
          </w:p>
          <w:p w:rsidR="000A0EAE" w:rsidRPr="00EB74E7" w:rsidRDefault="000A0EAE" w:rsidP="00EB74E7">
            <w:pPr>
              <w:jc w:val="both"/>
              <w:rPr>
                <w:rFonts w:ascii="標楷體" w:eastAsia="標楷體" w:hAnsi="標楷體" w:cs="新細明體"/>
              </w:rPr>
            </w:pPr>
            <w:r w:rsidRPr="00EB74E7">
              <w:rPr>
                <w:rFonts w:ascii="標楷體" w:eastAsia="標楷體" w:hAnsi="標楷體" w:cs="新細明體" w:hint="eastAsia"/>
              </w:rPr>
              <w:t>3.請學生協助灰姑娘和王子進行家事的分配，家事內容為黑板上所記錄的部分，並完成學習單。</w:t>
            </w:r>
          </w:p>
        </w:tc>
        <w:tc>
          <w:tcPr>
            <w:tcW w:w="581" w:type="pct"/>
            <w:vAlign w:val="center"/>
          </w:tcPr>
          <w:p w:rsidR="00FF4455" w:rsidRPr="002A4D74" w:rsidRDefault="00FF4455" w:rsidP="00FF4455">
            <w:pPr>
              <w:pStyle w:val="af8"/>
              <w:numPr>
                <w:ilvl w:val="0"/>
                <w:numId w:val="7"/>
              </w:numPr>
              <w:rPr>
                <w:rFonts w:ascii="標楷體" w:eastAsia="標楷體" w:hAnsi="標楷體" w:cs="新細明體"/>
                <w:sz w:val="28"/>
                <w:szCs w:val="28"/>
              </w:rPr>
            </w:pPr>
            <w:r w:rsidRPr="002A4D74">
              <w:rPr>
                <w:rFonts w:ascii="標楷體" w:eastAsia="標楷體" w:hAnsi="標楷體" w:cs="新細明體" w:hint="eastAsia"/>
                <w:sz w:val="28"/>
                <w:szCs w:val="28"/>
              </w:rPr>
              <w:lastRenderedPageBreak/>
              <w:t>專注聆聽</w:t>
            </w:r>
          </w:p>
          <w:p w:rsidR="00FF4455" w:rsidRPr="002A4D74" w:rsidRDefault="00FF4455" w:rsidP="00FF4455">
            <w:pPr>
              <w:pStyle w:val="af8"/>
              <w:numPr>
                <w:ilvl w:val="0"/>
                <w:numId w:val="7"/>
              </w:numPr>
              <w:rPr>
                <w:rFonts w:ascii="標楷體" w:eastAsia="標楷體" w:hAnsi="標楷體" w:cs="新細明體"/>
                <w:sz w:val="28"/>
                <w:szCs w:val="28"/>
              </w:rPr>
            </w:pPr>
            <w:r w:rsidRPr="002A4D74">
              <w:rPr>
                <w:rFonts w:ascii="標楷體" w:eastAsia="標楷體" w:hAnsi="標楷體" w:cs="新細明體" w:hint="eastAsia"/>
                <w:sz w:val="28"/>
                <w:szCs w:val="28"/>
              </w:rPr>
              <w:t>參與討論</w:t>
            </w:r>
          </w:p>
          <w:p w:rsidR="00B1075B" w:rsidRPr="002A4D74" w:rsidRDefault="00FF4455" w:rsidP="00FF4455">
            <w:pPr>
              <w:pStyle w:val="af8"/>
              <w:numPr>
                <w:ilvl w:val="0"/>
                <w:numId w:val="7"/>
              </w:numPr>
              <w:rPr>
                <w:rFonts w:ascii="標楷體" w:eastAsia="標楷體" w:hAnsi="標楷體" w:cs="新細明體"/>
                <w:sz w:val="28"/>
                <w:szCs w:val="28"/>
              </w:rPr>
            </w:pPr>
            <w:r w:rsidRPr="002A4D74">
              <w:rPr>
                <w:rFonts w:ascii="標楷體" w:eastAsia="標楷體" w:hAnsi="標楷體" w:cs="新細明體" w:hint="eastAsia"/>
                <w:sz w:val="28"/>
                <w:szCs w:val="28"/>
              </w:rPr>
              <w:t>勇於發表</w:t>
            </w:r>
          </w:p>
        </w:tc>
        <w:tc>
          <w:tcPr>
            <w:tcW w:w="436" w:type="pct"/>
            <w:vAlign w:val="center"/>
          </w:tcPr>
          <w:p w:rsidR="003F382D" w:rsidRPr="002A4D74" w:rsidRDefault="003F382D" w:rsidP="00CE4B06">
            <w:pPr>
              <w:rPr>
                <w:rFonts w:ascii="標楷體" w:eastAsia="標楷體" w:hAnsi="標楷體" w:cs="新細明體"/>
                <w:color w:val="FF0000"/>
                <w:sz w:val="28"/>
                <w:szCs w:val="28"/>
              </w:rPr>
            </w:pPr>
          </w:p>
        </w:tc>
      </w:tr>
      <w:tr w:rsidR="006F2CD1" w:rsidRPr="002A4D74" w:rsidTr="00EB74E7">
        <w:trPr>
          <w:trHeight w:val="1304"/>
        </w:trPr>
        <w:tc>
          <w:tcPr>
            <w:tcW w:w="172" w:type="pct"/>
            <w:vAlign w:val="center"/>
          </w:tcPr>
          <w:p w:rsidR="006F2CD1" w:rsidRPr="002A4D74" w:rsidRDefault="004A60F7" w:rsidP="00EB74E7">
            <w:pPr>
              <w:jc w:val="center"/>
              <w:rPr>
                <w:rFonts w:ascii="標楷體" w:eastAsia="標楷體" w:hAnsi="標楷體"/>
                <w:sz w:val="28"/>
                <w:szCs w:val="28"/>
              </w:rPr>
            </w:pPr>
            <w:r>
              <w:rPr>
                <w:rFonts w:ascii="標楷體" w:eastAsia="標楷體" w:hAnsi="標楷體" w:hint="eastAsia"/>
                <w:sz w:val="28"/>
                <w:szCs w:val="28"/>
              </w:rPr>
              <w:lastRenderedPageBreak/>
              <w:t>十八</w:t>
            </w:r>
          </w:p>
        </w:tc>
        <w:tc>
          <w:tcPr>
            <w:tcW w:w="613" w:type="pct"/>
            <w:vAlign w:val="center"/>
          </w:tcPr>
          <w:p w:rsidR="006F2CD1" w:rsidRPr="002A4D74" w:rsidRDefault="006F2CD1" w:rsidP="006F2CD1">
            <w:pPr>
              <w:jc w:val="center"/>
              <w:rPr>
                <w:rFonts w:ascii="標楷體" w:eastAsia="標楷體" w:hAnsi="標楷體" w:cs="新細明體"/>
                <w:sz w:val="28"/>
                <w:szCs w:val="28"/>
              </w:rPr>
            </w:pPr>
            <w:r w:rsidRPr="002A4D74">
              <w:rPr>
                <w:rFonts w:ascii="標楷體" w:eastAsia="標楷體" w:hAnsi="標楷體" w:cs="新細明體" w:hint="eastAsia"/>
                <w:sz w:val="28"/>
                <w:szCs w:val="28"/>
              </w:rPr>
              <w:t>我們都可以做</w:t>
            </w:r>
          </w:p>
          <w:p w:rsidR="006F2CD1" w:rsidRPr="002A4D74" w:rsidRDefault="006F2CD1" w:rsidP="006F2CD1">
            <w:pPr>
              <w:rPr>
                <w:rFonts w:ascii="標楷體" w:eastAsia="標楷體" w:hAnsi="標楷體" w:cs="新細明體"/>
                <w:sz w:val="28"/>
                <w:szCs w:val="28"/>
              </w:rPr>
            </w:pPr>
            <w:r w:rsidRPr="002A4D74">
              <w:rPr>
                <w:rFonts w:ascii="標楷體" w:eastAsia="標楷體" w:hAnsi="標楷體" w:cs="新細明體" w:hint="eastAsia"/>
                <w:sz w:val="28"/>
                <w:szCs w:val="28"/>
              </w:rPr>
              <w:t>到/</w:t>
            </w:r>
            <w:r w:rsidR="00FF4455" w:rsidRPr="002A4D74">
              <w:rPr>
                <w:rFonts w:ascii="標楷體" w:eastAsia="標楷體" w:hAnsi="標楷體" w:cs="新細明體" w:hint="eastAsia"/>
                <w:sz w:val="28"/>
                <w:szCs w:val="28"/>
              </w:rPr>
              <w:t>1</w:t>
            </w:r>
            <w:r w:rsidRPr="002A4D74">
              <w:rPr>
                <w:rFonts w:ascii="標楷體" w:eastAsia="標楷體" w:hAnsi="標楷體" w:cs="新細明體" w:hint="eastAsia"/>
                <w:sz w:val="28"/>
                <w:szCs w:val="28"/>
              </w:rPr>
              <w:t xml:space="preserve"> 節</w:t>
            </w:r>
          </w:p>
        </w:tc>
        <w:tc>
          <w:tcPr>
            <w:tcW w:w="721" w:type="pct"/>
          </w:tcPr>
          <w:p w:rsidR="006F2CD1" w:rsidRPr="00EB74E7" w:rsidRDefault="006F2CD1" w:rsidP="00EB74E7">
            <w:pPr>
              <w:jc w:val="both"/>
              <w:rPr>
                <w:rFonts w:ascii="標楷體" w:eastAsia="標楷體" w:hAnsi="標楷體" w:cs="新細明體"/>
              </w:rPr>
            </w:pPr>
            <w:r w:rsidRPr="00EB74E7">
              <w:rPr>
                <w:rFonts w:ascii="標楷體" w:eastAsia="標楷體" w:hAnsi="標楷體" w:cs="新細明體" w:hint="eastAsia"/>
              </w:rPr>
              <w:t>【綜合】</w:t>
            </w:r>
          </w:p>
          <w:p w:rsidR="006F2CD1" w:rsidRPr="00EB74E7" w:rsidRDefault="006F2CD1" w:rsidP="00EB74E7">
            <w:pPr>
              <w:jc w:val="both"/>
              <w:rPr>
                <w:rFonts w:ascii="標楷體" w:eastAsia="標楷體" w:hAnsi="標楷體" w:cs="新細明體"/>
              </w:rPr>
            </w:pPr>
            <w:r w:rsidRPr="00EB74E7">
              <w:rPr>
                <w:rFonts w:ascii="標楷體" w:eastAsia="標楷體" w:hAnsi="標楷體" w:cs="新細明體" w:hint="eastAsia"/>
              </w:rPr>
              <w:t xml:space="preserve">2a-III-1 </w:t>
            </w:r>
          </w:p>
          <w:p w:rsidR="006F2CD1" w:rsidRPr="00EB74E7" w:rsidRDefault="006F2CD1" w:rsidP="00EB74E7">
            <w:pPr>
              <w:jc w:val="both"/>
              <w:rPr>
                <w:rFonts w:ascii="標楷體" w:eastAsia="標楷體" w:hAnsi="標楷體" w:cs="新細明體"/>
              </w:rPr>
            </w:pPr>
            <w:r w:rsidRPr="00EB74E7">
              <w:rPr>
                <w:rFonts w:ascii="標楷體" w:eastAsia="標楷體" w:hAnsi="標楷體" w:cs="新細明體" w:hint="eastAsia"/>
              </w:rPr>
              <w:t>覺察多元性別的互動方式與情感表達，並運用同理心增進人際關係。</w:t>
            </w:r>
          </w:p>
          <w:p w:rsidR="006F2CD1" w:rsidRPr="00EB74E7" w:rsidRDefault="006F2CD1" w:rsidP="00EB74E7">
            <w:pPr>
              <w:jc w:val="both"/>
              <w:rPr>
                <w:rFonts w:ascii="標楷體" w:eastAsia="標楷體" w:hAnsi="標楷體" w:cs="新細明體"/>
              </w:rPr>
            </w:pPr>
            <w:r w:rsidRPr="00EB74E7">
              <w:rPr>
                <w:rFonts w:ascii="標楷體" w:eastAsia="標楷體" w:hAnsi="標楷體" w:cs="新細明體" w:hint="eastAsia"/>
              </w:rPr>
              <w:t>【社會】</w:t>
            </w:r>
          </w:p>
          <w:p w:rsidR="006F2CD1" w:rsidRPr="00EB74E7" w:rsidRDefault="006F2CD1" w:rsidP="00EB74E7">
            <w:pPr>
              <w:jc w:val="both"/>
              <w:rPr>
                <w:rFonts w:ascii="標楷體" w:eastAsia="標楷體" w:hAnsi="標楷體" w:cs="新細明體"/>
              </w:rPr>
            </w:pPr>
            <w:r w:rsidRPr="00EB74E7">
              <w:rPr>
                <w:rFonts w:ascii="標楷體" w:eastAsia="標楷體" w:hAnsi="標楷體" w:cs="新細明體" w:hint="eastAsia"/>
              </w:rPr>
              <w:t xml:space="preserve">3c-III-2 </w:t>
            </w:r>
          </w:p>
          <w:p w:rsidR="006F2CD1" w:rsidRPr="00EB74E7" w:rsidRDefault="006F2CD1" w:rsidP="00EB74E7">
            <w:pPr>
              <w:jc w:val="both"/>
              <w:rPr>
                <w:rFonts w:ascii="標楷體" w:eastAsia="標楷體" w:hAnsi="標楷體" w:cs="新細明體"/>
              </w:rPr>
            </w:pPr>
            <w:r w:rsidRPr="00EB74E7">
              <w:rPr>
                <w:rFonts w:ascii="標楷體" w:eastAsia="標楷體" w:hAnsi="標楷體" w:cs="新細明體" w:hint="eastAsia"/>
              </w:rPr>
              <w:lastRenderedPageBreak/>
              <w:t>發揮各人不同的專長，透過分工進行團隊合作。</w:t>
            </w:r>
          </w:p>
          <w:p w:rsidR="006F2CD1" w:rsidRPr="00EB74E7" w:rsidRDefault="006F2CD1" w:rsidP="00EB74E7">
            <w:pPr>
              <w:jc w:val="both"/>
              <w:rPr>
                <w:rFonts w:ascii="標楷體" w:eastAsia="標楷體" w:hAnsi="標楷體" w:cs="新細明體"/>
              </w:rPr>
            </w:pPr>
            <w:r w:rsidRPr="00EB74E7">
              <w:rPr>
                <w:rFonts w:ascii="標楷體" w:eastAsia="標楷體" w:hAnsi="標楷體" w:cs="新細明體" w:hint="eastAsia"/>
              </w:rPr>
              <w:t xml:space="preserve">3c-III-1 </w:t>
            </w:r>
          </w:p>
          <w:p w:rsidR="006F2CD1" w:rsidRPr="00EB74E7" w:rsidRDefault="006F2CD1" w:rsidP="00EB74E7">
            <w:pPr>
              <w:jc w:val="both"/>
              <w:rPr>
                <w:rFonts w:ascii="標楷體" w:eastAsia="標楷體" w:hAnsi="標楷體" w:cs="新細明體"/>
              </w:rPr>
            </w:pPr>
            <w:r w:rsidRPr="00EB74E7">
              <w:rPr>
                <w:rFonts w:ascii="標楷體" w:eastAsia="標楷體" w:hAnsi="標楷體" w:cs="新細明體" w:hint="eastAsia"/>
              </w:rPr>
              <w:t>聆聽他人意見，表達自我觀點，並能與他人討論。</w:t>
            </w:r>
          </w:p>
        </w:tc>
        <w:tc>
          <w:tcPr>
            <w:tcW w:w="539" w:type="pct"/>
          </w:tcPr>
          <w:p w:rsidR="006F2CD1" w:rsidRPr="00EB74E7" w:rsidRDefault="006F2CD1" w:rsidP="00EB74E7">
            <w:pPr>
              <w:jc w:val="both"/>
              <w:rPr>
                <w:rFonts w:ascii="標楷體" w:eastAsia="標楷體" w:hAnsi="標楷體" w:cs="新細明體"/>
              </w:rPr>
            </w:pPr>
            <w:r w:rsidRPr="00EB74E7">
              <w:rPr>
                <w:rFonts w:ascii="標楷體" w:eastAsia="標楷體" w:hAnsi="標楷體" w:cs="新細明體" w:hint="eastAsia"/>
              </w:rPr>
              <w:lastRenderedPageBreak/>
              <w:t>我們都可以做</w:t>
            </w:r>
          </w:p>
          <w:p w:rsidR="006F2CD1" w:rsidRPr="00EB74E7" w:rsidRDefault="006F2CD1" w:rsidP="00EB74E7">
            <w:pPr>
              <w:jc w:val="both"/>
              <w:rPr>
                <w:rFonts w:ascii="標楷體" w:eastAsia="標楷體" w:hAnsi="標楷體" w:cs="新細明體"/>
              </w:rPr>
            </w:pPr>
            <w:r w:rsidRPr="00EB74E7">
              <w:rPr>
                <w:rFonts w:ascii="標楷體" w:eastAsia="標楷體" w:hAnsi="標楷體" w:cs="新細明體" w:hint="eastAsia"/>
              </w:rPr>
              <w:t>到/2 節</w:t>
            </w:r>
          </w:p>
        </w:tc>
        <w:tc>
          <w:tcPr>
            <w:tcW w:w="679" w:type="pct"/>
            <w:tcBorders>
              <w:left w:val="single" w:sz="4" w:space="0" w:color="auto"/>
              <w:right w:val="single" w:sz="4" w:space="0" w:color="auto"/>
            </w:tcBorders>
          </w:tcPr>
          <w:p w:rsidR="006F2CD1" w:rsidRPr="00EB74E7" w:rsidRDefault="006F2CD1" w:rsidP="00EB74E7">
            <w:pPr>
              <w:jc w:val="both"/>
              <w:rPr>
                <w:rFonts w:ascii="標楷體" w:eastAsia="標楷體" w:hAnsi="標楷體" w:cs="新細明體"/>
              </w:rPr>
            </w:pPr>
            <w:r w:rsidRPr="00EB74E7">
              <w:rPr>
                <w:rFonts w:ascii="標楷體" w:eastAsia="標楷體" w:hAnsi="標楷體" w:cs="新細明體" w:hint="eastAsia"/>
              </w:rPr>
              <w:t>透過選舉活動，理解選賢與能的道理，透過模擬選舉過程落實民主法治教育。</w:t>
            </w:r>
          </w:p>
        </w:tc>
        <w:tc>
          <w:tcPr>
            <w:tcW w:w="1259" w:type="pct"/>
            <w:tcBorders>
              <w:left w:val="single" w:sz="4" w:space="0" w:color="auto"/>
            </w:tcBorders>
          </w:tcPr>
          <w:p w:rsidR="006F2CD1" w:rsidRPr="00EB74E7" w:rsidRDefault="006F2CD1" w:rsidP="00EB74E7">
            <w:pPr>
              <w:jc w:val="both"/>
              <w:rPr>
                <w:rFonts w:ascii="標楷體" w:eastAsia="標楷體" w:hAnsi="標楷體" w:cs="新細明體"/>
              </w:rPr>
            </w:pPr>
            <w:r w:rsidRPr="00EB74E7">
              <w:rPr>
                <w:rFonts w:ascii="標楷體" w:eastAsia="標楷體" w:hAnsi="標楷體" w:cs="新細明體" w:hint="eastAsia"/>
              </w:rPr>
              <w:t>4.學生於小組內分享將家事分配給王子或灰姑娘的原因。請各小組找出成員中分配最好的方式，上台發表。</w:t>
            </w:r>
          </w:p>
          <w:p w:rsidR="006F2CD1" w:rsidRPr="00EB74E7" w:rsidRDefault="006F2CD1" w:rsidP="00EB74E7">
            <w:pPr>
              <w:jc w:val="both"/>
              <w:rPr>
                <w:rFonts w:ascii="標楷體" w:eastAsia="標楷體" w:hAnsi="標楷體" w:cs="新細明體"/>
              </w:rPr>
            </w:pPr>
            <w:r w:rsidRPr="00EB74E7">
              <w:rPr>
                <w:rFonts w:ascii="標楷體" w:eastAsia="標楷體" w:hAnsi="標楷體" w:cs="新細明體" w:hint="eastAsia"/>
              </w:rPr>
              <w:t>5.教師請學生上台分享在自己的家中，都是如何分配家事？這樣的分配方式有什麼優點？又有什麼缺點？</w:t>
            </w:r>
          </w:p>
          <w:p w:rsidR="006F2CD1" w:rsidRPr="00EB74E7" w:rsidRDefault="006F2CD1" w:rsidP="00EB74E7">
            <w:pPr>
              <w:jc w:val="both"/>
              <w:rPr>
                <w:rFonts w:ascii="標楷體" w:eastAsia="標楷體" w:hAnsi="標楷體" w:cs="新細明體"/>
              </w:rPr>
            </w:pPr>
            <w:r w:rsidRPr="00EB74E7">
              <w:rPr>
                <w:rFonts w:ascii="標楷體" w:eastAsia="標楷體" w:hAnsi="標楷體" w:cs="新細明體" w:hint="eastAsia"/>
              </w:rPr>
              <w:lastRenderedPageBreak/>
              <w:t>6.教師綜合學生意見並提出適當建議，破除家事分工只能由某人來做的刻板印象，提醒學生要能夠主動分擔家事，讓全家人有更多相處的時間，也避免家事的主要負責人像灰姑娘一樣累垮了。</w:t>
            </w:r>
          </w:p>
          <w:p w:rsidR="006F2CD1" w:rsidRPr="00EB74E7" w:rsidRDefault="006F2CD1" w:rsidP="00EB74E7">
            <w:pPr>
              <w:jc w:val="both"/>
              <w:rPr>
                <w:rFonts w:ascii="標楷體" w:eastAsia="標楷體" w:hAnsi="標楷體" w:cs="新細明體"/>
              </w:rPr>
            </w:pPr>
            <w:r w:rsidRPr="00EB74E7">
              <w:rPr>
                <w:rFonts w:ascii="標楷體" w:eastAsia="標楷體" w:hAnsi="標楷體" w:cs="新細明體" w:hint="eastAsia"/>
              </w:rPr>
              <w:t>7.教師引導學生思考，每天在學校都要做掃除工作，當老師分配掃除工作時，並不會因為學生性別而有所差異，都是輪流進行不同的工作，就是藉此培養大家的能力，才不會像王子一樣什麼都不會，而無法幫助另一半。</w:t>
            </w:r>
          </w:p>
          <w:p w:rsidR="006F2CD1" w:rsidRPr="00EB74E7" w:rsidRDefault="006F2CD1" w:rsidP="00EB74E7">
            <w:pPr>
              <w:jc w:val="both"/>
              <w:rPr>
                <w:rFonts w:ascii="標楷體" w:eastAsia="標楷體" w:hAnsi="標楷體" w:cs="新細明體"/>
              </w:rPr>
            </w:pPr>
            <w:r w:rsidRPr="00EB74E7">
              <w:rPr>
                <w:rFonts w:ascii="標楷體" w:eastAsia="標楷體" w:hAnsi="標楷體" w:cs="新細明體" w:hint="eastAsia"/>
              </w:rPr>
              <w:t>8.</w:t>
            </w:r>
            <w:proofErr w:type="gramStart"/>
            <w:r w:rsidRPr="00EB74E7">
              <w:rPr>
                <w:rFonts w:ascii="標楷體" w:eastAsia="標楷體" w:hAnsi="標楷體" w:cs="新細明體" w:hint="eastAsia"/>
              </w:rPr>
              <w:t>家事小達人</w:t>
            </w:r>
            <w:proofErr w:type="gramEnd"/>
            <w:r w:rsidRPr="00EB74E7">
              <w:rPr>
                <w:rFonts w:ascii="標楷體" w:eastAsia="標楷體" w:hAnsi="標楷體" w:cs="新細明體" w:hint="eastAsia"/>
              </w:rPr>
              <w:t>：做家事時，除了認真打掃，還可以利用</w:t>
            </w:r>
            <w:proofErr w:type="gramStart"/>
            <w:r w:rsidRPr="00EB74E7">
              <w:rPr>
                <w:rFonts w:ascii="標楷體" w:eastAsia="標楷體" w:hAnsi="標楷體" w:cs="新細明體" w:hint="eastAsia"/>
              </w:rPr>
              <w:t>一</w:t>
            </w:r>
            <w:proofErr w:type="gramEnd"/>
            <w:r w:rsidRPr="00EB74E7">
              <w:rPr>
                <w:rFonts w:ascii="標楷體" w:eastAsia="標楷體" w:hAnsi="標楷體" w:cs="新細明體" w:hint="eastAsia"/>
              </w:rPr>
              <w:t>些小技巧，讓家事可以做得又快又好喔！請同學發表</w:t>
            </w:r>
          </w:p>
          <w:p w:rsidR="006F2CD1" w:rsidRPr="00EB74E7" w:rsidRDefault="006F2CD1" w:rsidP="00EB74E7">
            <w:pPr>
              <w:jc w:val="both"/>
              <w:rPr>
                <w:rFonts w:ascii="標楷體" w:eastAsia="標楷體" w:hAnsi="標楷體" w:cs="新細明體"/>
              </w:rPr>
            </w:pPr>
            <w:r w:rsidRPr="00EB74E7">
              <w:rPr>
                <w:rFonts w:ascii="標楷體" w:eastAsia="標楷體" w:hAnsi="標楷體" w:cs="新細明體" w:hint="eastAsia"/>
              </w:rPr>
              <w:t>自己在做家事時有哪些好用的方法。</w:t>
            </w:r>
          </w:p>
          <w:p w:rsidR="006F2CD1" w:rsidRPr="00EB74E7" w:rsidRDefault="006F2CD1" w:rsidP="00EB74E7">
            <w:pPr>
              <w:jc w:val="both"/>
              <w:rPr>
                <w:rFonts w:ascii="標楷體" w:eastAsia="標楷體" w:hAnsi="標楷體" w:cs="新細明體"/>
              </w:rPr>
            </w:pPr>
            <w:r w:rsidRPr="00EB74E7">
              <w:rPr>
                <w:rFonts w:ascii="標楷體" w:eastAsia="標楷體" w:hAnsi="標楷體" w:cs="新細明體" w:hint="eastAsia"/>
              </w:rPr>
              <w:t>(1)把握由高往低、從乾</w:t>
            </w:r>
            <w:proofErr w:type="gramStart"/>
            <w:r w:rsidRPr="00EB74E7">
              <w:rPr>
                <w:rFonts w:ascii="標楷體" w:eastAsia="標楷體" w:hAnsi="標楷體" w:cs="新細明體" w:hint="eastAsia"/>
              </w:rPr>
              <w:t>到濕、</w:t>
            </w:r>
            <w:proofErr w:type="gramEnd"/>
            <w:r w:rsidRPr="00EB74E7">
              <w:rPr>
                <w:rFonts w:ascii="標楷體" w:eastAsia="標楷體" w:hAnsi="標楷體" w:cs="新細明體" w:hint="eastAsia"/>
              </w:rPr>
              <w:t>由內向外的清潔順序。</w:t>
            </w:r>
          </w:p>
          <w:p w:rsidR="006F2CD1" w:rsidRPr="00EB74E7" w:rsidRDefault="006F2CD1" w:rsidP="00EB74E7">
            <w:pPr>
              <w:jc w:val="both"/>
              <w:rPr>
                <w:rFonts w:ascii="標楷體" w:eastAsia="標楷體" w:hAnsi="標楷體" w:cs="新細明體"/>
              </w:rPr>
            </w:pPr>
            <w:r w:rsidRPr="00EB74E7">
              <w:rPr>
                <w:rFonts w:ascii="標楷體" w:eastAsia="標楷體" w:hAnsi="標楷體" w:cs="新細明體" w:hint="eastAsia"/>
              </w:rPr>
              <w:t>(2)善用小蘇打粉：可以泡成小蘇打溶液，用來擦拭流理台、水龍頭</w:t>
            </w:r>
            <w:r w:rsidRPr="00EB74E7">
              <w:rPr>
                <w:rFonts w:ascii="標楷體" w:eastAsia="標楷體" w:hAnsi="標楷體" w:cs="新細明體" w:hint="eastAsia"/>
              </w:rPr>
              <w:lastRenderedPageBreak/>
              <w:t>等地方。也可以拿來洗碗盤、拖地等，是很好用的清潔劑喔！</w:t>
            </w:r>
          </w:p>
        </w:tc>
        <w:tc>
          <w:tcPr>
            <w:tcW w:w="581" w:type="pct"/>
            <w:vAlign w:val="center"/>
          </w:tcPr>
          <w:p w:rsidR="00FF4455" w:rsidRPr="002A4D74" w:rsidRDefault="00FF4455" w:rsidP="00FF4455">
            <w:pPr>
              <w:rPr>
                <w:rFonts w:ascii="標楷體" w:eastAsia="標楷體" w:hAnsi="標楷體" w:cs="新細明體"/>
                <w:sz w:val="28"/>
                <w:szCs w:val="28"/>
              </w:rPr>
            </w:pPr>
            <w:r w:rsidRPr="002A4D74">
              <w:rPr>
                <w:rFonts w:ascii="標楷體" w:eastAsia="標楷體" w:hAnsi="標楷體" w:cs="新細明體" w:hint="eastAsia"/>
                <w:sz w:val="28"/>
                <w:szCs w:val="28"/>
              </w:rPr>
              <w:lastRenderedPageBreak/>
              <w:t>專注聆聽</w:t>
            </w:r>
          </w:p>
          <w:p w:rsidR="00FF4455" w:rsidRPr="002A4D74" w:rsidRDefault="00FF4455" w:rsidP="00FF4455">
            <w:pPr>
              <w:rPr>
                <w:rFonts w:ascii="標楷體" w:eastAsia="標楷體" w:hAnsi="標楷體" w:cs="新細明體"/>
                <w:sz w:val="28"/>
                <w:szCs w:val="28"/>
              </w:rPr>
            </w:pPr>
            <w:r w:rsidRPr="002A4D74">
              <w:rPr>
                <w:rFonts w:ascii="標楷體" w:eastAsia="標楷體" w:hAnsi="標楷體" w:cs="新細明體" w:hint="eastAsia"/>
                <w:sz w:val="28"/>
                <w:szCs w:val="28"/>
              </w:rPr>
              <w:t>參與討論</w:t>
            </w:r>
          </w:p>
          <w:p w:rsidR="006F2CD1" w:rsidRPr="002A4D74" w:rsidRDefault="00FF4455" w:rsidP="00FF4455">
            <w:pPr>
              <w:rPr>
                <w:rFonts w:ascii="標楷體" w:eastAsia="標楷體" w:hAnsi="標楷體" w:cs="新細明體"/>
                <w:sz w:val="28"/>
                <w:szCs w:val="28"/>
              </w:rPr>
            </w:pPr>
            <w:r w:rsidRPr="002A4D74">
              <w:rPr>
                <w:rFonts w:ascii="標楷體" w:eastAsia="標楷體" w:hAnsi="標楷體" w:cs="新細明體" w:hint="eastAsia"/>
                <w:sz w:val="28"/>
                <w:szCs w:val="28"/>
              </w:rPr>
              <w:t>勇於發表</w:t>
            </w:r>
          </w:p>
        </w:tc>
        <w:tc>
          <w:tcPr>
            <w:tcW w:w="436" w:type="pct"/>
            <w:vAlign w:val="center"/>
          </w:tcPr>
          <w:p w:rsidR="006F2CD1" w:rsidRPr="002A4D74" w:rsidRDefault="006F2CD1" w:rsidP="006F2CD1">
            <w:pPr>
              <w:rPr>
                <w:rFonts w:ascii="標楷體" w:eastAsia="標楷體" w:hAnsi="標楷體" w:cs="新細明體"/>
                <w:color w:val="FF0000"/>
              </w:rPr>
            </w:pPr>
          </w:p>
        </w:tc>
      </w:tr>
      <w:tr w:rsidR="00FF4455" w:rsidRPr="002A4D74" w:rsidTr="00EB74E7">
        <w:trPr>
          <w:trHeight w:val="2622"/>
        </w:trPr>
        <w:tc>
          <w:tcPr>
            <w:tcW w:w="172" w:type="pct"/>
            <w:tcBorders>
              <w:bottom w:val="single" w:sz="4" w:space="0" w:color="auto"/>
            </w:tcBorders>
            <w:vAlign w:val="center"/>
          </w:tcPr>
          <w:p w:rsidR="00FF4455" w:rsidRPr="002A4D74" w:rsidRDefault="004A60F7" w:rsidP="00FF4455">
            <w:pPr>
              <w:jc w:val="center"/>
              <w:rPr>
                <w:rFonts w:ascii="標楷體" w:eastAsia="標楷體" w:hAnsi="標楷體"/>
                <w:sz w:val="28"/>
                <w:szCs w:val="28"/>
              </w:rPr>
            </w:pPr>
            <w:r>
              <w:rPr>
                <w:rFonts w:ascii="標楷體" w:eastAsia="標楷體" w:hAnsi="標楷體" w:hint="eastAsia"/>
                <w:sz w:val="28"/>
                <w:szCs w:val="28"/>
              </w:rPr>
              <w:lastRenderedPageBreak/>
              <w:t>十九</w:t>
            </w:r>
          </w:p>
        </w:tc>
        <w:tc>
          <w:tcPr>
            <w:tcW w:w="613" w:type="pct"/>
            <w:vAlign w:val="center"/>
          </w:tcPr>
          <w:p w:rsidR="00FF4455" w:rsidRPr="002A4D74" w:rsidRDefault="00FF4455" w:rsidP="00FF4455">
            <w:pPr>
              <w:jc w:val="center"/>
              <w:rPr>
                <w:rFonts w:ascii="標楷體" w:eastAsia="標楷體" w:hAnsi="標楷體" w:cs="新細明體"/>
                <w:sz w:val="28"/>
                <w:szCs w:val="28"/>
              </w:rPr>
            </w:pPr>
            <w:r w:rsidRPr="002A4D74">
              <w:rPr>
                <w:rFonts w:ascii="標楷體" w:eastAsia="標楷體" w:hAnsi="標楷體" w:cs="新細明體" w:hint="eastAsia"/>
                <w:sz w:val="28"/>
                <w:szCs w:val="28"/>
              </w:rPr>
              <w:t>我們都可以做</w:t>
            </w:r>
          </w:p>
          <w:p w:rsidR="00FF4455" w:rsidRPr="002A4D74" w:rsidRDefault="00FF4455" w:rsidP="00FF4455">
            <w:pPr>
              <w:rPr>
                <w:rFonts w:ascii="標楷體" w:eastAsia="標楷體" w:hAnsi="標楷體" w:cs="新細明體"/>
                <w:sz w:val="28"/>
                <w:szCs w:val="28"/>
              </w:rPr>
            </w:pPr>
            <w:r w:rsidRPr="002A4D74">
              <w:rPr>
                <w:rFonts w:ascii="標楷體" w:eastAsia="標楷體" w:hAnsi="標楷體" w:cs="新細明體" w:hint="eastAsia"/>
                <w:sz w:val="28"/>
                <w:szCs w:val="28"/>
              </w:rPr>
              <w:t>到/1 節</w:t>
            </w:r>
          </w:p>
        </w:tc>
        <w:tc>
          <w:tcPr>
            <w:tcW w:w="721" w:type="pct"/>
          </w:tcPr>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【綜合】</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 xml:space="preserve">2a-III-1 </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覺察多元性別的互動方式與情感表達，並運用同理心增進人際關係。</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【社會】</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 xml:space="preserve">3c-III-2 </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發揮各人不同的專長，透過分工進行團隊合作。</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 xml:space="preserve">3c-III-1 </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聆聽他人意見，表達自我觀點，並能與他人討論。</w:t>
            </w:r>
          </w:p>
        </w:tc>
        <w:tc>
          <w:tcPr>
            <w:tcW w:w="539" w:type="pct"/>
            <w:tcBorders>
              <w:right w:val="single" w:sz="4" w:space="0" w:color="auto"/>
            </w:tcBorders>
          </w:tcPr>
          <w:p w:rsidR="00FF4455" w:rsidRPr="00EB74E7" w:rsidRDefault="00FF4455" w:rsidP="00EB74E7">
            <w:pPr>
              <w:jc w:val="both"/>
              <w:rPr>
                <w:rFonts w:ascii="標楷體" w:eastAsia="標楷體" w:hAnsi="標楷體"/>
              </w:rPr>
            </w:pPr>
            <w:r w:rsidRPr="00EB74E7">
              <w:rPr>
                <w:rFonts w:ascii="標楷體" w:eastAsia="標楷體" w:hAnsi="標楷體" w:hint="eastAsia"/>
              </w:rPr>
              <w:t>【綜合】</w:t>
            </w:r>
          </w:p>
          <w:p w:rsidR="00FF4455" w:rsidRPr="00EB74E7" w:rsidRDefault="00FF4455" w:rsidP="00EB74E7">
            <w:pPr>
              <w:jc w:val="both"/>
              <w:rPr>
                <w:rFonts w:ascii="標楷體" w:eastAsia="標楷體" w:hAnsi="標楷體"/>
              </w:rPr>
            </w:pPr>
            <w:r w:rsidRPr="00EB74E7">
              <w:rPr>
                <w:rFonts w:ascii="標楷體" w:eastAsia="標楷體" w:hAnsi="標楷體" w:hint="eastAsia"/>
              </w:rPr>
              <w:t>Ba-III-3 正向人際</w:t>
            </w:r>
          </w:p>
          <w:p w:rsidR="00FF4455" w:rsidRPr="00EB74E7" w:rsidRDefault="00FF4455" w:rsidP="00EB74E7">
            <w:pPr>
              <w:jc w:val="both"/>
              <w:rPr>
                <w:rFonts w:ascii="標楷體" w:eastAsia="標楷體" w:hAnsi="標楷體"/>
              </w:rPr>
            </w:pPr>
            <w:r w:rsidRPr="00EB74E7">
              <w:rPr>
                <w:rFonts w:ascii="標楷體" w:eastAsia="標楷體" w:hAnsi="標楷體" w:hint="eastAsia"/>
              </w:rPr>
              <w:t>關係與衝突解決能力的建立。</w:t>
            </w:r>
          </w:p>
          <w:p w:rsidR="00FF4455" w:rsidRPr="00EB74E7" w:rsidRDefault="00FF4455" w:rsidP="00EB74E7">
            <w:pPr>
              <w:jc w:val="both"/>
              <w:rPr>
                <w:rFonts w:ascii="標楷體" w:eastAsia="標楷體" w:hAnsi="標楷體"/>
              </w:rPr>
            </w:pPr>
            <w:r w:rsidRPr="00EB74E7">
              <w:rPr>
                <w:rFonts w:ascii="標楷體" w:eastAsia="標楷體" w:hAnsi="標楷體" w:hint="eastAsia"/>
              </w:rPr>
              <w:t>【社會】</w:t>
            </w:r>
          </w:p>
          <w:p w:rsidR="00FF4455" w:rsidRPr="00EB74E7" w:rsidRDefault="00FF4455" w:rsidP="00EB74E7">
            <w:pPr>
              <w:jc w:val="both"/>
              <w:rPr>
                <w:rFonts w:ascii="標楷體" w:eastAsia="標楷體" w:hAnsi="標楷體"/>
              </w:rPr>
            </w:pPr>
            <w:r w:rsidRPr="00EB74E7">
              <w:rPr>
                <w:rFonts w:ascii="標楷體" w:eastAsia="標楷體" w:hAnsi="標楷體" w:hint="eastAsia"/>
              </w:rPr>
              <w:t xml:space="preserve">Cc-III-1 </w:t>
            </w:r>
            <w:proofErr w:type="gramStart"/>
            <w:r w:rsidRPr="00EB74E7">
              <w:rPr>
                <w:rFonts w:ascii="標楷體" w:eastAsia="標楷體" w:hAnsi="標楷體" w:hint="eastAsia"/>
              </w:rPr>
              <w:t>個</w:t>
            </w:r>
            <w:proofErr w:type="gramEnd"/>
            <w:r w:rsidRPr="00EB74E7">
              <w:rPr>
                <w:rFonts w:ascii="標楷體" w:eastAsia="標楷體" w:hAnsi="標楷體" w:hint="eastAsia"/>
              </w:rPr>
              <w:t xml:space="preserve"> 人</w:t>
            </w:r>
          </w:p>
          <w:p w:rsidR="00FF4455" w:rsidRPr="00EB74E7" w:rsidRDefault="00FF4455" w:rsidP="00EB74E7">
            <w:pPr>
              <w:jc w:val="both"/>
              <w:rPr>
                <w:rFonts w:ascii="標楷體" w:eastAsia="標楷體" w:hAnsi="標楷體"/>
              </w:rPr>
            </w:pPr>
            <w:r w:rsidRPr="00EB74E7">
              <w:rPr>
                <w:rFonts w:ascii="標楷體" w:eastAsia="標楷體" w:hAnsi="標楷體" w:hint="eastAsia"/>
              </w:rPr>
              <w:t>在團體中的角色會隨著社會變遷產生改變。</w:t>
            </w:r>
          </w:p>
        </w:tc>
        <w:tc>
          <w:tcPr>
            <w:tcW w:w="679" w:type="pct"/>
            <w:tcBorders>
              <w:left w:val="single" w:sz="4" w:space="0" w:color="auto"/>
              <w:right w:val="single" w:sz="4" w:space="0" w:color="auto"/>
            </w:tcBorders>
          </w:tcPr>
          <w:p w:rsidR="00FF4455" w:rsidRPr="00EB74E7" w:rsidRDefault="00FF4455" w:rsidP="00EB74E7">
            <w:pPr>
              <w:jc w:val="both"/>
              <w:rPr>
                <w:rFonts w:ascii="標楷體" w:eastAsia="標楷體" w:hAnsi="標楷體"/>
              </w:rPr>
            </w:pPr>
            <w:r w:rsidRPr="00EB74E7">
              <w:rPr>
                <w:rFonts w:ascii="標楷體" w:eastAsia="標楷體" w:hAnsi="標楷體" w:hint="eastAsia"/>
              </w:rPr>
              <w:t>1.明白做家事是全家人的</w:t>
            </w:r>
          </w:p>
          <w:p w:rsidR="00FF4455" w:rsidRPr="00EB74E7" w:rsidRDefault="00FF4455" w:rsidP="00EB74E7">
            <w:pPr>
              <w:jc w:val="both"/>
              <w:rPr>
                <w:rFonts w:ascii="標楷體" w:eastAsia="標楷體" w:hAnsi="標楷體"/>
              </w:rPr>
            </w:pPr>
            <w:r w:rsidRPr="00EB74E7">
              <w:rPr>
                <w:rFonts w:ascii="標楷體" w:eastAsia="標楷體" w:hAnsi="標楷體" w:hint="eastAsia"/>
              </w:rPr>
              <w:t>事。</w:t>
            </w:r>
          </w:p>
          <w:p w:rsidR="00FF4455" w:rsidRPr="00EB74E7" w:rsidRDefault="00FF4455" w:rsidP="00EB74E7">
            <w:pPr>
              <w:jc w:val="both"/>
              <w:rPr>
                <w:rFonts w:ascii="標楷體" w:eastAsia="標楷體" w:hAnsi="標楷體"/>
              </w:rPr>
            </w:pPr>
            <w:r w:rsidRPr="00EB74E7">
              <w:rPr>
                <w:rFonts w:ascii="標楷體" w:eastAsia="標楷體" w:hAnsi="標楷體" w:hint="eastAsia"/>
              </w:rPr>
              <w:t>2.能主動協助做家事。</w:t>
            </w:r>
          </w:p>
          <w:p w:rsidR="00FF4455" w:rsidRPr="00EB74E7" w:rsidRDefault="00FF4455" w:rsidP="00EB74E7">
            <w:pPr>
              <w:jc w:val="both"/>
              <w:rPr>
                <w:rFonts w:ascii="標楷體" w:eastAsia="標楷體" w:hAnsi="標楷體"/>
              </w:rPr>
            </w:pPr>
            <w:r w:rsidRPr="00EB74E7">
              <w:rPr>
                <w:rFonts w:ascii="標楷體" w:eastAsia="標楷體" w:hAnsi="標楷體" w:hint="eastAsia"/>
              </w:rPr>
              <w:t>3.察覺社會上仍有性別歧視的情形存在。</w:t>
            </w:r>
          </w:p>
        </w:tc>
        <w:tc>
          <w:tcPr>
            <w:tcW w:w="1259" w:type="pct"/>
            <w:tcBorders>
              <w:left w:val="single" w:sz="4" w:space="0" w:color="auto"/>
              <w:bottom w:val="single" w:sz="4" w:space="0" w:color="auto"/>
            </w:tcBorders>
          </w:tcPr>
          <w:p w:rsidR="00FF4455" w:rsidRPr="00EB74E7" w:rsidRDefault="00FF4455" w:rsidP="00EB74E7">
            <w:pPr>
              <w:jc w:val="both"/>
              <w:rPr>
                <w:rFonts w:ascii="標楷體" w:eastAsia="標楷體" w:hAnsi="標楷體"/>
              </w:rPr>
            </w:pPr>
            <w:r w:rsidRPr="00EB74E7">
              <w:rPr>
                <w:rFonts w:ascii="標楷體" w:eastAsia="標楷體" w:hAnsi="標楷體" w:hint="eastAsia"/>
              </w:rPr>
              <w:t>(二)我有話要說</w:t>
            </w:r>
          </w:p>
          <w:p w:rsidR="00FF4455" w:rsidRPr="00EB74E7" w:rsidRDefault="00FF4455" w:rsidP="00EB74E7">
            <w:pPr>
              <w:jc w:val="both"/>
              <w:rPr>
                <w:rFonts w:ascii="標楷體" w:eastAsia="標楷體" w:hAnsi="標楷體"/>
              </w:rPr>
            </w:pPr>
            <w:r w:rsidRPr="00EB74E7">
              <w:rPr>
                <w:rFonts w:ascii="標楷體" w:eastAsia="標楷體" w:hAnsi="標楷體" w:hint="eastAsia"/>
              </w:rPr>
              <w:t>1.教師繼續說灰姑娘和王子的事。</w:t>
            </w:r>
          </w:p>
          <w:p w:rsidR="00FF4455" w:rsidRPr="00EB74E7" w:rsidRDefault="00FF4455" w:rsidP="00EB74E7">
            <w:pPr>
              <w:jc w:val="both"/>
              <w:rPr>
                <w:rFonts w:ascii="標楷體" w:eastAsia="標楷體" w:hAnsi="標楷體"/>
              </w:rPr>
            </w:pPr>
            <w:r w:rsidRPr="00EB74E7">
              <w:rPr>
                <w:rFonts w:ascii="標楷體" w:eastAsia="標楷體" w:hAnsi="標楷體" w:hint="eastAsia"/>
              </w:rPr>
              <w:t>王子自從幫忙做家事之後，發現自會做的事情越來越多，灰姑娘也比較有空陪著王子，兩人的感情越來越好。兩人為了避免大臣們發生和他們一樣的情況，因此邀請了大臣和他們的家人一起到家裡玩，想要了解大臣們家中的情形。在活動當天，大家都很開心，可是王子卻發現一個很奇怪的現象。只要談到國家大事，就只剩大臣在發言，就算大臣夫人想要些什麼，也會被大臣阻止，並且說：「你們女人都只有關在家裡，怎麼會懂國家大事呢？還是去跟其他人聊八卦吧！」真的是這樣嗎？</w:t>
            </w:r>
          </w:p>
        </w:tc>
        <w:tc>
          <w:tcPr>
            <w:tcW w:w="581" w:type="pct"/>
            <w:tcBorders>
              <w:bottom w:val="single" w:sz="4" w:space="0" w:color="auto"/>
            </w:tcBorders>
            <w:vAlign w:val="center"/>
          </w:tcPr>
          <w:p w:rsidR="00FF4455" w:rsidRPr="002A4D74" w:rsidRDefault="00FF4455" w:rsidP="00FF4455">
            <w:pPr>
              <w:pStyle w:val="af8"/>
              <w:numPr>
                <w:ilvl w:val="0"/>
                <w:numId w:val="12"/>
              </w:numPr>
              <w:rPr>
                <w:rFonts w:ascii="標楷體" w:eastAsia="標楷體" w:hAnsi="標楷體" w:cs="新細明體"/>
                <w:sz w:val="28"/>
                <w:szCs w:val="28"/>
              </w:rPr>
            </w:pPr>
            <w:r w:rsidRPr="002A4D74">
              <w:rPr>
                <w:rFonts w:ascii="標楷體" w:eastAsia="標楷體" w:hAnsi="標楷體" w:cs="新細明體" w:hint="eastAsia"/>
                <w:sz w:val="28"/>
                <w:szCs w:val="28"/>
              </w:rPr>
              <w:t>專注聆聽</w:t>
            </w:r>
          </w:p>
          <w:p w:rsidR="00FF4455" w:rsidRPr="002A4D74" w:rsidRDefault="00FF4455" w:rsidP="00FF4455">
            <w:pPr>
              <w:pStyle w:val="af8"/>
              <w:numPr>
                <w:ilvl w:val="0"/>
                <w:numId w:val="12"/>
              </w:numPr>
              <w:rPr>
                <w:rFonts w:ascii="標楷體" w:eastAsia="標楷體" w:hAnsi="標楷體" w:cs="新細明體"/>
                <w:sz w:val="28"/>
                <w:szCs w:val="28"/>
              </w:rPr>
            </w:pPr>
            <w:r w:rsidRPr="002A4D74">
              <w:rPr>
                <w:rFonts w:ascii="標楷體" w:eastAsia="標楷體" w:hAnsi="標楷體" w:cs="新細明體" w:hint="eastAsia"/>
                <w:sz w:val="28"/>
                <w:szCs w:val="28"/>
              </w:rPr>
              <w:t>參與討論</w:t>
            </w:r>
          </w:p>
          <w:p w:rsidR="00FF4455" w:rsidRPr="002A4D74" w:rsidRDefault="00FF4455" w:rsidP="00FF4455">
            <w:pPr>
              <w:pStyle w:val="af8"/>
              <w:numPr>
                <w:ilvl w:val="0"/>
                <w:numId w:val="12"/>
              </w:numPr>
              <w:rPr>
                <w:rFonts w:ascii="標楷體" w:eastAsia="標楷體" w:hAnsi="標楷體" w:cs="新細明體"/>
                <w:sz w:val="28"/>
                <w:szCs w:val="28"/>
              </w:rPr>
            </w:pPr>
            <w:r w:rsidRPr="002A4D74">
              <w:rPr>
                <w:rFonts w:ascii="標楷體" w:eastAsia="標楷體" w:hAnsi="標楷體" w:cs="新細明體" w:hint="eastAsia"/>
                <w:sz w:val="28"/>
                <w:szCs w:val="28"/>
              </w:rPr>
              <w:t>勇於發表</w:t>
            </w:r>
          </w:p>
        </w:tc>
        <w:tc>
          <w:tcPr>
            <w:tcW w:w="436" w:type="pct"/>
            <w:tcBorders>
              <w:bottom w:val="single" w:sz="4" w:space="0" w:color="auto"/>
            </w:tcBorders>
            <w:vAlign w:val="center"/>
          </w:tcPr>
          <w:p w:rsidR="00FF4455" w:rsidRPr="002A4D74" w:rsidRDefault="00FF4455" w:rsidP="00FF4455">
            <w:pPr>
              <w:rPr>
                <w:rFonts w:ascii="標楷體" w:eastAsia="標楷體" w:hAnsi="標楷體" w:cs="新細明體"/>
                <w:sz w:val="28"/>
                <w:szCs w:val="28"/>
              </w:rPr>
            </w:pPr>
          </w:p>
        </w:tc>
      </w:tr>
      <w:tr w:rsidR="00FF4455" w:rsidRPr="002A4D74" w:rsidTr="00EB74E7">
        <w:trPr>
          <w:trHeight w:val="9447"/>
        </w:trPr>
        <w:tc>
          <w:tcPr>
            <w:tcW w:w="172" w:type="pct"/>
            <w:vAlign w:val="center"/>
          </w:tcPr>
          <w:p w:rsidR="00FF4455" w:rsidRPr="002A4D74" w:rsidRDefault="004A60F7" w:rsidP="00FF4455">
            <w:pPr>
              <w:jc w:val="center"/>
              <w:rPr>
                <w:rFonts w:ascii="標楷體" w:eastAsia="標楷體" w:hAnsi="標楷體" w:cs="新細明體"/>
                <w:sz w:val="28"/>
                <w:szCs w:val="28"/>
              </w:rPr>
            </w:pPr>
            <w:r>
              <w:rPr>
                <w:rFonts w:ascii="標楷體" w:eastAsia="標楷體" w:hAnsi="標楷體" w:cs="新細明體" w:hint="eastAsia"/>
                <w:sz w:val="28"/>
                <w:szCs w:val="28"/>
              </w:rPr>
              <w:lastRenderedPageBreak/>
              <w:t>二十</w:t>
            </w:r>
          </w:p>
        </w:tc>
        <w:tc>
          <w:tcPr>
            <w:tcW w:w="613" w:type="pct"/>
            <w:vAlign w:val="center"/>
          </w:tcPr>
          <w:p w:rsidR="00FF4455" w:rsidRPr="002A4D74" w:rsidRDefault="00FF4455" w:rsidP="00FF4455">
            <w:pPr>
              <w:jc w:val="center"/>
              <w:rPr>
                <w:rFonts w:ascii="標楷體" w:eastAsia="標楷體" w:hAnsi="標楷體" w:cs="新細明體"/>
                <w:sz w:val="28"/>
                <w:szCs w:val="28"/>
              </w:rPr>
            </w:pPr>
            <w:r w:rsidRPr="002A4D74">
              <w:rPr>
                <w:rFonts w:ascii="標楷體" w:eastAsia="標楷體" w:hAnsi="標楷體" w:cs="新細明體" w:hint="eastAsia"/>
                <w:sz w:val="28"/>
                <w:szCs w:val="28"/>
              </w:rPr>
              <w:t>我們都可以做</w:t>
            </w:r>
          </w:p>
          <w:p w:rsidR="00FF4455" w:rsidRPr="002A4D74" w:rsidRDefault="00FF4455" w:rsidP="00FF4455">
            <w:pPr>
              <w:rPr>
                <w:rFonts w:ascii="標楷體" w:eastAsia="標楷體" w:hAnsi="標楷體" w:cs="新細明體"/>
                <w:sz w:val="28"/>
                <w:szCs w:val="28"/>
              </w:rPr>
            </w:pPr>
            <w:r w:rsidRPr="002A4D74">
              <w:rPr>
                <w:rFonts w:ascii="標楷體" w:eastAsia="標楷體" w:hAnsi="標楷體" w:cs="新細明體" w:hint="eastAsia"/>
                <w:sz w:val="28"/>
                <w:szCs w:val="28"/>
              </w:rPr>
              <w:t>到/1 節</w:t>
            </w:r>
          </w:p>
        </w:tc>
        <w:tc>
          <w:tcPr>
            <w:tcW w:w="721" w:type="pct"/>
          </w:tcPr>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【綜合】</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 xml:space="preserve">2a-III-1 </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覺察多元性別的互動方式與情感表達，並運用同理心增進人際關係。</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【社會】</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 xml:space="preserve">3c-III-2 </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發揮各人不同的專長，</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透過分工進行團隊合作。</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 xml:space="preserve">3c-III-1 </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聆聽他人意見，表達自我觀點，並</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能與他人討論。</w:t>
            </w:r>
          </w:p>
        </w:tc>
        <w:tc>
          <w:tcPr>
            <w:tcW w:w="539" w:type="pct"/>
            <w:tcBorders>
              <w:right w:val="single" w:sz="4" w:space="0" w:color="auto"/>
            </w:tcBorders>
          </w:tcPr>
          <w:p w:rsidR="00FF4455" w:rsidRPr="00EB74E7" w:rsidRDefault="00FF4455" w:rsidP="00EB74E7">
            <w:pPr>
              <w:jc w:val="both"/>
              <w:rPr>
                <w:rFonts w:ascii="標楷體" w:eastAsia="標楷體" w:hAnsi="標楷體"/>
              </w:rPr>
            </w:pPr>
            <w:r w:rsidRPr="00EB74E7">
              <w:rPr>
                <w:rFonts w:ascii="標楷體" w:eastAsia="標楷體" w:hAnsi="標楷體" w:hint="eastAsia"/>
              </w:rPr>
              <w:t>【綜合】</w:t>
            </w:r>
          </w:p>
          <w:p w:rsidR="00FF4455" w:rsidRPr="00EB74E7" w:rsidRDefault="00FF4455" w:rsidP="00EB74E7">
            <w:pPr>
              <w:jc w:val="both"/>
              <w:rPr>
                <w:rFonts w:ascii="標楷體" w:eastAsia="標楷體" w:hAnsi="標楷體"/>
              </w:rPr>
            </w:pPr>
            <w:r w:rsidRPr="00EB74E7">
              <w:rPr>
                <w:rFonts w:ascii="標楷體" w:eastAsia="標楷體" w:hAnsi="標楷體" w:hint="eastAsia"/>
              </w:rPr>
              <w:t>Ba-III-3 正向人際</w:t>
            </w:r>
          </w:p>
          <w:p w:rsidR="00FF4455" w:rsidRPr="00EB74E7" w:rsidRDefault="00FF4455" w:rsidP="00EB74E7">
            <w:pPr>
              <w:jc w:val="both"/>
              <w:rPr>
                <w:rFonts w:ascii="標楷體" w:eastAsia="標楷體" w:hAnsi="標楷體"/>
              </w:rPr>
            </w:pPr>
            <w:r w:rsidRPr="00EB74E7">
              <w:rPr>
                <w:rFonts w:ascii="標楷體" w:eastAsia="標楷體" w:hAnsi="標楷體" w:hint="eastAsia"/>
              </w:rPr>
              <w:t>關係與衝突解決能力的建立。</w:t>
            </w:r>
          </w:p>
          <w:p w:rsidR="00FF4455" w:rsidRPr="00EB74E7" w:rsidRDefault="00FF4455" w:rsidP="00EB74E7">
            <w:pPr>
              <w:jc w:val="both"/>
              <w:rPr>
                <w:rFonts w:ascii="標楷體" w:eastAsia="標楷體" w:hAnsi="標楷體"/>
              </w:rPr>
            </w:pPr>
            <w:r w:rsidRPr="00EB74E7">
              <w:rPr>
                <w:rFonts w:ascii="標楷體" w:eastAsia="標楷體" w:hAnsi="標楷體" w:hint="eastAsia"/>
              </w:rPr>
              <w:t>【社會】</w:t>
            </w:r>
          </w:p>
          <w:p w:rsidR="00FF4455" w:rsidRPr="00EB74E7" w:rsidRDefault="00FF4455" w:rsidP="00EB74E7">
            <w:pPr>
              <w:jc w:val="both"/>
              <w:rPr>
                <w:rFonts w:ascii="標楷體" w:eastAsia="標楷體" w:hAnsi="標楷體"/>
              </w:rPr>
            </w:pPr>
            <w:r w:rsidRPr="00EB74E7">
              <w:rPr>
                <w:rFonts w:ascii="標楷體" w:eastAsia="標楷體" w:hAnsi="標楷體" w:hint="eastAsia"/>
              </w:rPr>
              <w:t xml:space="preserve">Cc-III-1 </w:t>
            </w:r>
            <w:proofErr w:type="gramStart"/>
            <w:r w:rsidRPr="00EB74E7">
              <w:rPr>
                <w:rFonts w:ascii="標楷體" w:eastAsia="標楷體" w:hAnsi="標楷體" w:hint="eastAsia"/>
              </w:rPr>
              <w:t>個</w:t>
            </w:r>
            <w:proofErr w:type="gramEnd"/>
            <w:r w:rsidRPr="00EB74E7">
              <w:rPr>
                <w:rFonts w:ascii="標楷體" w:eastAsia="標楷體" w:hAnsi="標楷體" w:hint="eastAsia"/>
              </w:rPr>
              <w:t xml:space="preserve"> 人</w:t>
            </w:r>
          </w:p>
          <w:p w:rsidR="00FF4455" w:rsidRPr="00EB74E7" w:rsidRDefault="00FF4455" w:rsidP="00EB74E7">
            <w:pPr>
              <w:jc w:val="both"/>
              <w:rPr>
                <w:rFonts w:ascii="標楷體" w:eastAsia="標楷體" w:hAnsi="標楷體"/>
              </w:rPr>
            </w:pPr>
            <w:r w:rsidRPr="00EB74E7">
              <w:rPr>
                <w:rFonts w:ascii="標楷體" w:eastAsia="標楷體" w:hAnsi="標楷體" w:hint="eastAsia"/>
              </w:rPr>
              <w:t>在團體中的角色會隨著社會變遷產生改變。</w:t>
            </w:r>
          </w:p>
        </w:tc>
        <w:tc>
          <w:tcPr>
            <w:tcW w:w="679" w:type="pct"/>
            <w:tcBorders>
              <w:left w:val="single" w:sz="4" w:space="0" w:color="auto"/>
              <w:right w:val="single" w:sz="4" w:space="0" w:color="auto"/>
            </w:tcBorders>
          </w:tcPr>
          <w:p w:rsidR="00FF4455" w:rsidRPr="00EB74E7" w:rsidRDefault="00FF4455" w:rsidP="00EB74E7">
            <w:pPr>
              <w:jc w:val="both"/>
              <w:rPr>
                <w:rFonts w:ascii="標楷體" w:eastAsia="標楷體" w:hAnsi="標楷體"/>
              </w:rPr>
            </w:pPr>
            <w:r w:rsidRPr="00EB74E7">
              <w:rPr>
                <w:rFonts w:ascii="標楷體" w:eastAsia="標楷體" w:hAnsi="標楷體" w:hint="eastAsia"/>
              </w:rPr>
              <w:t>1.明白做家事是全家人的</w:t>
            </w:r>
          </w:p>
          <w:p w:rsidR="00FF4455" w:rsidRPr="00EB74E7" w:rsidRDefault="00FF4455" w:rsidP="00EB74E7">
            <w:pPr>
              <w:jc w:val="both"/>
              <w:rPr>
                <w:rFonts w:ascii="標楷體" w:eastAsia="標楷體" w:hAnsi="標楷體"/>
              </w:rPr>
            </w:pPr>
            <w:r w:rsidRPr="00EB74E7">
              <w:rPr>
                <w:rFonts w:ascii="標楷體" w:eastAsia="標楷體" w:hAnsi="標楷體" w:hint="eastAsia"/>
              </w:rPr>
              <w:t>事。</w:t>
            </w:r>
          </w:p>
          <w:p w:rsidR="00FF4455" w:rsidRPr="00EB74E7" w:rsidRDefault="00FF4455" w:rsidP="00EB74E7">
            <w:pPr>
              <w:jc w:val="both"/>
              <w:rPr>
                <w:rFonts w:ascii="標楷體" w:eastAsia="標楷體" w:hAnsi="標楷體"/>
              </w:rPr>
            </w:pPr>
            <w:r w:rsidRPr="00EB74E7">
              <w:rPr>
                <w:rFonts w:ascii="標楷體" w:eastAsia="標楷體" w:hAnsi="標楷體" w:hint="eastAsia"/>
              </w:rPr>
              <w:t>2.能主動協助做家事。</w:t>
            </w:r>
          </w:p>
          <w:p w:rsidR="00FF4455" w:rsidRPr="00EB74E7" w:rsidRDefault="00FF4455" w:rsidP="00EB74E7">
            <w:pPr>
              <w:jc w:val="both"/>
              <w:rPr>
                <w:rFonts w:ascii="標楷體" w:eastAsia="標楷體" w:hAnsi="標楷體"/>
              </w:rPr>
            </w:pPr>
            <w:r w:rsidRPr="00EB74E7">
              <w:rPr>
                <w:rFonts w:ascii="標楷體" w:eastAsia="標楷體" w:hAnsi="標楷體" w:hint="eastAsia"/>
              </w:rPr>
              <w:t>3.察覺社會上仍有性別歧視的情形存在。</w:t>
            </w:r>
          </w:p>
        </w:tc>
        <w:tc>
          <w:tcPr>
            <w:tcW w:w="1259" w:type="pct"/>
            <w:tcBorders>
              <w:top w:val="single" w:sz="4" w:space="0" w:color="auto"/>
              <w:left w:val="single" w:sz="4" w:space="0" w:color="auto"/>
            </w:tcBorders>
          </w:tcPr>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2.教師提問，學生舉手發表。</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(1)你曾經聽過類似的話嗎？</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(2)身為女生，聽到這種話你有什麼感覺？身為男生，你贊成這種話嗎？為什麼？</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(3)你覺得為什麼大臣會說出這種話？</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(4)你認為大臣夫人待在家中沒出去工作，就不會知道社會中發生了什麼事嗎？沒辦法討論國家大事嗎？</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(5)你的家人們會一起參與國家大事的討論嗎？你覺得參與討論的人會受性別影響嗎？</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(6)你能舉出那些參與政治的女性？你覺得他們做事的能力會受性別影響嗎？</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3.小組內分享並討論以下問題：</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(1)家中如果有重大事情時，是用什麼方法來決定呢？</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(2)在學校如果有重大事情時，是用什麼方法來決定呢？</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(3)在社會上，如果有重大事情時，是用什麼方法來決定呢？</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(4)這些決定事情的方式，你比較喜歡哪一種？為什麼？</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(5)你覺得家庭、學校和社會做決定的方式有哪些相同的地方，有哪些不同的地方？</w:t>
            </w:r>
          </w:p>
        </w:tc>
        <w:tc>
          <w:tcPr>
            <w:tcW w:w="581" w:type="pct"/>
            <w:tcBorders>
              <w:top w:val="single" w:sz="4" w:space="0" w:color="auto"/>
            </w:tcBorders>
            <w:vAlign w:val="center"/>
          </w:tcPr>
          <w:p w:rsidR="00FF4455" w:rsidRPr="002A4D74" w:rsidRDefault="00FF4455" w:rsidP="00FF4455">
            <w:pPr>
              <w:pStyle w:val="af8"/>
              <w:ind w:left="480"/>
              <w:jc w:val="both"/>
              <w:rPr>
                <w:rFonts w:ascii="標楷體" w:eastAsia="標楷體" w:hAnsi="標楷體" w:cs="新細明體"/>
                <w:sz w:val="28"/>
                <w:szCs w:val="28"/>
              </w:rPr>
            </w:pPr>
            <w:r w:rsidRPr="002A4D74">
              <w:rPr>
                <w:rFonts w:ascii="標楷體" w:eastAsia="標楷體" w:hAnsi="標楷體" w:cs="新細明體" w:hint="eastAsia"/>
                <w:sz w:val="28"/>
                <w:szCs w:val="28"/>
              </w:rPr>
              <w:t>專注聆聽</w:t>
            </w:r>
          </w:p>
          <w:p w:rsidR="00FF4455" w:rsidRPr="002A4D74" w:rsidRDefault="00FF4455" w:rsidP="00FF4455">
            <w:pPr>
              <w:pStyle w:val="af8"/>
              <w:ind w:left="480"/>
              <w:jc w:val="both"/>
              <w:rPr>
                <w:rFonts w:ascii="標楷體" w:eastAsia="標楷體" w:hAnsi="標楷體" w:cs="新細明體"/>
                <w:sz w:val="28"/>
                <w:szCs w:val="28"/>
              </w:rPr>
            </w:pPr>
            <w:r w:rsidRPr="002A4D74">
              <w:rPr>
                <w:rFonts w:ascii="標楷體" w:eastAsia="標楷體" w:hAnsi="標楷體" w:cs="新細明體" w:hint="eastAsia"/>
                <w:sz w:val="28"/>
                <w:szCs w:val="28"/>
              </w:rPr>
              <w:t>參與討論</w:t>
            </w:r>
          </w:p>
          <w:p w:rsidR="00FF4455" w:rsidRPr="002A4D74" w:rsidRDefault="00FF4455" w:rsidP="00FF4455">
            <w:pPr>
              <w:pStyle w:val="af8"/>
              <w:ind w:left="480"/>
              <w:jc w:val="both"/>
              <w:rPr>
                <w:rFonts w:ascii="標楷體" w:eastAsia="標楷體" w:hAnsi="標楷體" w:cs="新細明體"/>
                <w:sz w:val="28"/>
                <w:szCs w:val="28"/>
              </w:rPr>
            </w:pPr>
            <w:r w:rsidRPr="002A4D74">
              <w:rPr>
                <w:rFonts w:ascii="標楷體" w:eastAsia="標楷體" w:hAnsi="標楷體" w:cs="新細明體" w:hint="eastAsia"/>
                <w:sz w:val="28"/>
                <w:szCs w:val="28"/>
              </w:rPr>
              <w:t>勇於發表</w:t>
            </w:r>
          </w:p>
        </w:tc>
        <w:tc>
          <w:tcPr>
            <w:tcW w:w="436" w:type="pct"/>
            <w:tcBorders>
              <w:top w:val="single" w:sz="4" w:space="0" w:color="auto"/>
            </w:tcBorders>
            <w:vAlign w:val="center"/>
          </w:tcPr>
          <w:p w:rsidR="00FF4455" w:rsidRPr="002A4D74" w:rsidRDefault="00FF4455" w:rsidP="00FF4455">
            <w:pPr>
              <w:rPr>
                <w:rFonts w:ascii="標楷體" w:eastAsia="標楷體" w:hAnsi="標楷體" w:cs="新細明體"/>
                <w:sz w:val="28"/>
                <w:szCs w:val="28"/>
              </w:rPr>
            </w:pPr>
          </w:p>
        </w:tc>
      </w:tr>
      <w:tr w:rsidR="00FF4455" w:rsidRPr="002A4D74" w:rsidTr="00EB74E7">
        <w:trPr>
          <w:trHeight w:val="6364"/>
        </w:trPr>
        <w:tc>
          <w:tcPr>
            <w:tcW w:w="172" w:type="pct"/>
            <w:tcBorders>
              <w:top w:val="single" w:sz="4" w:space="0" w:color="auto"/>
            </w:tcBorders>
            <w:vAlign w:val="center"/>
          </w:tcPr>
          <w:p w:rsidR="00FF4455" w:rsidRPr="002A4D74" w:rsidRDefault="004A60F7" w:rsidP="00FF4455">
            <w:pPr>
              <w:jc w:val="center"/>
              <w:rPr>
                <w:rFonts w:ascii="標楷體" w:eastAsia="標楷體" w:hAnsi="標楷體"/>
                <w:sz w:val="28"/>
                <w:szCs w:val="28"/>
              </w:rPr>
            </w:pPr>
            <w:r>
              <w:rPr>
                <w:rFonts w:ascii="標楷體" w:eastAsia="標楷體" w:hAnsi="標楷體" w:hint="eastAsia"/>
                <w:sz w:val="28"/>
                <w:szCs w:val="28"/>
              </w:rPr>
              <w:lastRenderedPageBreak/>
              <w:t>二十一</w:t>
            </w:r>
          </w:p>
        </w:tc>
        <w:tc>
          <w:tcPr>
            <w:tcW w:w="613" w:type="pct"/>
            <w:vAlign w:val="center"/>
          </w:tcPr>
          <w:p w:rsidR="00FF4455" w:rsidRPr="002A4D74" w:rsidRDefault="00FF4455" w:rsidP="00FF4455">
            <w:pPr>
              <w:jc w:val="center"/>
              <w:rPr>
                <w:rFonts w:ascii="標楷體" w:eastAsia="標楷體" w:hAnsi="標楷體" w:cs="新細明體"/>
                <w:sz w:val="28"/>
                <w:szCs w:val="28"/>
              </w:rPr>
            </w:pPr>
            <w:r w:rsidRPr="002A4D74">
              <w:rPr>
                <w:rFonts w:ascii="標楷體" w:eastAsia="標楷體" w:hAnsi="標楷體" w:cs="新細明體" w:hint="eastAsia"/>
                <w:sz w:val="28"/>
                <w:szCs w:val="28"/>
              </w:rPr>
              <w:t>我們都可以做</w:t>
            </w:r>
          </w:p>
          <w:p w:rsidR="00FF4455" w:rsidRPr="002A4D74" w:rsidRDefault="00FF4455" w:rsidP="00FF4455">
            <w:pPr>
              <w:rPr>
                <w:rFonts w:ascii="標楷體" w:eastAsia="標楷體" w:hAnsi="標楷體" w:cs="新細明體"/>
                <w:sz w:val="28"/>
                <w:szCs w:val="28"/>
              </w:rPr>
            </w:pPr>
            <w:r w:rsidRPr="002A4D74">
              <w:rPr>
                <w:rFonts w:ascii="標楷體" w:eastAsia="標楷體" w:hAnsi="標楷體" w:cs="新細明體" w:hint="eastAsia"/>
                <w:sz w:val="28"/>
                <w:szCs w:val="28"/>
              </w:rPr>
              <w:t>到/1 節</w:t>
            </w:r>
          </w:p>
        </w:tc>
        <w:tc>
          <w:tcPr>
            <w:tcW w:w="721" w:type="pct"/>
          </w:tcPr>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【綜合】</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 xml:space="preserve">2a-III-1 </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覺察多元性別的互動方式與情感表達，並運用同理心增進人際關係。</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【社會】</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 xml:space="preserve">3c-III-2 </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發揮各人不同的專長，</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透過分工進行團隊合作。</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 xml:space="preserve">3c-III-1 </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聆聽他人意見，表達自我觀點，並</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能與他人討論。</w:t>
            </w:r>
          </w:p>
        </w:tc>
        <w:tc>
          <w:tcPr>
            <w:tcW w:w="539" w:type="pct"/>
            <w:tcBorders>
              <w:right w:val="single" w:sz="4" w:space="0" w:color="auto"/>
            </w:tcBorders>
          </w:tcPr>
          <w:p w:rsidR="00FF4455" w:rsidRPr="00EB74E7" w:rsidRDefault="00FF4455" w:rsidP="00EB74E7">
            <w:pPr>
              <w:jc w:val="both"/>
              <w:rPr>
                <w:rFonts w:ascii="標楷體" w:eastAsia="標楷體" w:hAnsi="標楷體"/>
              </w:rPr>
            </w:pPr>
            <w:r w:rsidRPr="00EB74E7">
              <w:rPr>
                <w:rFonts w:ascii="標楷體" w:eastAsia="標楷體" w:hAnsi="標楷體" w:hint="eastAsia"/>
              </w:rPr>
              <w:t>【綜合】</w:t>
            </w:r>
          </w:p>
          <w:p w:rsidR="00FF4455" w:rsidRPr="00EB74E7" w:rsidRDefault="00FF4455" w:rsidP="00EB74E7">
            <w:pPr>
              <w:jc w:val="both"/>
              <w:rPr>
                <w:rFonts w:ascii="標楷體" w:eastAsia="標楷體" w:hAnsi="標楷體"/>
              </w:rPr>
            </w:pPr>
            <w:r w:rsidRPr="00EB74E7">
              <w:rPr>
                <w:rFonts w:ascii="標楷體" w:eastAsia="標楷體" w:hAnsi="標楷體" w:hint="eastAsia"/>
              </w:rPr>
              <w:t>Ba-III-3 正向人際</w:t>
            </w:r>
          </w:p>
          <w:p w:rsidR="00FF4455" w:rsidRPr="00EB74E7" w:rsidRDefault="00FF4455" w:rsidP="00EB74E7">
            <w:pPr>
              <w:jc w:val="both"/>
              <w:rPr>
                <w:rFonts w:ascii="標楷體" w:eastAsia="標楷體" w:hAnsi="標楷體"/>
              </w:rPr>
            </w:pPr>
            <w:r w:rsidRPr="00EB74E7">
              <w:rPr>
                <w:rFonts w:ascii="標楷體" w:eastAsia="標楷體" w:hAnsi="標楷體" w:hint="eastAsia"/>
              </w:rPr>
              <w:t>關係與衝突解決能力的建立。</w:t>
            </w:r>
          </w:p>
          <w:p w:rsidR="00FF4455" w:rsidRPr="00EB74E7" w:rsidRDefault="00FF4455" w:rsidP="00EB74E7">
            <w:pPr>
              <w:jc w:val="both"/>
              <w:rPr>
                <w:rFonts w:ascii="標楷體" w:eastAsia="標楷體" w:hAnsi="標楷體"/>
              </w:rPr>
            </w:pPr>
            <w:r w:rsidRPr="00EB74E7">
              <w:rPr>
                <w:rFonts w:ascii="標楷體" w:eastAsia="標楷體" w:hAnsi="標楷體" w:hint="eastAsia"/>
              </w:rPr>
              <w:t>【社會】</w:t>
            </w:r>
          </w:p>
          <w:p w:rsidR="00FF4455" w:rsidRPr="00EB74E7" w:rsidRDefault="00FF4455" w:rsidP="00EB74E7">
            <w:pPr>
              <w:jc w:val="both"/>
              <w:rPr>
                <w:rFonts w:ascii="標楷體" w:eastAsia="標楷體" w:hAnsi="標楷體"/>
              </w:rPr>
            </w:pPr>
            <w:r w:rsidRPr="00EB74E7">
              <w:rPr>
                <w:rFonts w:ascii="標楷體" w:eastAsia="標楷體" w:hAnsi="標楷體" w:hint="eastAsia"/>
              </w:rPr>
              <w:t xml:space="preserve">Cc-III-1 </w:t>
            </w:r>
            <w:proofErr w:type="gramStart"/>
            <w:r w:rsidRPr="00EB74E7">
              <w:rPr>
                <w:rFonts w:ascii="標楷體" w:eastAsia="標楷體" w:hAnsi="標楷體" w:hint="eastAsia"/>
              </w:rPr>
              <w:t>個</w:t>
            </w:r>
            <w:proofErr w:type="gramEnd"/>
            <w:r w:rsidRPr="00EB74E7">
              <w:rPr>
                <w:rFonts w:ascii="標楷體" w:eastAsia="標楷體" w:hAnsi="標楷體" w:hint="eastAsia"/>
              </w:rPr>
              <w:t xml:space="preserve"> 人</w:t>
            </w:r>
          </w:p>
          <w:p w:rsidR="00FF4455" w:rsidRPr="00EB74E7" w:rsidRDefault="00FF4455" w:rsidP="00EB74E7">
            <w:pPr>
              <w:jc w:val="both"/>
              <w:rPr>
                <w:rFonts w:ascii="標楷體" w:eastAsia="標楷體" w:hAnsi="標楷體"/>
              </w:rPr>
            </w:pPr>
            <w:r w:rsidRPr="00EB74E7">
              <w:rPr>
                <w:rFonts w:ascii="標楷體" w:eastAsia="標楷體" w:hAnsi="標楷體" w:hint="eastAsia"/>
              </w:rPr>
              <w:t>在團體中的角色會隨著社會變遷產生改變。</w:t>
            </w:r>
          </w:p>
        </w:tc>
        <w:tc>
          <w:tcPr>
            <w:tcW w:w="679" w:type="pct"/>
            <w:tcBorders>
              <w:left w:val="single" w:sz="4" w:space="0" w:color="auto"/>
              <w:right w:val="single" w:sz="4" w:space="0" w:color="auto"/>
            </w:tcBorders>
          </w:tcPr>
          <w:p w:rsidR="00FF4455" w:rsidRPr="00EB74E7" w:rsidRDefault="00FF4455" w:rsidP="00EB74E7">
            <w:pPr>
              <w:jc w:val="both"/>
              <w:rPr>
                <w:rFonts w:ascii="標楷體" w:eastAsia="標楷體" w:hAnsi="標楷體"/>
              </w:rPr>
            </w:pPr>
            <w:r w:rsidRPr="00EB74E7">
              <w:rPr>
                <w:rFonts w:ascii="標楷體" w:eastAsia="標楷體" w:hAnsi="標楷體" w:hint="eastAsia"/>
              </w:rPr>
              <w:t>1.明白做家事是全家人的</w:t>
            </w:r>
          </w:p>
          <w:p w:rsidR="00FF4455" w:rsidRPr="00EB74E7" w:rsidRDefault="00FF4455" w:rsidP="00EB74E7">
            <w:pPr>
              <w:jc w:val="both"/>
              <w:rPr>
                <w:rFonts w:ascii="標楷體" w:eastAsia="標楷體" w:hAnsi="標楷體"/>
              </w:rPr>
            </w:pPr>
            <w:r w:rsidRPr="00EB74E7">
              <w:rPr>
                <w:rFonts w:ascii="標楷體" w:eastAsia="標楷體" w:hAnsi="標楷體" w:hint="eastAsia"/>
              </w:rPr>
              <w:t>事。</w:t>
            </w:r>
          </w:p>
          <w:p w:rsidR="00FF4455" w:rsidRPr="00EB74E7" w:rsidRDefault="00FF4455" w:rsidP="00EB74E7">
            <w:pPr>
              <w:jc w:val="both"/>
              <w:rPr>
                <w:rFonts w:ascii="標楷體" w:eastAsia="標楷體" w:hAnsi="標楷體"/>
              </w:rPr>
            </w:pPr>
            <w:r w:rsidRPr="00EB74E7">
              <w:rPr>
                <w:rFonts w:ascii="標楷體" w:eastAsia="標楷體" w:hAnsi="標楷體" w:hint="eastAsia"/>
              </w:rPr>
              <w:t>2.能主動協助做家事。</w:t>
            </w:r>
          </w:p>
          <w:p w:rsidR="00FF4455" w:rsidRPr="00EB74E7" w:rsidRDefault="00FF4455" w:rsidP="00EB74E7">
            <w:pPr>
              <w:jc w:val="both"/>
              <w:rPr>
                <w:rFonts w:ascii="標楷體" w:eastAsia="標楷體" w:hAnsi="標楷體"/>
              </w:rPr>
            </w:pPr>
            <w:r w:rsidRPr="00EB74E7">
              <w:rPr>
                <w:rFonts w:ascii="標楷體" w:eastAsia="標楷體" w:hAnsi="標楷體" w:hint="eastAsia"/>
              </w:rPr>
              <w:t>3.察覺社會上仍有性別歧視的情形存在。</w:t>
            </w:r>
          </w:p>
        </w:tc>
        <w:tc>
          <w:tcPr>
            <w:tcW w:w="1259" w:type="pct"/>
            <w:tcBorders>
              <w:left w:val="single" w:sz="4" w:space="0" w:color="auto"/>
            </w:tcBorders>
          </w:tcPr>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4.教師請學生思考，並舉手發表。剛剛進行小組討論時，是否有某一種性別的人被限制發言？當我們進行討論的時候，是否有出現性別歧視的情形？。</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5.教師請學生回想，日常生活中，還有哪些會出現歧視的狀況？受到歧視的時候該怎麼辦？請各小組將這種情</w:t>
            </w:r>
          </w:p>
          <w:p w:rsidR="00FF4455" w:rsidRPr="00EB74E7" w:rsidRDefault="00FF4455" w:rsidP="00EB74E7">
            <w:pPr>
              <w:jc w:val="both"/>
              <w:rPr>
                <w:rFonts w:ascii="標楷體" w:eastAsia="標楷體" w:hAnsi="標楷體" w:cs="新細明體"/>
              </w:rPr>
            </w:pPr>
            <w:proofErr w:type="gramStart"/>
            <w:r w:rsidRPr="00EB74E7">
              <w:rPr>
                <w:rFonts w:ascii="標楷體" w:eastAsia="標楷體" w:hAnsi="標楷體" w:cs="新細明體" w:hint="eastAsia"/>
              </w:rPr>
              <w:t>況</w:t>
            </w:r>
            <w:proofErr w:type="gramEnd"/>
            <w:r w:rsidRPr="00EB74E7">
              <w:rPr>
                <w:rFonts w:ascii="標楷體" w:eastAsia="標楷體" w:hAnsi="標楷體" w:cs="新細明體" w:hint="eastAsia"/>
              </w:rPr>
              <w:t>編寫成小短劇，上台表演。</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6.學生完成學習單。</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三、歸納統整</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教師說明有時性別歧視是因為社會上長久以來的陋習所造成，所以我們更需要敏銳地察覺，並且設法解決這種</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情形，就算同學們現在年紀還小，但是養成良好的習慣後，等到你們長大，就不會有這種情形出現了。</w:t>
            </w:r>
          </w:p>
        </w:tc>
        <w:tc>
          <w:tcPr>
            <w:tcW w:w="581" w:type="pct"/>
            <w:tcBorders>
              <w:top w:val="single" w:sz="4" w:space="0" w:color="auto"/>
            </w:tcBorders>
            <w:vAlign w:val="center"/>
          </w:tcPr>
          <w:p w:rsidR="00FF4455" w:rsidRPr="002A4D74" w:rsidRDefault="00FF4455" w:rsidP="00FF4455">
            <w:pPr>
              <w:rPr>
                <w:rFonts w:ascii="標楷體" w:eastAsia="標楷體" w:hAnsi="標楷體" w:cs="新細明體"/>
                <w:sz w:val="28"/>
                <w:szCs w:val="28"/>
              </w:rPr>
            </w:pPr>
            <w:r w:rsidRPr="002A4D74">
              <w:rPr>
                <w:rFonts w:ascii="標楷體" w:eastAsia="標楷體" w:hAnsi="標楷體" w:cs="新細明體" w:hint="eastAsia"/>
                <w:sz w:val="28"/>
                <w:szCs w:val="28"/>
              </w:rPr>
              <w:t>專注聆聽</w:t>
            </w:r>
          </w:p>
          <w:p w:rsidR="00FF4455" w:rsidRPr="002A4D74" w:rsidRDefault="00FF4455" w:rsidP="00FF4455">
            <w:pPr>
              <w:rPr>
                <w:rFonts w:ascii="標楷體" w:eastAsia="標楷體" w:hAnsi="標楷體" w:cs="新細明體"/>
                <w:sz w:val="28"/>
                <w:szCs w:val="28"/>
              </w:rPr>
            </w:pPr>
            <w:r w:rsidRPr="002A4D74">
              <w:rPr>
                <w:rFonts w:ascii="標楷體" w:eastAsia="標楷體" w:hAnsi="標楷體" w:cs="新細明體" w:hint="eastAsia"/>
                <w:sz w:val="28"/>
                <w:szCs w:val="28"/>
              </w:rPr>
              <w:t>參與討論</w:t>
            </w:r>
          </w:p>
          <w:p w:rsidR="00FF4455" w:rsidRPr="002A4D74" w:rsidRDefault="00FF4455" w:rsidP="00FF4455">
            <w:pPr>
              <w:rPr>
                <w:rFonts w:ascii="標楷體" w:eastAsia="標楷體" w:hAnsi="標楷體" w:cs="新細明體"/>
                <w:sz w:val="28"/>
                <w:szCs w:val="28"/>
              </w:rPr>
            </w:pPr>
            <w:r w:rsidRPr="002A4D74">
              <w:rPr>
                <w:rFonts w:ascii="標楷體" w:eastAsia="標楷體" w:hAnsi="標楷體" w:cs="新細明體" w:hint="eastAsia"/>
                <w:sz w:val="28"/>
                <w:szCs w:val="28"/>
              </w:rPr>
              <w:t>勇於發表</w:t>
            </w:r>
          </w:p>
        </w:tc>
        <w:tc>
          <w:tcPr>
            <w:tcW w:w="436" w:type="pct"/>
            <w:tcBorders>
              <w:top w:val="single" w:sz="4" w:space="0" w:color="auto"/>
            </w:tcBorders>
            <w:vAlign w:val="center"/>
          </w:tcPr>
          <w:p w:rsidR="00FF4455" w:rsidRPr="002A4D74" w:rsidRDefault="00FF4455" w:rsidP="00FF4455">
            <w:pPr>
              <w:rPr>
                <w:rFonts w:ascii="標楷體" w:eastAsia="標楷體" w:hAnsi="標楷體" w:cs="新細明體"/>
                <w:sz w:val="28"/>
                <w:szCs w:val="28"/>
              </w:rPr>
            </w:pPr>
          </w:p>
        </w:tc>
      </w:tr>
    </w:tbl>
    <w:p w:rsidR="00EB74E7" w:rsidRDefault="00EB74E7" w:rsidP="00A16219">
      <w:pPr>
        <w:rPr>
          <w:rFonts w:ascii="標楷體" w:eastAsia="標楷體" w:hAnsi="標楷體"/>
          <w:sz w:val="28"/>
          <w:szCs w:val="28"/>
        </w:rPr>
      </w:pPr>
    </w:p>
    <w:p w:rsidR="00EB74E7" w:rsidRDefault="00EB74E7" w:rsidP="00A16219">
      <w:pPr>
        <w:rPr>
          <w:rFonts w:ascii="標楷體" w:eastAsia="標楷體" w:hAnsi="標楷體"/>
          <w:sz w:val="28"/>
          <w:szCs w:val="28"/>
        </w:rPr>
      </w:pPr>
    </w:p>
    <w:p w:rsidR="00EB74E7" w:rsidRDefault="00EB74E7" w:rsidP="00A16219">
      <w:pPr>
        <w:rPr>
          <w:rFonts w:ascii="標楷體" w:eastAsia="標楷體" w:hAnsi="標楷體"/>
          <w:sz w:val="28"/>
          <w:szCs w:val="28"/>
        </w:rPr>
      </w:pPr>
    </w:p>
    <w:p w:rsidR="00EB74E7" w:rsidRDefault="00EB74E7" w:rsidP="00A16219">
      <w:pPr>
        <w:rPr>
          <w:rFonts w:ascii="標楷體" w:eastAsia="標楷體" w:hAnsi="標楷體"/>
          <w:sz w:val="28"/>
          <w:szCs w:val="28"/>
        </w:rPr>
      </w:pPr>
    </w:p>
    <w:p w:rsidR="00A16219" w:rsidRPr="002A4D74" w:rsidRDefault="00464E51" w:rsidP="00A16219">
      <w:pPr>
        <w:rPr>
          <w:rFonts w:ascii="標楷體" w:eastAsia="標楷體" w:hAnsi="標楷體"/>
          <w:sz w:val="28"/>
          <w:szCs w:val="28"/>
        </w:rPr>
      </w:pPr>
      <w:r w:rsidRPr="002A4D74">
        <w:rPr>
          <w:rFonts w:ascii="標楷體" w:eastAsia="標楷體" w:hAnsi="標楷體" w:hint="eastAsia"/>
          <w:sz w:val="28"/>
          <w:szCs w:val="28"/>
        </w:rPr>
        <w:t>【</w:t>
      </w:r>
      <w:r w:rsidRPr="002A4D74">
        <w:rPr>
          <w:rFonts w:ascii="標楷體" w:eastAsia="標楷體" w:hAnsi="標楷體"/>
          <w:sz w:val="28"/>
          <w:szCs w:val="28"/>
        </w:rPr>
        <w:t>第</w:t>
      </w:r>
      <w:r w:rsidRPr="002A4D74">
        <w:rPr>
          <w:rFonts w:ascii="標楷體" w:eastAsia="標楷體" w:hAnsi="標楷體" w:hint="eastAsia"/>
          <w:sz w:val="28"/>
          <w:szCs w:val="28"/>
        </w:rPr>
        <w:t>二</w:t>
      </w:r>
      <w:r w:rsidRPr="002A4D74">
        <w:rPr>
          <w:rFonts w:ascii="標楷體" w:eastAsia="標楷體" w:hAnsi="標楷體"/>
          <w:sz w:val="28"/>
          <w:szCs w:val="28"/>
        </w:rPr>
        <w:t>學期</w:t>
      </w:r>
      <w:r w:rsidRPr="002A4D74">
        <w:rPr>
          <w:rFonts w:ascii="標楷體" w:eastAsia="標楷體" w:hAnsi="標楷體" w:hint="eastAsia"/>
          <w:sz w:val="28"/>
          <w:szCs w:val="28"/>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2088"/>
        <w:gridCol w:w="3544"/>
        <w:gridCol w:w="1557"/>
        <w:gridCol w:w="286"/>
        <w:gridCol w:w="2268"/>
        <w:gridCol w:w="4635"/>
      </w:tblGrid>
      <w:tr w:rsidR="002A66B1" w:rsidRPr="002A4D74" w:rsidTr="002A66B1">
        <w:trPr>
          <w:trHeight w:val="749"/>
        </w:trPr>
        <w:tc>
          <w:tcPr>
            <w:tcW w:w="2088" w:type="dxa"/>
            <w:vAlign w:val="center"/>
          </w:tcPr>
          <w:p w:rsidR="002A66B1" w:rsidRPr="002A4D74" w:rsidRDefault="002A66B1" w:rsidP="002A66B1">
            <w:pPr>
              <w:jc w:val="center"/>
              <w:rPr>
                <w:rFonts w:ascii="標楷體" w:eastAsia="標楷體" w:hAnsi="標楷體"/>
                <w:sz w:val="28"/>
              </w:rPr>
            </w:pPr>
            <w:r w:rsidRPr="002A4D74">
              <w:rPr>
                <w:rFonts w:ascii="標楷體" w:eastAsia="標楷體" w:hAnsi="標楷體" w:hint="eastAsia"/>
                <w:sz w:val="28"/>
              </w:rPr>
              <w:t>課程名稱</w:t>
            </w:r>
          </w:p>
        </w:tc>
        <w:tc>
          <w:tcPr>
            <w:tcW w:w="5101" w:type="dxa"/>
            <w:gridSpan w:val="2"/>
            <w:vAlign w:val="center"/>
          </w:tcPr>
          <w:p w:rsidR="002A66B1" w:rsidRPr="002A4D74" w:rsidRDefault="000A0EAE" w:rsidP="002A66B1">
            <w:pPr>
              <w:rPr>
                <w:rFonts w:ascii="標楷體" w:eastAsia="標楷體" w:hAnsi="標楷體"/>
                <w:sz w:val="28"/>
                <w:lang w:eastAsia="zh-HK"/>
              </w:rPr>
            </w:pPr>
            <w:r w:rsidRPr="002A4D74">
              <w:rPr>
                <w:rFonts w:ascii="標楷體" w:eastAsia="標楷體" w:hAnsi="標楷體" w:hint="eastAsia"/>
                <w:sz w:val="28"/>
                <w:lang w:eastAsia="zh-HK"/>
              </w:rPr>
              <w:t>性別教育</w:t>
            </w:r>
            <w:proofErr w:type="gramStart"/>
            <w:r w:rsidRPr="002A4D74">
              <w:rPr>
                <w:rFonts w:ascii="標楷體" w:eastAsia="標楷體" w:hAnsi="標楷體" w:hint="eastAsia"/>
                <w:sz w:val="28"/>
                <w:lang w:eastAsia="zh-HK"/>
              </w:rPr>
              <w:t>─</w:t>
            </w:r>
            <w:proofErr w:type="gramEnd"/>
            <w:r w:rsidRPr="002A4D74">
              <w:rPr>
                <w:rFonts w:ascii="標楷體" w:eastAsia="標楷體" w:hAnsi="標楷體" w:hint="eastAsia"/>
                <w:sz w:val="28"/>
                <w:lang w:eastAsia="zh-HK"/>
              </w:rPr>
              <w:t>破除刻板印象</w:t>
            </w:r>
          </w:p>
        </w:tc>
        <w:tc>
          <w:tcPr>
            <w:tcW w:w="2554" w:type="dxa"/>
            <w:gridSpan w:val="2"/>
            <w:vAlign w:val="center"/>
          </w:tcPr>
          <w:p w:rsidR="002A66B1" w:rsidRPr="002A4D74" w:rsidRDefault="002A66B1" w:rsidP="002A66B1">
            <w:pPr>
              <w:jc w:val="center"/>
              <w:rPr>
                <w:rFonts w:ascii="標楷體" w:eastAsia="標楷體" w:hAnsi="標楷體"/>
                <w:sz w:val="28"/>
              </w:rPr>
            </w:pPr>
            <w:r w:rsidRPr="002A4D74">
              <w:rPr>
                <w:rFonts w:ascii="標楷體" w:eastAsia="標楷體" w:hAnsi="標楷體" w:hint="eastAsia"/>
                <w:sz w:val="28"/>
              </w:rPr>
              <w:t>年</w:t>
            </w:r>
            <w:r w:rsidRPr="002A4D74">
              <w:rPr>
                <w:rFonts w:ascii="標楷體" w:eastAsia="標楷體" w:hAnsi="標楷體"/>
                <w:sz w:val="28"/>
              </w:rPr>
              <w:t>級</w:t>
            </w:r>
            <w:r w:rsidRPr="002A4D74">
              <w:rPr>
                <w:rFonts w:ascii="標楷體" w:eastAsia="標楷體" w:hAnsi="標楷體" w:hint="eastAsia"/>
                <w:sz w:val="28"/>
              </w:rPr>
              <w:t>/班級</w:t>
            </w:r>
          </w:p>
        </w:tc>
        <w:tc>
          <w:tcPr>
            <w:tcW w:w="4635" w:type="dxa"/>
            <w:vAlign w:val="center"/>
          </w:tcPr>
          <w:p w:rsidR="002A66B1" w:rsidRPr="002A4D74" w:rsidRDefault="000A0EAE" w:rsidP="002A66B1">
            <w:pPr>
              <w:rPr>
                <w:rFonts w:ascii="標楷體" w:eastAsia="標楷體" w:hAnsi="標楷體"/>
                <w:sz w:val="28"/>
              </w:rPr>
            </w:pPr>
            <w:r w:rsidRPr="002A4D74">
              <w:rPr>
                <w:rFonts w:ascii="標楷體" w:eastAsia="標楷體" w:hAnsi="標楷體" w:hint="eastAsia"/>
                <w:b/>
                <w:sz w:val="30"/>
                <w:szCs w:val="30"/>
              </w:rPr>
              <w:t>六年級/甲乙班</w:t>
            </w:r>
          </w:p>
        </w:tc>
      </w:tr>
      <w:tr w:rsidR="002A66B1" w:rsidRPr="002A4D74" w:rsidTr="002A66B1">
        <w:trPr>
          <w:trHeight w:val="721"/>
        </w:trPr>
        <w:tc>
          <w:tcPr>
            <w:tcW w:w="2088" w:type="dxa"/>
            <w:vMerge w:val="restart"/>
            <w:vAlign w:val="center"/>
          </w:tcPr>
          <w:p w:rsidR="002A66B1" w:rsidRPr="002A4D74" w:rsidRDefault="002A66B1" w:rsidP="002A66B1">
            <w:pPr>
              <w:jc w:val="center"/>
              <w:rPr>
                <w:rFonts w:ascii="標楷體" w:eastAsia="標楷體" w:hAnsi="標楷體"/>
                <w:sz w:val="28"/>
              </w:rPr>
            </w:pPr>
            <w:r w:rsidRPr="002A4D74">
              <w:rPr>
                <w:rFonts w:ascii="標楷體" w:eastAsia="標楷體" w:hAnsi="標楷體" w:hint="eastAsia"/>
                <w:sz w:val="28"/>
              </w:rPr>
              <w:t>彈性學習課程類別</w:t>
            </w:r>
          </w:p>
        </w:tc>
        <w:tc>
          <w:tcPr>
            <w:tcW w:w="5101" w:type="dxa"/>
            <w:gridSpan w:val="2"/>
            <w:vMerge w:val="restart"/>
            <w:tcBorders>
              <w:right w:val="single" w:sz="4" w:space="0" w:color="auto"/>
            </w:tcBorders>
            <w:vAlign w:val="center"/>
          </w:tcPr>
          <w:p w:rsidR="00276E52" w:rsidRPr="00EE1DD1" w:rsidRDefault="00276E52" w:rsidP="00276E52">
            <w:pPr>
              <w:rPr>
                <w:rFonts w:ascii="標楷體" w:eastAsia="標楷體" w:hAnsi="標楷體"/>
                <w:sz w:val="28"/>
                <w:szCs w:val="28"/>
              </w:rPr>
            </w:pPr>
            <w:r w:rsidRPr="00EE1DD1">
              <w:rPr>
                <w:rFonts w:ascii="標楷體" w:eastAsia="標楷體" w:hAnsi="標楷體" w:hint="eastAsia"/>
                <w:sz w:val="28"/>
                <w:szCs w:val="28"/>
              </w:rPr>
              <w:t>■統整性(</w:t>
            </w:r>
            <w:r w:rsidR="00EB74E7" w:rsidRPr="00EE1DD1">
              <w:rPr>
                <w:rFonts w:ascii="標楷體" w:eastAsia="標楷體" w:hAnsi="標楷體" w:hint="eastAsia"/>
                <w:sz w:val="28"/>
                <w:szCs w:val="28"/>
              </w:rPr>
              <w:t>■</w:t>
            </w:r>
            <w:r w:rsidRPr="00EE1DD1">
              <w:rPr>
                <w:rFonts w:ascii="標楷體" w:eastAsia="標楷體" w:hAnsi="標楷體" w:hint="eastAsia"/>
                <w:sz w:val="28"/>
                <w:szCs w:val="28"/>
              </w:rPr>
              <w:t>主題□專題</w:t>
            </w:r>
            <w:r w:rsidR="00EB74E7" w:rsidRPr="00EE1DD1">
              <w:rPr>
                <w:rFonts w:ascii="標楷體" w:eastAsia="標楷體" w:hAnsi="標楷體" w:hint="eastAsia"/>
                <w:sz w:val="28"/>
                <w:szCs w:val="28"/>
              </w:rPr>
              <w:t>□</w:t>
            </w:r>
            <w:r w:rsidRPr="00EE1DD1">
              <w:rPr>
                <w:rFonts w:ascii="標楷體" w:eastAsia="標楷體" w:hAnsi="標楷體" w:hint="eastAsia"/>
                <w:sz w:val="28"/>
                <w:szCs w:val="28"/>
              </w:rPr>
              <w:t>議題)探究課程</w:t>
            </w:r>
          </w:p>
          <w:p w:rsidR="00276E52" w:rsidRPr="00EE1DD1" w:rsidRDefault="00276E52" w:rsidP="00276E52">
            <w:pPr>
              <w:rPr>
                <w:rFonts w:ascii="標楷體" w:eastAsia="標楷體" w:hAnsi="標楷體"/>
                <w:sz w:val="28"/>
                <w:szCs w:val="28"/>
              </w:rPr>
            </w:pPr>
            <w:r w:rsidRPr="00EE1DD1">
              <w:rPr>
                <w:rFonts w:ascii="標楷體" w:eastAsia="標楷體" w:hAnsi="標楷體" w:hint="eastAsia"/>
                <w:sz w:val="28"/>
                <w:szCs w:val="28"/>
              </w:rPr>
              <w:t>□社團活動與技藝課程</w:t>
            </w:r>
          </w:p>
          <w:p w:rsidR="00276E52" w:rsidRPr="00EE1DD1" w:rsidRDefault="00276E52" w:rsidP="00276E52">
            <w:pPr>
              <w:rPr>
                <w:rFonts w:ascii="標楷體" w:eastAsia="標楷體" w:hAnsi="標楷體"/>
                <w:sz w:val="28"/>
                <w:szCs w:val="28"/>
              </w:rPr>
            </w:pPr>
            <w:r w:rsidRPr="00EE1DD1">
              <w:rPr>
                <w:rFonts w:ascii="標楷體" w:eastAsia="標楷體" w:hAnsi="標楷體" w:hint="eastAsia"/>
                <w:sz w:val="28"/>
                <w:szCs w:val="28"/>
              </w:rPr>
              <w:t>□特殊需求領域課程</w:t>
            </w:r>
          </w:p>
          <w:p w:rsidR="002A66B1" w:rsidRPr="002A4D74" w:rsidRDefault="00276E52" w:rsidP="00276E52">
            <w:pPr>
              <w:rPr>
                <w:rFonts w:ascii="標楷體" w:eastAsia="標楷體" w:hAnsi="標楷體"/>
                <w:sz w:val="28"/>
              </w:rPr>
            </w:pPr>
            <w:r w:rsidRPr="00EE1DD1">
              <w:rPr>
                <w:rFonts w:ascii="標楷體" w:eastAsia="標楷體" w:hAnsi="標楷體" w:hint="eastAsia"/>
                <w:sz w:val="28"/>
                <w:szCs w:val="28"/>
              </w:rPr>
              <w:t>□其他類課程</w:t>
            </w:r>
          </w:p>
        </w:tc>
        <w:tc>
          <w:tcPr>
            <w:tcW w:w="2554" w:type="dxa"/>
            <w:gridSpan w:val="2"/>
            <w:tcBorders>
              <w:left w:val="single" w:sz="4" w:space="0" w:color="auto"/>
              <w:right w:val="single" w:sz="4" w:space="0" w:color="auto"/>
            </w:tcBorders>
            <w:vAlign w:val="center"/>
          </w:tcPr>
          <w:p w:rsidR="002A66B1" w:rsidRPr="002A4D74" w:rsidRDefault="002A66B1" w:rsidP="002A66B1">
            <w:pPr>
              <w:jc w:val="center"/>
              <w:rPr>
                <w:rFonts w:ascii="標楷體" w:eastAsia="標楷體" w:hAnsi="標楷體"/>
                <w:sz w:val="28"/>
              </w:rPr>
            </w:pPr>
            <w:r w:rsidRPr="002A4D74">
              <w:rPr>
                <w:rFonts w:ascii="標楷體" w:eastAsia="標楷體" w:hAnsi="標楷體" w:hint="eastAsia"/>
                <w:sz w:val="28"/>
              </w:rPr>
              <w:t>上課節數</w:t>
            </w:r>
          </w:p>
        </w:tc>
        <w:tc>
          <w:tcPr>
            <w:tcW w:w="4635" w:type="dxa"/>
            <w:tcBorders>
              <w:left w:val="single" w:sz="4" w:space="0" w:color="auto"/>
            </w:tcBorders>
            <w:vAlign w:val="center"/>
          </w:tcPr>
          <w:p w:rsidR="002A66B1" w:rsidRPr="002A4D74" w:rsidRDefault="000A0EAE" w:rsidP="002A66B1">
            <w:pPr>
              <w:rPr>
                <w:rFonts w:ascii="標楷體" w:eastAsia="標楷體" w:hAnsi="標楷體"/>
                <w:sz w:val="28"/>
              </w:rPr>
            </w:pPr>
            <w:r w:rsidRPr="002A4D74">
              <w:rPr>
                <w:rFonts w:ascii="標楷體" w:eastAsia="標楷體" w:hAnsi="標楷體" w:hint="eastAsia"/>
                <w:sz w:val="28"/>
              </w:rPr>
              <w:t>6</w:t>
            </w:r>
          </w:p>
        </w:tc>
      </w:tr>
      <w:tr w:rsidR="002A66B1" w:rsidRPr="002A4D74" w:rsidTr="002A66B1">
        <w:trPr>
          <w:trHeight w:val="721"/>
        </w:trPr>
        <w:tc>
          <w:tcPr>
            <w:tcW w:w="2088" w:type="dxa"/>
            <w:vMerge/>
            <w:vAlign w:val="center"/>
          </w:tcPr>
          <w:p w:rsidR="002A66B1" w:rsidRPr="002A4D74" w:rsidRDefault="002A66B1" w:rsidP="002A66B1">
            <w:pPr>
              <w:jc w:val="center"/>
              <w:rPr>
                <w:rFonts w:ascii="標楷體" w:eastAsia="標楷體" w:hAnsi="標楷體"/>
                <w:sz w:val="28"/>
              </w:rPr>
            </w:pPr>
          </w:p>
        </w:tc>
        <w:tc>
          <w:tcPr>
            <w:tcW w:w="5101" w:type="dxa"/>
            <w:gridSpan w:val="2"/>
            <w:vMerge/>
            <w:tcBorders>
              <w:right w:val="single" w:sz="4" w:space="0" w:color="auto"/>
            </w:tcBorders>
            <w:vAlign w:val="center"/>
          </w:tcPr>
          <w:p w:rsidR="002A66B1" w:rsidRPr="002A4D74" w:rsidRDefault="002A66B1" w:rsidP="002A66B1">
            <w:pPr>
              <w:rPr>
                <w:rFonts w:ascii="標楷體" w:eastAsia="標楷體" w:hAnsi="標楷體"/>
                <w:sz w:val="28"/>
                <w:szCs w:val="28"/>
              </w:rPr>
            </w:pPr>
          </w:p>
        </w:tc>
        <w:tc>
          <w:tcPr>
            <w:tcW w:w="2554" w:type="dxa"/>
            <w:gridSpan w:val="2"/>
            <w:tcBorders>
              <w:left w:val="single" w:sz="4" w:space="0" w:color="auto"/>
              <w:right w:val="single" w:sz="4" w:space="0" w:color="auto"/>
            </w:tcBorders>
            <w:vAlign w:val="center"/>
          </w:tcPr>
          <w:p w:rsidR="002A66B1" w:rsidRPr="002A4D74" w:rsidRDefault="002A66B1" w:rsidP="002A66B1">
            <w:pPr>
              <w:jc w:val="center"/>
              <w:rPr>
                <w:rFonts w:ascii="標楷體" w:eastAsia="標楷體" w:hAnsi="標楷體"/>
                <w:sz w:val="28"/>
              </w:rPr>
            </w:pPr>
            <w:r w:rsidRPr="002A4D74">
              <w:rPr>
                <w:rFonts w:ascii="標楷體" w:eastAsia="標楷體" w:hAnsi="標楷體" w:hint="eastAsia"/>
                <w:sz w:val="28"/>
              </w:rPr>
              <w:t>設計</w:t>
            </w:r>
            <w:r w:rsidRPr="002A4D74">
              <w:rPr>
                <w:rFonts w:ascii="標楷體" w:eastAsia="標楷體" w:hAnsi="標楷體"/>
                <w:sz w:val="28"/>
              </w:rPr>
              <w:t>教師</w:t>
            </w:r>
          </w:p>
        </w:tc>
        <w:tc>
          <w:tcPr>
            <w:tcW w:w="4635" w:type="dxa"/>
            <w:tcBorders>
              <w:left w:val="single" w:sz="4" w:space="0" w:color="auto"/>
            </w:tcBorders>
            <w:vAlign w:val="center"/>
          </w:tcPr>
          <w:p w:rsidR="002A66B1" w:rsidRPr="002A4D74" w:rsidRDefault="004A60F7" w:rsidP="002A66B1">
            <w:pPr>
              <w:rPr>
                <w:rFonts w:ascii="標楷體" w:eastAsia="標楷體" w:hAnsi="標楷體"/>
                <w:sz w:val="28"/>
              </w:rPr>
            </w:pPr>
            <w:r>
              <w:rPr>
                <w:rFonts w:ascii="標楷體" w:eastAsia="標楷體" w:hAnsi="標楷體" w:hint="eastAsia"/>
                <w:sz w:val="28"/>
              </w:rPr>
              <w:t>段文珊編修</w:t>
            </w:r>
          </w:p>
        </w:tc>
      </w:tr>
      <w:tr w:rsidR="003A0CCB" w:rsidRPr="002A4D74" w:rsidTr="002A66B1">
        <w:trPr>
          <w:trHeight w:val="2894"/>
        </w:trPr>
        <w:tc>
          <w:tcPr>
            <w:tcW w:w="2088" w:type="dxa"/>
            <w:vAlign w:val="center"/>
          </w:tcPr>
          <w:p w:rsidR="003A0CCB" w:rsidRPr="002A4D74" w:rsidRDefault="003A0CCB" w:rsidP="003A0CCB">
            <w:pPr>
              <w:jc w:val="center"/>
              <w:rPr>
                <w:rFonts w:ascii="標楷體" w:eastAsia="標楷體" w:hAnsi="標楷體"/>
                <w:sz w:val="28"/>
              </w:rPr>
            </w:pPr>
            <w:r w:rsidRPr="002A4D74">
              <w:rPr>
                <w:rFonts w:ascii="標楷體" w:eastAsia="標楷體" w:hAnsi="標楷體" w:hint="eastAsia"/>
                <w:sz w:val="28"/>
              </w:rPr>
              <w:t>配合融入之領域及議題</w:t>
            </w:r>
          </w:p>
          <w:p w:rsidR="003A0CCB" w:rsidRPr="002A4D74" w:rsidRDefault="003A0CCB" w:rsidP="003A0CCB">
            <w:pPr>
              <w:jc w:val="center"/>
              <w:rPr>
                <w:rFonts w:ascii="標楷體" w:eastAsia="標楷體" w:hAnsi="標楷體"/>
                <w:sz w:val="28"/>
              </w:rPr>
            </w:pPr>
            <w:r w:rsidRPr="002A4D74">
              <w:rPr>
                <w:rFonts w:ascii="標楷體" w:eastAsia="標楷體" w:hAnsi="標楷體" w:hint="eastAsia"/>
                <w:sz w:val="28"/>
              </w:rPr>
              <w:t>(統整性課程必須2領域以上)</w:t>
            </w:r>
          </w:p>
        </w:tc>
        <w:tc>
          <w:tcPr>
            <w:tcW w:w="5101" w:type="dxa"/>
            <w:gridSpan w:val="2"/>
            <w:tcBorders>
              <w:right w:val="single" w:sz="4" w:space="0" w:color="auto"/>
            </w:tcBorders>
            <w:vAlign w:val="center"/>
          </w:tcPr>
          <w:p w:rsidR="003A0CCB" w:rsidRPr="002A4D74" w:rsidRDefault="003A0CCB" w:rsidP="003A0CCB">
            <w:pPr>
              <w:rPr>
                <w:rFonts w:ascii="標楷體" w:eastAsia="標楷體" w:hAnsi="標楷體"/>
                <w:sz w:val="28"/>
                <w:szCs w:val="28"/>
              </w:rPr>
            </w:pPr>
            <w:r w:rsidRPr="002A4D74">
              <w:rPr>
                <w:rFonts w:ascii="標楷體" w:eastAsia="標楷體" w:hAnsi="標楷體" w:hint="eastAsia"/>
                <w:sz w:val="28"/>
                <w:szCs w:val="28"/>
              </w:rPr>
              <w:t>□國語文　□英語文(不含國小低年級)</w:t>
            </w:r>
          </w:p>
          <w:p w:rsidR="003A0CCB" w:rsidRPr="002A4D74" w:rsidRDefault="003A0CCB" w:rsidP="003A0CCB">
            <w:pPr>
              <w:rPr>
                <w:rFonts w:ascii="標楷體" w:eastAsia="標楷體" w:hAnsi="標楷體"/>
                <w:sz w:val="28"/>
                <w:szCs w:val="28"/>
              </w:rPr>
            </w:pPr>
            <w:r w:rsidRPr="002A4D74">
              <w:rPr>
                <w:rFonts w:ascii="標楷體" w:eastAsia="標楷體" w:hAnsi="標楷體" w:hint="eastAsia"/>
                <w:sz w:val="28"/>
                <w:szCs w:val="28"/>
              </w:rPr>
              <w:t>□本土語文□臺灣手語　□新住民語文</w:t>
            </w:r>
          </w:p>
          <w:p w:rsidR="003A0CCB" w:rsidRPr="002A4D74" w:rsidRDefault="003A0CCB" w:rsidP="003A0CCB">
            <w:pPr>
              <w:rPr>
                <w:rFonts w:ascii="標楷體" w:eastAsia="標楷體" w:hAnsi="標楷體"/>
                <w:sz w:val="28"/>
                <w:szCs w:val="28"/>
              </w:rPr>
            </w:pPr>
            <w:r w:rsidRPr="002A4D74">
              <w:rPr>
                <w:rFonts w:ascii="標楷體" w:eastAsia="標楷體" w:hAnsi="標楷體" w:hint="eastAsia"/>
                <w:sz w:val="28"/>
                <w:szCs w:val="28"/>
              </w:rPr>
              <w:t>□數學　　□生活課程　□健康與體育</w:t>
            </w:r>
          </w:p>
          <w:p w:rsidR="003A0CCB" w:rsidRPr="002A4D74" w:rsidRDefault="00A177FA" w:rsidP="003A0CCB">
            <w:pPr>
              <w:rPr>
                <w:rFonts w:ascii="標楷體" w:eastAsia="標楷體" w:hAnsi="標楷體"/>
                <w:sz w:val="28"/>
                <w:szCs w:val="28"/>
              </w:rPr>
            </w:pPr>
            <w:r w:rsidRPr="002A4D74">
              <w:rPr>
                <w:rFonts w:ascii="Segoe UI Emoji" w:eastAsia="Segoe UI Emoji" w:hAnsi="Segoe UI Emoji" w:cs="Segoe UI Emoji"/>
                <w:sz w:val="28"/>
                <w:szCs w:val="28"/>
              </w:rPr>
              <w:t>■</w:t>
            </w:r>
            <w:r w:rsidR="003A0CCB" w:rsidRPr="002A4D74">
              <w:rPr>
                <w:rFonts w:ascii="標楷體" w:eastAsia="標楷體" w:hAnsi="標楷體" w:hint="eastAsia"/>
                <w:sz w:val="28"/>
                <w:szCs w:val="28"/>
              </w:rPr>
              <w:t>社會　　□自然科學　□藝術</w:t>
            </w:r>
          </w:p>
          <w:p w:rsidR="003A0CCB" w:rsidRPr="002A4D74" w:rsidRDefault="00A177FA" w:rsidP="003A0CCB">
            <w:pPr>
              <w:rPr>
                <w:rFonts w:ascii="標楷體" w:eastAsia="標楷體" w:hAnsi="標楷體"/>
                <w:sz w:val="28"/>
                <w:szCs w:val="28"/>
              </w:rPr>
            </w:pPr>
            <w:r w:rsidRPr="002A4D74">
              <w:rPr>
                <w:rFonts w:ascii="Segoe UI Emoji" w:eastAsia="Segoe UI Emoji" w:hAnsi="Segoe UI Emoji" w:cs="Segoe UI Emoji"/>
                <w:sz w:val="28"/>
                <w:szCs w:val="28"/>
              </w:rPr>
              <w:t>■</w:t>
            </w:r>
            <w:r w:rsidR="003A0CCB" w:rsidRPr="002A4D74">
              <w:rPr>
                <w:rFonts w:ascii="標楷體" w:eastAsia="標楷體" w:hAnsi="標楷體" w:hint="eastAsia"/>
                <w:sz w:val="28"/>
                <w:szCs w:val="28"/>
              </w:rPr>
              <w:t>綜合活動</w:t>
            </w:r>
          </w:p>
          <w:p w:rsidR="003A0CCB" w:rsidRPr="002A4D74" w:rsidRDefault="003A0CCB" w:rsidP="003A0CCB">
            <w:pPr>
              <w:rPr>
                <w:rFonts w:ascii="標楷體" w:eastAsia="標楷體" w:hAnsi="標楷體"/>
                <w:sz w:val="28"/>
              </w:rPr>
            </w:pPr>
            <w:r w:rsidRPr="002A4D74">
              <w:rPr>
                <w:rFonts w:ascii="標楷體" w:eastAsia="標楷體" w:hAnsi="標楷體" w:hint="eastAsia"/>
                <w:sz w:val="28"/>
                <w:szCs w:val="28"/>
              </w:rPr>
              <w:t xml:space="preserve">□資訊科技(國小)　□科技(國中) </w:t>
            </w:r>
          </w:p>
        </w:tc>
        <w:tc>
          <w:tcPr>
            <w:tcW w:w="7189" w:type="dxa"/>
            <w:gridSpan w:val="3"/>
            <w:tcBorders>
              <w:left w:val="single" w:sz="4" w:space="0" w:color="auto"/>
            </w:tcBorders>
            <w:vAlign w:val="center"/>
          </w:tcPr>
          <w:p w:rsidR="003A0CCB" w:rsidRPr="002A4D74" w:rsidRDefault="003A0CCB" w:rsidP="003A0CCB">
            <w:pPr>
              <w:rPr>
                <w:rFonts w:ascii="標楷體" w:eastAsia="標楷體" w:hAnsi="標楷體"/>
                <w:sz w:val="28"/>
              </w:rPr>
            </w:pPr>
            <w:r w:rsidRPr="002A4D74">
              <w:rPr>
                <w:rFonts w:ascii="標楷體" w:eastAsia="標楷體" w:hAnsi="標楷體" w:hint="eastAsia"/>
                <w:sz w:val="28"/>
              </w:rPr>
              <w:t>□人權教育　□環境教育　□海洋教育　□品德教育</w:t>
            </w:r>
          </w:p>
          <w:p w:rsidR="003A0CCB" w:rsidRPr="002A4D74" w:rsidRDefault="003A0CCB" w:rsidP="003A0CCB">
            <w:pPr>
              <w:rPr>
                <w:rFonts w:ascii="標楷體" w:eastAsia="標楷體" w:hAnsi="標楷體"/>
                <w:sz w:val="28"/>
              </w:rPr>
            </w:pPr>
            <w:r w:rsidRPr="002A4D74">
              <w:rPr>
                <w:rFonts w:ascii="標楷體" w:eastAsia="標楷體" w:hAnsi="標楷體" w:hint="eastAsia"/>
                <w:sz w:val="28"/>
              </w:rPr>
              <w:t>□生命教育　□法治教育　□科技教育　□資訊教育</w:t>
            </w:r>
          </w:p>
          <w:p w:rsidR="003A0CCB" w:rsidRPr="002A4D74" w:rsidRDefault="003A0CCB" w:rsidP="003A0CCB">
            <w:pPr>
              <w:rPr>
                <w:rFonts w:ascii="標楷體" w:eastAsia="標楷體" w:hAnsi="標楷體"/>
                <w:sz w:val="28"/>
              </w:rPr>
            </w:pPr>
            <w:r w:rsidRPr="002A4D74">
              <w:rPr>
                <w:rFonts w:ascii="標楷體" w:eastAsia="標楷體" w:hAnsi="標楷體" w:hint="eastAsia"/>
                <w:sz w:val="28"/>
              </w:rPr>
              <w:t>□能源教育　□</w:t>
            </w:r>
            <w:r w:rsidRPr="002A4D74">
              <w:rPr>
                <w:rFonts w:ascii="標楷體" w:eastAsia="標楷體" w:hAnsi="標楷體" w:hint="eastAsia"/>
                <w:sz w:val="28"/>
                <w:highlight w:val="yellow"/>
              </w:rPr>
              <w:t>安全教育</w:t>
            </w:r>
            <w:r w:rsidRPr="002A4D74">
              <w:rPr>
                <w:rFonts w:ascii="標楷體" w:eastAsia="標楷體" w:hAnsi="標楷體" w:hint="eastAsia"/>
                <w:sz w:val="28"/>
              </w:rPr>
              <w:t xml:space="preserve">　□防災教育　□閱讀素養 </w:t>
            </w:r>
          </w:p>
          <w:p w:rsidR="003A0CCB" w:rsidRPr="002A4D74" w:rsidRDefault="003A0CCB" w:rsidP="003A0CCB">
            <w:pPr>
              <w:rPr>
                <w:rFonts w:ascii="標楷體" w:eastAsia="標楷體" w:hAnsi="標楷體"/>
                <w:sz w:val="28"/>
              </w:rPr>
            </w:pPr>
            <w:r w:rsidRPr="002A4D74">
              <w:rPr>
                <w:rFonts w:ascii="標楷體" w:eastAsia="標楷體" w:hAnsi="標楷體" w:hint="eastAsia"/>
                <w:sz w:val="28"/>
              </w:rPr>
              <w:t>□家庭教育　□戶外教育　□原住民教育□國際教育</w:t>
            </w:r>
          </w:p>
          <w:p w:rsidR="003A0CCB" w:rsidRPr="002A4D74" w:rsidRDefault="00A177FA" w:rsidP="003A0CCB">
            <w:pPr>
              <w:rPr>
                <w:rFonts w:ascii="標楷體" w:eastAsia="標楷體" w:hAnsi="標楷體"/>
                <w:sz w:val="28"/>
              </w:rPr>
            </w:pPr>
            <w:r w:rsidRPr="002A4D74">
              <w:rPr>
                <w:rFonts w:ascii="Segoe UI Emoji" w:eastAsia="Segoe UI Emoji" w:hAnsi="Segoe UI Emoji" w:cs="Segoe UI Emoji"/>
                <w:sz w:val="28"/>
              </w:rPr>
              <w:t>■</w:t>
            </w:r>
            <w:r w:rsidR="003A0CCB" w:rsidRPr="002A4D74">
              <w:rPr>
                <w:rFonts w:ascii="標楷體" w:eastAsia="標楷體" w:hAnsi="標楷體" w:hint="eastAsia"/>
                <w:sz w:val="28"/>
              </w:rPr>
              <w:t>性別平等教育　□多元文化教育　□生涯規劃教育</w:t>
            </w:r>
          </w:p>
          <w:p w:rsidR="003A0CCB" w:rsidRPr="002A4D74" w:rsidRDefault="003A0CCB" w:rsidP="003A0CCB">
            <w:pPr>
              <w:rPr>
                <w:rFonts w:ascii="標楷體" w:eastAsia="標楷體" w:hAnsi="標楷體"/>
                <w:sz w:val="28"/>
              </w:rPr>
            </w:pPr>
            <w:r w:rsidRPr="002A4D74">
              <w:rPr>
                <w:rFonts w:ascii="標楷體" w:eastAsia="標楷體" w:hAnsi="標楷體" w:hint="eastAsia"/>
                <w:sz w:val="28"/>
              </w:rPr>
              <w:t>※請於學習表現欄位填入所勾選之議題實質內涵※</w:t>
            </w:r>
          </w:p>
          <w:p w:rsidR="003A0CCB" w:rsidRPr="002A4D74" w:rsidRDefault="003A0CCB" w:rsidP="003A0CCB">
            <w:pPr>
              <w:rPr>
                <w:rFonts w:ascii="標楷體" w:eastAsia="標楷體" w:hAnsi="標楷體"/>
                <w:color w:val="FF0000"/>
                <w:sz w:val="28"/>
                <w:highlight w:val="yellow"/>
              </w:rPr>
            </w:pPr>
            <w:r w:rsidRPr="002A4D74">
              <w:rPr>
                <w:rFonts w:ascii="標楷體" w:eastAsia="標楷體" w:hAnsi="標楷體" w:hint="eastAsia"/>
                <w:color w:val="FF0000"/>
                <w:sz w:val="28"/>
                <w:highlight w:val="yellow"/>
              </w:rPr>
              <w:t>※交通安全請於學習表現欄位填入主題內容重點，</w:t>
            </w:r>
          </w:p>
          <w:p w:rsidR="003A0CCB" w:rsidRPr="002A4D74" w:rsidRDefault="003A0CCB" w:rsidP="003A0CCB">
            <w:pPr>
              <w:ind w:firstLineChars="93" w:firstLine="260"/>
              <w:rPr>
                <w:rFonts w:ascii="標楷體" w:eastAsia="標楷體" w:hAnsi="標楷體"/>
                <w:sz w:val="28"/>
              </w:rPr>
            </w:pPr>
            <w:r w:rsidRPr="002A4D74">
              <w:rPr>
                <w:rFonts w:ascii="標楷體" w:eastAsia="標楷體" w:hAnsi="標楷體" w:hint="eastAsia"/>
                <w:color w:val="A6A6A6" w:themeColor="background1" w:themeShade="A6"/>
                <w:sz w:val="28"/>
                <w:highlight w:val="yellow"/>
              </w:rPr>
              <w:t>例：交A-I-3辨識社區道路環境的常見危險。</w:t>
            </w:r>
            <w:r w:rsidRPr="002A4D74">
              <w:rPr>
                <w:rFonts w:ascii="標楷體" w:eastAsia="標楷體" w:hAnsi="標楷體" w:hint="eastAsia"/>
                <w:color w:val="FF0000"/>
                <w:sz w:val="28"/>
                <w:highlight w:val="yellow"/>
              </w:rPr>
              <w:t>※</w:t>
            </w:r>
          </w:p>
        </w:tc>
      </w:tr>
      <w:tr w:rsidR="002A66B1" w:rsidRPr="002A4D74" w:rsidTr="002A66B1">
        <w:trPr>
          <w:trHeight w:val="1020"/>
        </w:trPr>
        <w:tc>
          <w:tcPr>
            <w:tcW w:w="2088" w:type="dxa"/>
            <w:vAlign w:val="center"/>
          </w:tcPr>
          <w:p w:rsidR="002A66B1" w:rsidRPr="002A4D74" w:rsidRDefault="002A66B1" w:rsidP="002A66B1">
            <w:pPr>
              <w:jc w:val="center"/>
              <w:rPr>
                <w:rFonts w:ascii="標楷體" w:eastAsia="標楷體" w:hAnsi="標楷體"/>
                <w:color w:val="FF0000"/>
                <w:sz w:val="28"/>
                <w:szCs w:val="28"/>
                <w:highlight w:val="yellow"/>
              </w:rPr>
            </w:pPr>
            <w:r w:rsidRPr="002A4D74">
              <w:rPr>
                <w:rFonts w:ascii="標楷體" w:eastAsia="標楷體" w:hAnsi="標楷體" w:hint="eastAsia"/>
                <w:color w:val="FF0000"/>
                <w:sz w:val="28"/>
                <w:highlight w:val="yellow"/>
              </w:rPr>
              <w:t>對應的學校願景</w:t>
            </w:r>
          </w:p>
          <w:p w:rsidR="002A66B1" w:rsidRPr="002A4D74" w:rsidRDefault="002A66B1" w:rsidP="002A66B1">
            <w:pPr>
              <w:jc w:val="center"/>
              <w:rPr>
                <w:rFonts w:ascii="標楷體" w:eastAsia="標楷體" w:hAnsi="標楷體"/>
                <w:sz w:val="20"/>
                <w:szCs w:val="20"/>
                <w:highlight w:val="yellow"/>
              </w:rPr>
            </w:pPr>
            <w:r w:rsidRPr="002A4D74">
              <w:rPr>
                <w:rFonts w:ascii="標楷體" w:eastAsia="標楷體" w:hAnsi="標楷體" w:hint="eastAsia"/>
                <w:color w:val="FF0000"/>
                <w:sz w:val="20"/>
                <w:szCs w:val="20"/>
                <w:highlight w:val="yellow"/>
              </w:rPr>
              <w:t>(統整性探究課程)</w:t>
            </w:r>
          </w:p>
        </w:tc>
        <w:tc>
          <w:tcPr>
            <w:tcW w:w="3544" w:type="dxa"/>
            <w:tcBorders>
              <w:right w:val="single" w:sz="4" w:space="0" w:color="auto"/>
            </w:tcBorders>
            <w:vAlign w:val="center"/>
          </w:tcPr>
          <w:p w:rsidR="000A0829" w:rsidRPr="002A4D74" w:rsidRDefault="006E7833" w:rsidP="004A60F7">
            <w:pPr>
              <w:jc w:val="center"/>
              <w:rPr>
                <w:rFonts w:ascii="標楷體" w:eastAsia="標楷體" w:hAnsi="標楷體"/>
                <w:sz w:val="28"/>
                <w:highlight w:val="yellow"/>
              </w:rPr>
            </w:pPr>
            <w:r w:rsidRPr="004A60F7">
              <w:rPr>
                <w:rFonts w:ascii="標楷體" w:eastAsia="標楷體" w:hAnsi="標楷體" w:hint="eastAsia"/>
                <w:sz w:val="28"/>
              </w:rPr>
              <w:t>健康</w:t>
            </w:r>
          </w:p>
        </w:tc>
        <w:tc>
          <w:tcPr>
            <w:tcW w:w="1557" w:type="dxa"/>
            <w:tcBorders>
              <w:left w:val="single" w:sz="4" w:space="0" w:color="auto"/>
              <w:right w:val="single" w:sz="4" w:space="0" w:color="auto"/>
            </w:tcBorders>
            <w:vAlign w:val="center"/>
          </w:tcPr>
          <w:p w:rsidR="002A66B1" w:rsidRPr="002A4D74" w:rsidRDefault="002A66B1" w:rsidP="002A66B1">
            <w:pPr>
              <w:jc w:val="center"/>
              <w:rPr>
                <w:rFonts w:ascii="標楷體" w:eastAsia="標楷體" w:hAnsi="標楷體"/>
                <w:sz w:val="28"/>
                <w:highlight w:val="yellow"/>
              </w:rPr>
            </w:pPr>
            <w:r w:rsidRPr="002A4D74">
              <w:rPr>
                <w:rFonts w:ascii="標楷體" w:eastAsia="標楷體" w:hAnsi="標楷體" w:hint="eastAsia"/>
                <w:color w:val="FF0000"/>
                <w:sz w:val="28"/>
                <w:highlight w:val="yellow"/>
              </w:rPr>
              <w:t>與學校願景呼應之說明</w:t>
            </w:r>
          </w:p>
        </w:tc>
        <w:tc>
          <w:tcPr>
            <w:tcW w:w="7189" w:type="dxa"/>
            <w:gridSpan w:val="3"/>
            <w:tcBorders>
              <w:left w:val="single" w:sz="4" w:space="0" w:color="auto"/>
            </w:tcBorders>
            <w:vAlign w:val="center"/>
          </w:tcPr>
          <w:p w:rsidR="002A66B1" w:rsidRPr="002A4D74" w:rsidRDefault="00FB387A" w:rsidP="002A66B1">
            <w:pPr>
              <w:pStyle w:val="af8"/>
              <w:ind w:left="0"/>
              <w:jc w:val="both"/>
              <w:rPr>
                <w:rFonts w:ascii="標楷體" w:eastAsia="標楷體" w:hAnsi="標楷體"/>
                <w:color w:val="A6A6A6" w:themeColor="background1" w:themeShade="A6"/>
                <w:sz w:val="28"/>
              </w:rPr>
            </w:pPr>
            <w:r w:rsidRPr="002A4D74">
              <w:rPr>
                <w:rFonts w:ascii="標楷體" w:eastAsia="標楷體" w:hAnsi="標楷體" w:hint="eastAsia"/>
                <w:sz w:val="28"/>
              </w:rPr>
              <w:t>透過此課程，培養學生健康的性別價值觀</w:t>
            </w:r>
          </w:p>
        </w:tc>
      </w:tr>
      <w:tr w:rsidR="008F7715" w:rsidRPr="002A4D74" w:rsidTr="002A66B1">
        <w:trPr>
          <w:trHeight w:val="1020"/>
        </w:trPr>
        <w:tc>
          <w:tcPr>
            <w:tcW w:w="2088" w:type="dxa"/>
            <w:vAlign w:val="center"/>
          </w:tcPr>
          <w:p w:rsidR="008F7715" w:rsidRPr="002A4D74" w:rsidRDefault="008F7715" w:rsidP="005B3745">
            <w:pPr>
              <w:jc w:val="center"/>
              <w:rPr>
                <w:rFonts w:ascii="標楷體" w:eastAsia="標楷體" w:hAnsi="標楷體"/>
                <w:sz w:val="28"/>
              </w:rPr>
            </w:pPr>
            <w:r w:rsidRPr="002A4D74">
              <w:rPr>
                <w:rFonts w:ascii="標楷體" w:eastAsia="標楷體" w:hAnsi="標楷體" w:hint="eastAsia"/>
                <w:sz w:val="28"/>
                <w:szCs w:val="28"/>
              </w:rPr>
              <w:t>設計理念</w:t>
            </w:r>
          </w:p>
        </w:tc>
        <w:tc>
          <w:tcPr>
            <w:tcW w:w="12290" w:type="dxa"/>
            <w:gridSpan w:val="5"/>
            <w:vAlign w:val="center"/>
          </w:tcPr>
          <w:p w:rsidR="008F7715" w:rsidRPr="004A60F7" w:rsidRDefault="00A177FA" w:rsidP="00A177FA">
            <w:pPr>
              <w:rPr>
                <w:rFonts w:ascii="標楷體" w:eastAsia="標楷體" w:hAnsi="標楷體"/>
              </w:rPr>
            </w:pPr>
            <w:r w:rsidRPr="004A60F7">
              <w:rPr>
                <w:rFonts w:ascii="標楷體" w:eastAsia="標楷體" w:hAnsi="標楷體" w:hint="eastAsia"/>
              </w:rPr>
              <w:t>藉由本活動，讓學生覺察到性別刻板印象的嚴重性，也希望學生能夠敏銳的覺察到各種媒體也在我們不知不覺中傳遞著性別刻板印象。另外希望透過介紹相關法規，讓學生知道當權益受損時的求助管道，將來可以努力爭取自己的權益。</w:t>
            </w:r>
          </w:p>
        </w:tc>
      </w:tr>
      <w:tr w:rsidR="002A66B1" w:rsidRPr="002A4D74" w:rsidTr="002A66B1">
        <w:trPr>
          <w:trHeight w:val="1020"/>
        </w:trPr>
        <w:tc>
          <w:tcPr>
            <w:tcW w:w="2088" w:type="dxa"/>
            <w:vAlign w:val="center"/>
          </w:tcPr>
          <w:p w:rsidR="002A66B1" w:rsidRPr="002A4D74" w:rsidRDefault="002A66B1" w:rsidP="002A66B1">
            <w:pPr>
              <w:jc w:val="center"/>
              <w:rPr>
                <w:rFonts w:ascii="標楷體" w:eastAsia="標楷體" w:hAnsi="標楷體"/>
                <w:sz w:val="28"/>
                <w:szCs w:val="28"/>
              </w:rPr>
            </w:pPr>
            <w:r w:rsidRPr="002A4D74">
              <w:rPr>
                <w:rFonts w:ascii="標楷體" w:eastAsia="標楷體" w:hAnsi="標楷體" w:hint="eastAsia"/>
                <w:color w:val="FF0000"/>
                <w:sz w:val="28"/>
              </w:rPr>
              <w:t>總綱核心素養具體內涵</w:t>
            </w:r>
          </w:p>
        </w:tc>
        <w:tc>
          <w:tcPr>
            <w:tcW w:w="3544" w:type="dxa"/>
            <w:vAlign w:val="center"/>
          </w:tcPr>
          <w:p w:rsidR="00A177FA" w:rsidRPr="004A60F7" w:rsidRDefault="00A177FA" w:rsidP="004A60F7">
            <w:pPr>
              <w:spacing w:beforeLines="50" w:before="120"/>
              <w:rPr>
                <w:rFonts w:ascii="標楷體" w:eastAsia="標楷體" w:hAnsi="標楷體"/>
              </w:rPr>
            </w:pPr>
            <w:r w:rsidRPr="004A60F7">
              <w:rPr>
                <w:rFonts w:ascii="標楷體" w:eastAsia="標楷體" w:hAnsi="標楷體" w:hint="eastAsia"/>
                <w:b/>
              </w:rPr>
              <w:t>E-A1</w:t>
            </w:r>
            <w:r w:rsidRPr="004A60F7">
              <w:rPr>
                <w:rFonts w:ascii="標楷體" w:eastAsia="標楷體" w:hAnsi="標楷體" w:hint="eastAsia"/>
              </w:rPr>
              <w:t xml:space="preserve"> 具備良好的生活習慣，促進身心健全發展，並認識個人特質，發展生命潛能。</w:t>
            </w:r>
          </w:p>
          <w:p w:rsidR="00A177FA" w:rsidRPr="004A60F7" w:rsidRDefault="00A177FA" w:rsidP="004A60F7">
            <w:pPr>
              <w:spacing w:beforeLines="50" w:before="120"/>
              <w:rPr>
                <w:rFonts w:ascii="標楷體" w:eastAsia="標楷體" w:hAnsi="標楷體"/>
              </w:rPr>
            </w:pPr>
            <w:r w:rsidRPr="004A60F7">
              <w:rPr>
                <w:rFonts w:ascii="標楷體" w:eastAsia="標楷體" w:hAnsi="標楷體" w:hint="eastAsia"/>
                <w:b/>
              </w:rPr>
              <w:lastRenderedPageBreak/>
              <w:t>E-C1</w:t>
            </w:r>
            <w:r w:rsidRPr="004A60F7">
              <w:rPr>
                <w:rFonts w:ascii="標楷體" w:eastAsia="標楷體" w:hAnsi="標楷體" w:hint="eastAsia"/>
              </w:rPr>
              <w:t xml:space="preserve"> 具備個人生活道德的知識與是非判斷的能力，理解並遵守社會道德規範，培養公民意識，關懷生態環境。</w:t>
            </w:r>
          </w:p>
          <w:p w:rsidR="002A66B1" w:rsidRPr="004A60F7" w:rsidRDefault="00A177FA" w:rsidP="004A60F7">
            <w:pPr>
              <w:spacing w:beforeLines="50" w:before="120"/>
              <w:rPr>
                <w:rFonts w:ascii="標楷體" w:eastAsia="標楷體" w:hAnsi="標楷體"/>
              </w:rPr>
            </w:pPr>
            <w:r w:rsidRPr="004A60F7">
              <w:rPr>
                <w:rFonts w:ascii="標楷體" w:eastAsia="標楷體" w:hAnsi="標楷體" w:hint="eastAsia"/>
                <w:b/>
              </w:rPr>
              <w:t>E-C2</w:t>
            </w:r>
            <w:r w:rsidRPr="004A60F7">
              <w:rPr>
                <w:rFonts w:ascii="標楷體" w:eastAsia="標楷體" w:hAnsi="標楷體" w:hint="eastAsia"/>
              </w:rPr>
              <w:t xml:space="preserve"> 具備理解他人感受，樂於與人互動，並與團隊成員合作之素養。</w:t>
            </w:r>
          </w:p>
        </w:tc>
        <w:tc>
          <w:tcPr>
            <w:tcW w:w="1843" w:type="dxa"/>
            <w:gridSpan w:val="2"/>
            <w:vAlign w:val="center"/>
          </w:tcPr>
          <w:p w:rsidR="002A66B1" w:rsidRPr="002A4D74" w:rsidRDefault="002A66B1" w:rsidP="002A66B1">
            <w:pPr>
              <w:jc w:val="center"/>
              <w:rPr>
                <w:rFonts w:ascii="標楷體" w:eastAsia="標楷體" w:hAnsi="標楷體"/>
                <w:color w:val="FF0000"/>
                <w:sz w:val="28"/>
              </w:rPr>
            </w:pPr>
            <w:proofErr w:type="gramStart"/>
            <w:r w:rsidRPr="002A4D74">
              <w:rPr>
                <w:rFonts w:ascii="標楷體" w:eastAsia="標楷體" w:hAnsi="標楷體" w:hint="eastAsia"/>
                <w:color w:val="FF0000"/>
                <w:sz w:val="28"/>
              </w:rPr>
              <w:lastRenderedPageBreak/>
              <w:t>領綱核心</w:t>
            </w:r>
            <w:proofErr w:type="gramEnd"/>
            <w:r w:rsidRPr="002A4D74">
              <w:rPr>
                <w:rFonts w:ascii="標楷體" w:eastAsia="標楷體" w:hAnsi="標楷體" w:hint="eastAsia"/>
                <w:color w:val="FF0000"/>
                <w:sz w:val="28"/>
              </w:rPr>
              <w:t>素養</w:t>
            </w:r>
          </w:p>
          <w:p w:rsidR="002A66B1" w:rsidRPr="002A4D74" w:rsidRDefault="002A66B1" w:rsidP="002A66B1">
            <w:pPr>
              <w:jc w:val="center"/>
              <w:rPr>
                <w:rFonts w:ascii="標楷體" w:eastAsia="標楷體" w:hAnsi="標楷體"/>
                <w:sz w:val="28"/>
              </w:rPr>
            </w:pPr>
            <w:r w:rsidRPr="002A4D74">
              <w:rPr>
                <w:rFonts w:ascii="標楷體" w:eastAsia="標楷體" w:hAnsi="標楷體" w:hint="eastAsia"/>
                <w:color w:val="FF0000"/>
                <w:sz w:val="28"/>
              </w:rPr>
              <w:t>具體內涵</w:t>
            </w:r>
          </w:p>
        </w:tc>
        <w:tc>
          <w:tcPr>
            <w:tcW w:w="6903" w:type="dxa"/>
            <w:gridSpan w:val="2"/>
            <w:vAlign w:val="center"/>
          </w:tcPr>
          <w:p w:rsidR="00FB387A" w:rsidRPr="004A60F7" w:rsidRDefault="00FB387A" w:rsidP="004A60F7">
            <w:pPr>
              <w:spacing w:beforeLines="50" w:before="120"/>
              <w:rPr>
                <w:rFonts w:ascii="標楷體" w:eastAsia="標楷體" w:hAnsi="標楷體"/>
                <w:b/>
              </w:rPr>
            </w:pPr>
            <w:r w:rsidRPr="004A60F7">
              <w:rPr>
                <w:rFonts w:ascii="標楷體" w:eastAsia="標楷體" w:hAnsi="標楷體" w:hint="eastAsia"/>
                <w:b/>
              </w:rPr>
              <w:t>社-E-A1</w:t>
            </w:r>
          </w:p>
          <w:p w:rsidR="00FB387A" w:rsidRPr="004A60F7" w:rsidRDefault="00FB387A" w:rsidP="00FB387A">
            <w:pPr>
              <w:rPr>
                <w:rFonts w:ascii="標楷體" w:eastAsia="標楷體" w:hAnsi="標楷體"/>
              </w:rPr>
            </w:pPr>
            <w:r w:rsidRPr="004A60F7">
              <w:rPr>
                <w:rFonts w:ascii="標楷體" w:eastAsia="標楷體" w:hAnsi="標楷體" w:hint="eastAsia"/>
              </w:rPr>
              <w:t xml:space="preserve">認識自我在團體中的角色，養成適切的態度與價值觀，並探索自我的發展。 </w:t>
            </w:r>
          </w:p>
          <w:p w:rsidR="00FB387A" w:rsidRPr="004A60F7" w:rsidRDefault="00FB387A" w:rsidP="004A60F7">
            <w:pPr>
              <w:spacing w:beforeLines="50" w:before="120"/>
              <w:rPr>
                <w:rFonts w:ascii="標楷體" w:eastAsia="標楷體" w:hAnsi="標楷體"/>
              </w:rPr>
            </w:pPr>
            <w:r w:rsidRPr="004A60F7">
              <w:rPr>
                <w:rFonts w:ascii="標楷體" w:eastAsia="標楷體" w:hAnsi="標楷體" w:hint="eastAsia"/>
                <w:b/>
              </w:rPr>
              <w:lastRenderedPageBreak/>
              <w:t>社-E-C1</w:t>
            </w:r>
            <w:r w:rsidRPr="004A60F7">
              <w:rPr>
                <w:rFonts w:ascii="標楷體" w:eastAsia="標楷體" w:hAnsi="標楷體" w:hint="eastAsia"/>
              </w:rPr>
              <w:t>培養良好的生活習慣，理解並遵守社會規範，參與公共事務，養成社會責任感，尊重並維護自己和他人的人權，關懷自然環境與人類社會的永續發展。</w:t>
            </w:r>
          </w:p>
          <w:p w:rsidR="00FB387A" w:rsidRPr="004A60F7" w:rsidRDefault="00FB387A" w:rsidP="004A60F7">
            <w:pPr>
              <w:spacing w:beforeLines="50" w:before="120"/>
              <w:rPr>
                <w:rFonts w:ascii="標楷體" w:eastAsia="標楷體" w:hAnsi="標楷體"/>
              </w:rPr>
            </w:pPr>
            <w:r w:rsidRPr="004A60F7">
              <w:rPr>
                <w:rFonts w:ascii="標楷體" w:eastAsia="標楷體" w:hAnsi="標楷體" w:hint="eastAsia"/>
                <w:b/>
              </w:rPr>
              <w:t>社-E-C2</w:t>
            </w:r>
            <w:r w:rsidRPr="004A60F7">
              <w:rPr>
                <w:rFonts w:ascii="標楷體" w:eastAsia="標楷體" w:hAnsi="標楷體" w:hint="eastAsia"/>
              </w:rPr>
              <w:t>建立良好的人際互動關係，養成尊重差異、關懷他人及團隊合作的態度。</w:t>
            </w:r>
          </w:p>
          <w:p w:rsidR="002A66B1" w:rsidRPr="004A60F7" w:rsidRDefault="00FB387A" w:rsidP="004A60F7">
            <w:pPr>
              <w:spacing w:beforeLines="50" w:before="120"/>
              <w:rPr>
                <w:rFonts w:ascii="標楷體" w:eastAsia="標楷體" w:hAnsi="標楷體"/>
              </w:rPr>
            </w:pPr>
            <w:r w:rsidRPr="004A60F7">
              <w:rPr>
                <w:rFonts w:ascii="標楷體" w:eastAsia="標楷體" w:hAnsi="標楷體" w:hint="eastAsia"/>
                <w:b/>
              </w:rPr>
              <w:t>綜-E-C2</w:t>
            </w:r>
            <w:r w:rsidRPr="004A60F7">
              <w:rPr>
                <w:rFonts w:ascii="標楷體" w:eastAsia="標楷體" w:hAnsi="標楷體" w:hint="eastAsia"/>
              </w:rPr>
              <w:t>理解他人感受，樂於與人互動，學習尊重他人，增進人際關係，與團隊成員合作達成團體目標。</w:t>
            </w:r>
          </w:p>
        </w:tc>
      </w:tr>
      <w:tr w:rsidR="008F7715" w:rsidRPr="002A4D74" w:rsidTr="002A66B1">
        <w:trPr>
          <w:trHeight w:val="1020"/>
        </w:trPr>
        <w:tc>
          <w:tcPr>
            <w:tcW w:w="2088" w:type="dxa"/>
            <w:vAlign w:val="center"/>
          </w:tcPr>
          <w:p w:rsidR="008F7715" w:rsidRPr="002A4D74" w:rsidRDefault="008F7715" w:rsidP="005B3745">
            <w:pPr>
              <w:jc w:val="center"/>
              <w:rPr>
                <w:rFonts w:ascii="標楷體" w:eastAsia="標楷體" w:hAnsi="標楷體"/>
                <w:sz w:val="28"/>
                <w:szCs w:val="28"/>
              </w:rPr>
            </w:pPr>
            <w:r w:rsidRPr="002A4D74">
              <w:rPr>
                <w:rFonts w:ascii="標楷體" w:eastAsia="標楷體" w:hAnsi="標楷體" w:hint="eastAsia"/>
                <w:sz w:val="28"/>
                <w:szCs w:val="28"/>
              </w:rPr>
              <w:lastRenderedPageBreak/>
              <w:t>課程目標</w:t>
            </w:r>
          </w:p>
        </w:tc>
        <w:tc>
          <w:tcPr>
            <w:tcW w:w="12290" w:type="dxa"/>
            <w:gridSpan w:val="5"/>
            <w:vAlign w:val="center"/>
          </w:tcPr>
          <w:p w:rsidR="00A177FA" w:rsidRPr="004A60F7" w:rsidRDefault="00A177FA" w:rsidP="00A177FA">
            <w:pPr>
              <w:rPr>
                <w:rFonts w:ascii="標楷體" w:eastAsia="標楷體" w:hAnsi="標楷體"/>
              </w:rPr>
            </w:pPr>
            <w:r w:rsidRPr="004A60F7">
              <w:rPr>
                <w:rFonts w:ascii="標楷體" w:eastAsia="標楷體" w:hAnsi="標楷體" w:hint="eastAsia"/>
              </w:rPr>
              <w:t>1. 察覺性別刻板印象。</w:t>
            </w:r>
          </w:p>
          <w:p w:rsidR="00A177FA" w:rsidRPr="004A60F7" w:rsidRDefault="00A177FA" w:rsidP="00A177FA">
            <w:pPr>
              <w:rPr>
                <w:rFonts w:ascii="標楷體" w:eastAsia="標楷體" w:hAnsi="標楷體"/>
              </w:rPr>
            </w:pPr>
            <w:r w:rsidRPr="004A60F7">
              <w:rPr>
                <w:rFonts w:ascii="標楷體" w:eastAsia="標楷體" w:hAnsi="標楷體" w:hint="eastAsia"/>
              </w:rPr>
              <w:t>2. 解讀媒體傳遞的性別刻板印象。</w:t>
            </w:r>
          </w:p>
          <w:p w:rsidR="008F7715" w:rsidRPr="004A60F7" w:rsidRDefault="00A177FA" w:rsidP="00A177FA">
            <w:pPr>
              <w:rPr>
                <w:rFonts w:ascii="標楷體" w:eastAsia="標楷體" w:hAnsi="標楷體"/>
              </w:rPr>
            </w:pPr>
            <w:r w:rsidRPr="004A60F7">
              <w:rPr>
                <w:rFonts w:ascii="標楷體" w:eastAsia="標楷體" w:hAnsi="標楷體" w:hint="eastAsia"/>
              </w:rPr>
              <w:t>3. 認識性別平等工作法、性騷擾防治法。</w:t>
            </w:r>
          </w:p>
        </w:tc>
      </w:tr>
    </w:tbl>
    <w:p w:rsidR="00B97820" w:rsidRPr="002A4D74" w:rsidRDefault="00B97820" w:rsidP="00A16219">
      <w:pPr>
        <w:spacing w:line="60" w:lineRule="auto"/>
        <w:jc w:val="center"/>
        <w:rPr>
          <w:rFonts w:ascii="標楷體" w:eastAsia="標楷體" w:hAnsi="標楷體"/>
          <w:sz w:val="36"/>
          <w:szCs w:val="36"/>
        </w:rPr>
      </w:pPr>
    </w:p>
    <w:p w:rsidR="00A16219" w:rsidRPr="002A4D74" w:rsidRDefault="00A16219" w:rsidP="00A16219">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500"/>
        <w:gridCol w:w="1783"/>
        <w:gridCol w:w="1690"/>
        <w:gridCol w:w="1972"/>
        <w:gridCol w:w="1553"/>
        <w:gridCol w:w="4086"/>
        <w:gridCol w:w="1690"/>
        <w:gridCol w:w="1268"/>
      </w:tblGrid>
      <w:tr w:rsidR="002A66B1" w:rsidRPr="002A4D74" w:rsidTr="00A177FA">
        <w:trPr>
          <w:trHeight w:val="649"/>
          <w:tblHeader/>
        </w:trPr>
        <w:tc>
          <w:tcPr>
            <w:tcW w:w="785" w:type="pct"/>
            <w:gridSpan w:val="2"/>
            <w:tcBorders>
              <w:top w:val="double" w:sz="4" w:space="0" w:color="auto"/>
              <w:left w:val="double" w:sz="4" w:space="0" w:color="auto"/>
              <w:bottom w:val="single" w:sz="6" w:space="0" w:color="auto"/>
              <w:right w:val="single" w:sz="6" w:space="0" w:color="auto"/>
            </w:tcBorders>
            <w:shd w:val="clear" w:color="auto" w:fill="F3F3F3"/>
            <w:vAlign w:val="center"/>
          </w:tcPr>
          <w:p w:rsidR="002A66B1" w:rsidRPr="002A4D74" w:rsidRDefault="002A66B1" w:rsidP="002A66B1">
            <w:pPr>
              <w:jc w:val="center"/>
              <w:rPr>
                <w:rFonts w:ascii="標楷體" w:eastAsia="標楷體" w:hAnsi="標楷體"/>
                <w:b/>
                <w:sz w:val="28"/>
                <w:szCs w:val="28"/>
              </w:rPr>
            </w:pPr>
            <w:r w:rsidRPr="002A4D74">
              <w:rPr>
                <w:rFonts w:ascii="標楷體" w:eastAsia="標楷體" w:hAnsi="標楷體" w:cs="新細明體" w:hint="eastAsia"/>
                <w:b/>
                <w:sz w:val="28"/>
                <w:szCs w:val="28"/>
              </w:rPr>
              <w:t>教學進度</w:t>
            </w:r>
          </w:p>
        </w:tc>
        <w:tc>
          <w:tcPr>
            <w:tcW w:w="581" w:type="pct"/>
            <w:vMerge w:val="restart"/>
            <w:tcBorders>
              <w:top w:val="double" w:sz="4" w:space="0" w:color="auto"/>
              <w:left w:val="single" w:sz="6" w:space="0" w:color="auto"/>
              <w:right w:val="single" w:sz="6" w:space="0" w:color="auto"/>
            </w:tcBorders>
            <w:shd w:val="clear" w:color="auto" w:fill="F3F3F3"/>
            <w:vAlign w:val="center"/>
          </w:tcPr>
          <w:p w:rsidR="002A66B1" w:rsidRPr="002A4D74" w:rsidRDefault="002A66B1" w:rsidP="002A66B1">
            <w:pPr>
              <w:jc w:val="center"/>
              <w:rPr>
                <w:rFonts w:ascii="標楷體" w:eastAsia="標楷體" w:hAnsi="標楷體"/>
                <w:b/>
                <w:sz w:val="28"/>
                <w:szCs w:val="28"/>
              </w:rPr>
            </w:pPr>
            <w:r w:rsidRPr="002A4D74">
              <w:rPr>
                <w:rFonts w:ascii="標楷體" w:eastAsia="標楷體" w:hAnsi="標楷體" w:hint="eastAsia"/>
                <w:b/>
                <w:sz w:val="28"/>
                <w:szCs w:val="28"/>
              </w:rPr>
              <w:t>學習表現</w:t>
            </w:r>
          </w:p>
          <w:p w:rsidR="002A66B1" w:rsidRPr="002A4D74" w:rsidRDefault="002A66B1" w:rsidP="002A66B1">
            <w:pPr>
              <w:rPr>
                <w:rFonts w:ascii="標楷體" w:eastAsia="標楷體" w:hAnsi="標楷體"/>
              </w:rPr>
            </w:pPr>
            <w:r w:rsidRPr="002A4D74">
              <w:rPr>
                <w:rFonts w:ascii="標楷體" w:eastAsia="標楷體" w:hAnsi="標楷體" w:hint="eastAsia"/>
              </w:rPr>
              <w:t>須選用正確學習階段之2以上領域，請完整寫出「領域名稱+數字編碼+內容」</w:t>
            </w:r>
          </w:p>
        </w:tc>
        <w:tc>
          <w:tcPr>
            <w:tcW w:w="678" w:type="pct"/>
            <w:vMerge w:val="restart"/>
            <w:tcBorders>
              <w:top w:val="double" w:sz="4" w:space="0" w:color="auto"/>
              <w:left w:val="single" w:sz="6" w:space="0" w:color="auto"/>
              <w:right w:val="single" w:sz="4" w:space="0" w:color="auto"/>
            </w:tcBorders>
            <w:shd w:val="clear" w:color="auto" w:fill="F3F3F3"/>
            <w:vAlign w:val="center"/>
          </w:tcPr>
          <w:p w:rsidR="002A66B1" w:rsidRPr="002A4D74" w:rsidRDefault="002A66B1" w:rsidP="002A66B1">
            <w:pPr>
              <w:jc w:val="center"/>
              <w:rPr>
                <w:rFonts w:ascii="標楷體" w:eastAsia="標楷體" w:hAnsi="標楷體"/>
                <w:b/>
                <w:sz w:val="28"/>
                <w:szCs w:val="28"/>
              </w:rPr>
            </w:pPr>
            <w:r w:rsidRPr="002A4D74">
              <w:rPr>
                <w:rFonts w:ascii="標楷體" w:eastAsia="標楷體" w:hAnsi="標楷體" w:hint="eastAsia"/>
                <w:b/>
                <w:sz w:val="28"/>
                <w:szCs w:val="28"/>
              </w:rPr>
              <w:t>學習內容</w:t>
            </w:r>
          </w:p>
          <w:p w:rsidR="002A66B1" w:rsidRPr="002A4D74" w:rsidRDefault="002A66B1" w:rsidP="002A66B1">
            <w:pPr>
              <w:jc w:val="center"/>
              <w:rPr>
                <w:rFonts w:ascii="標楷體" w:eastAsia="標楷體" w:hAnsi="標楷體"/>
              </w:rPr>
            </w:pPr>
            <w:r w:rsidRPr="002A4D74">
              <w:rPr>
                <w:rFonts w:ascii="標楷體" w:eastAsia="標楷體" w:hAnsi="標楷體" w:hint="eastAsia"/>
              </w:rPr>
              <w:t>可</w:t>
            </w:r>
            <w:r w:rsidRPr="002A4D74">
              <w:rPr>
                <w:rFonts w:ascii="標楷體" w:eastAsia="標楷體" w:hAnsi="標楷體" w:hint="eastAsia"/>
                <w:color w:val="FF0000"/>
              </w:rPr>
              <w:t>由</w:t>
            </w:r>
            <w:r w:rsidRPr="002A4D74">
              <w:rPr>
                <w:rFonts w:ascii="標楷體" w:eastAsia="標楷體" w:hAnsi="標楷體" w:hint="eastAsia"/>
              </w:rPr>
              <w:t>學校自訂</w:t>
            </w:r>
          </w:p>
          <w:p w:rsidR="002A66B1" w:rsidRPr="002A4D74" w:rsidRDefault="002A66B1" w:rsidP="002A66B1">
            <w:pPr>
              <w:jc w:val="center"/>
              <w:rPr>
                <w:rFonts w:ascii="標楷體" w:eastAsia="標楷體" w:hAnsi="標楷體"/>
              </w:rPr>
            </w:pPr>
            <w:r w:rsidRPr="002A4D74">
              <w:rPr>
                <w:rFonts w:ascii="標楷體" w:eastAsia="標楷體" w:hAnsi="標楷體" w:hint="eastAsia"/>
              </w:rPr>
              <w:t>若</w:t>
            </w:r>
            <w:proofErr w:type="gramStart"/>
            <w:r w:rsidRPr="002A4D74">
              <w:rPr>
                <w:rFonts w:ascii="標楷體" w:eastAsia="標楷體" w:hAnsi="標楷體" w:hint="eastAsia"/>
              </w:rPr>
              <w:t>參考領綱</w:t>
            </w:r>
            <w:proofErr w:type="gramEnd"/>
            <w:r w:rsidRPr="002A4D74">
              <w:rPr>
                <w:rFonts w:ascii="標楷體" w:eastAsia="標楷體" w:hAnsi="標楷體" w:hint="eastAsia"/>
              </w:rPr>
              <w:t>，至少</w:t>
            </w:r>
            <w:r w:rsidRPr="002A4D74">
              <w:rPr>
                <w:rFonts w:ascii="標楷體" w:eastAsia="標楷體" w:hAnsi="標楷體" w:hint="eastAsia"/>
                <w:color w:val="FF0000"/>
              </w:rPr>
              <w:t>包含</w:t>
            </w:r>
            <w:r w:rsidRPr="002A4D74">
              <w:rPr>
                <w:rFonts w:ascii="標楷體" w:eastAsia="標楷體" w:hAnsi="標楷體" w:hint="eastAsia"/>
              </w:rPr>
              <w:t>2領域以上</w:t>
            </w:r>
          </w:p>
        </w:tc>
        <w:tc>
          <w:tcPr>
            <w:tcW w:w="534" w:type="pct"/>
            <w:vMerge w:val="restart"/>
            <w:tcBorders>
              <w:top w:val="double" w:sz="4" w:space="0" w:color="auto"/>
              <w:left w:val="single" w:sz="4" w:space="0" w:color="auto"/>
              <w:right w:val="single" w:sz="4" w:space="0" w:color="auto"/>
            </w:tcBorders>
            <w:shd w:val="clear" w:color="auto" w:fill="F3F3F3"/>
            <w:vAlign w:val="center"/>
          </w:tcPr>
          <w:p w:rsidR="002A66B1" w:rsidRPr="002A4D74" w:rsidRDefault="002A66B1" w:rsidP="002A66B1">
            <w:pPr>
              <w:jc w:val="center"/>
              <w:rPr>
                <w:rFonts w:ascii="標楷體" w:eastAsia="標楷體" w:hAnsi="標楷體"/>
                <w:b/>
                <w:sz w:val="28"/>
                <w:szCs w:val="28"/>
              </w:rPr>
            </w:pPr>
            <w:r w:rsidRPr="002A4D74">
              <w:rPr>
                <w:rFonts w:ascii="標楷體" w:eastAsia="標楷體" w:hAnsi="標楷體" w:hint="eastAsia"/>
                <w:b/>
                <w:sz w:val="28"/>
                <w:szCs w:val="28"/>
              </w:rPr>
              <w:t>學習目標</w:t>
            </w:r>
          </w:p>
        </w:tc>
        <w:tc>
          <w:tcPr>
            <w:tcW w:w="1405" w:type="pct"/>
            <w:vMerge w:val="restart"/>
            <w:tcBorders>
              <w:top w:val="double" w:sz="4" w:space="0" w:color="auto"/>
              <w:left w:val="single" w:sz="4" w:space="0" w:color="auto"/>
              <w:right w:val="single" w:sz="6" w:space="0" w:color="auto"/>
            </w:tcBorders>
            <w:shd w:val="clear" w:color="auto" w:fill="F3F3F3"/>
            <w:vAlign w:val="center"/>
          </w:tcPr>
          <w:p w:rsidR="002A66B1" w:rsidRPr="002A4D74" w:rsidRDefault="002A66B1" w:rsidP="002A66B1">
            <w:pPr>
              <w:jc w:val="center"/>
              <w:rPr>
                <w:rFonts w:ascii="標楷體" w:eastAsia="標楷體" w:hAnsi="標楷體"/>
                <w:b/>
                <w:sz w:val="28"/>
                <w:szCs w:val="28"/>
              </w:rPr>
            </w:pPr>
            <w:r w:rsidRPr="002A4D74">
              <w:rPr>
                <w:rFonts w:ascii="標楷體" w:eastAsia="標楷體" w:hAnsi="標楷體" w:hint="eastAsia"/>
                <w:b/>
                <w:sz w:val="28"/>
                <w:szCs w:val="28"/>
              </w:rPr>
              <w:t>學習活動</w:t>
            </w:r>
          </w:p>
        </w:tc>
        <w:tc>
          <w:tcPr>
            <w:tcW w:w="581" w:type="pct"/>
            <w:vMerge w:val="restart"/>
            <w:tcBorders>
              <w:top w:val="double" w:sz="4" w:space="0" w:color="auto"/>
              <w:left w:val="single" w:sz="6" w:space="0" w:color="auto"/>
              <w:right w:val="single" w:sz="6" w:space="0" w:color="auto"/>
            </w:tcBorders>
            <w:shd w:val="clear" w:color="auto" w:fill="F3F3F3"/>
            <w:vAlign w:val="center"/>
          </w:tcPr>
          <w:p w:rsidR="002A66B1" w:rsidRPr="002A4D74" w:rsidRDefault="002A66B1" w:rsidP="002A66B1">
            <w:pPr>
              <w:jc w:val="center"/>
              <w:rPr>
                <w:rFonts w:ascii="標楷體" w:eastAsia="標楷體" w:hAnsi="標楷體"/>
                <w:b/>
                <w:sz w:val="28"/>
                <w:szCs w:val="28"/>
              </w:rPr>
            </w:pPr>
            <w:r w:rsidRPr="002A4D74">
              <w:rPr>
                <w:rFonts w:ascii="標楷體" w:eastAsia="標楷體" w:hAnsi="標楷體" w:hint="eastAsia"/>
                <w:b/>
                <w:sz w:val="28"/>
                <w:szCs w:val="28"/>
              </w:rPr>
              <w:t>評量方式</w:t>
            </w:r>
          </w:p>
        </w:tc>
        <w:tc>
          <w:tcPr>
            <w:tcW w:w="436" w:type="pct"/>
            <w:vMerge w:val="restart"/>
            <w:tcBorders>
              <w:top w:val="double" w:sz="4" w:space="0" w:color="auto"/>
              <w:left w:val="single" w:sz="6" w:space="0" w:color="auto"/>
              <w:right w:val="double" w:sz="4" w:space="0" w:color="auto"/>
            </w:tcBorders>
            <w:shd w:val="clear" w:color="auto" w:fill="F3F3F3"/>
            <w:vAlign w:val="center"/>
          </w:tcPr>
          <w:p w:rsidR="002A66B1" w:rsidRPr="002A4D74" w:rsidRDefault="002A66B1" w:rsidP="002A66B1">
            <w:pPr>
              <w:jc w:val="center"/>
              <w:rPr>
                <w:rFonts w:ascii="標楷體" w:eastAsia="標楷體" w:hAnsi="標楷體"/>
                <w:b/>
                <w:sz w:val="28"/>
                <w:szCs w:val="28"/>
              </w:rPr>
            </w:pPr>
            <w:r w:rsidRPr="002A4D74">
              <w:rPr>
                <w:rFonts w:ascii="標楷體" w:eastAsia="標楷體" w:hAnsi="標楷體" w:hint="eastAsia"/>
                <w:b/>
                <w:sz w:val="28"/>
                <w:szCs w:val="28"/>
              </w:rPr>
              <w:t>教材</w:t>
            </w:r>
          </w:p>
          <w:p w:rsidR="002A66B1" w:rsidRPr="002A4D74" w:rsidRDefault="002A66B1" w:rsidP="002A66B1">
            <w:pPr>
              <w:jc w:val="center"/>
              <w:rPr>
                <w:rFonts w:ascii="標楷體" w:eastAsia="標楷體" w:hAnsi="標楷體"/>
                <w:b/>
                <w:sz w:val="28"/>
                <w:szCs w:val="28"/>
              </w:rPr>
            </w:pPr>
            <w:r w:rsidRPr="002A4D74">
              <w:rPr>
                <w:rFonts w:ascii="標楷體" w:eastAsia="標楷體" w:hAnsi="標楷體" w:hint="eastAsia"/>
                <w:b/>
                <w:sz w:val="28"/>
                <w:szCs w:val="28"/>
              </w:rPr>
              <w:t>學習資源</w:t>
            </w:r>
          </w:p>
          <w:p w:rsidR="002A66B1" w:rsidRPr="002A4D74" w:rsidRDefault="002A66B1" w:rsidP="002A66B1">
            <w:pPr>
              <w:jc w:val="center"/>
              <w:rPr>
                <w:rFonts w:ascii="標楷體" w:eastAsia="標楷體" w:hAnsi="標楷體"/>
                <w:b/>
                <w:sz w:val="28"/>
                <w:szCs w:val="28"/>
              </w:rPr>
            </w:pPr>
            <w:r w:rsidRPr="002A4D74">
              <w:rPr>
                <w:rFonts w:ascii="標楷體" w:eastAsia="標楷體" w:hAnsi="標楷體" w:hint="eastAsia"/>
              </w:rPr>
              <w:t>自選/編教材須</w:t>
            </w:r>
            <w:proofErr w:type="gramStart"/>
            <w:r w:rsidRPr="002A4D74">
              <w:rPr>
                <w:rFonts w:ascii="標楷體" w:eastAsia="標楷體" w:hAnsi="標楷體" w:hint="eastAsia"/>
              </w:rPr>
              <w:t>經課發會</w:t>
            </w:r>
            <w:proofErr w:type="gramEnd"/>
            <w:r w:rsidRPr="002A4D74">
              <w:rPr>
                <w:rFonts w:ascii="標楷體" w:eastAsia="標楷體" w:hAnsi="標楷體" w:hint="eastAsia"/>
              </w:rPr>
              <w:t>審查通過</w:t>
            </w:r>
          </w:p>
        </w:tc>
      </w:tr>
      <w:tr w:rsidR="00126102" w:rsidRPr="002A4D74" w:rsidTr="00A177FA">
        <w:trPr>
          <w:trHeight w:val="1035"/>
          <w:tblHeader/>
        </w:trPr>
        <w:tc>
          <w:tcPr>
            <w:tcW w:w="172" w:type="pct"/>
            <w:tcBorders>
              <w:right w:val="single" w:sz="4" w:space="0" w:color="auto"/>
            </w:tcBorders>
            <w:shd w:val="clear" w:color="auto" w:fill="F3F3F3"/>
            <w:vAlign w:val="center"/>
          </w:tcPr>
          <w:p w:rsidR="00C605EE" w:rsidRPr="002A4D74" w:rsidRDefault="00C605EE" w:rsidP="005B3745">
            <w:pPr>
              <w:snapToGrid w:val="0"/>
              <w:jc w:val="center"/>
              <w:rPr>
                <w:rFonts w:ascii="標楷體" w:eastAsia="標楷體" w:hAnsi="標楷體"/>
                <w:b/>
                <w:sz w:val="28"/>
                <w:szCs w:val="28"/>
              </w:rPr>
            </w:pPr>
            <w:proofErr w:type="gramStart"/>
            <w:r w:rsidRPr="002A4D74">
              <w:rPr>
                <w:rFonts w:ascii="標楷體" w:eastAsia="標楷體" w:hAnsi="標楷體" w:hint="eastAsia"/>
                <w:b/>
                <w:sz w:val="28"/>
                <w:szCs w:val="28"/>
              </w:rPr>
              <w:t>週</w:t>
            </w:r>
            <w:proofErr w:type="gramEnd"/>
            <w:r w:rsidRPr="002A4D74">
              <w:rPr>
                <w:rFonts w:ascii="標楷體" w:eastAsia="標楷體" w:hAnsi="標楷體" w:hint="eastAsia"/>
                <w:b/>
                <w:sz w:val="28"/>
                <w:szCs w:val="28"/>
              </w:rPr>
              <w:t>次</w:t>
            </w:r>
          </w:p>
        </w:tc>
        <w:tc>
          <w:tcPr>
            <w:tcW w:w="613" w:type="pct"/>
            <w:tcBorders>
              <w:left w:val="single" w:sz="4" w:space="0" w:color="auto"/>
              <w:right w:val="single" w:sz="6" w:space="0" w:color="auto"/>
            </w:tcBorders>
            <w:shd w:val="clear" w:color="auto" w:fill="F3F3F3"/>
            <w:vAlign w:val="center"/>
          </w:tcPr>
          <w:p w:rsidR="002A66B1" w:rsidRPr="002A4D74" w:rsidRDefault="00C605EE" w:rsidP="0043709D">
            <w:pPr>
              <w:jc w:val="center"/>
              <w:rPr>
                <w:rFonts w:ascii="標楷體" w:eastAsia="標楷體" w:hAnsi="標楷體"/>
                <w:b/>
                <w:sz w:val="28"/>
                <w:szCs w:val="28"/>
              </w:rPr>
            </w:pPr>
            <w:r w:rsidRPr="002A4D74">
              <w:rPr>
                <w:rFonts w:ascii="標楷體" w:eastAsia="標楷體" w:hAnsi="標楷體" w:hint="eastAsia"/>
                <w:b/>
                <w:sz w:val="28"/>
                <w:szCs w:val="28"/>
              </w:rPr>
              <w:t>單元名稱</w:t>
            </w:r>
          </w:p>
          <w:p w:rsidR="00C605EE" w:rsidRPr="002A4D74" w:rsidRDefault="00C605EE" w:rsidP="0043709D">
            <w:pPr>
              <w:jc w:val="center"/>
              <w:rPr>
                <w:rFonts w:ascii="標楷體" w:eastAsia="標楷體" w:hAnsi="標楷體"/>
                <w:b/>
                <w:sz w:val="28"/>
                <w:szCs w:val="28"/>
              </w:rPr>
            </w:pPr>
            <w:r w:rsidRPr="002A4D74">
              <w:rPr>
                <w:rFonts w:ascii="標楷體" w:eastAsia="標楷體" w:hAnsi="標楷體" w:hint="eastAsia"/>
                <w:b/>
                <w:sz w:val="28"/>
                <w:szCs w:val="28"/>
              </w:rPr>
              <w:t>/節數</w:t>
            </w:r>
          </w:p>
        </w:tc>
        <w:tc>
          <w:tcPr>
            <w:tcW w:w="581" w:type="pct"/>
            <w:vMerge/>
            <w:tcBorders>
              <w:left w:val="single" w:sz="6" w:space="0" w:color="auto"/>
              <w:right w:val="single" w:sz="6" w:space="0" w:color="auto"/>
            </w:tcBorders>
            <w:shd w:val="clear" w:color="auto" w:fill="F3F3F3"/>
            <w:vAlign w:val="center"/>
          </w:tcPr>
          <w:p w:rsidR="00C605EE" w:rsidRPr="002A4D74" w:rsidRDefault="00C605EE" w:rsidP="005B3745">
            <w:pPr>
              <w:jc w:val="center"/>
              <w:rPr>
                <w:rFonts w:ascii="標楷體" w:eastAsia="標楷體" w:hAnsi="標楷體" w:cs="新細明體"/>
                <w:sz w:val="28"/>
                <w:szCs w:val="28"/>
              </w:rPr>
            </w:pPr>
          </w:p>
        </w:tc>
        <w:tc>
          <w:tcPr>
            <w:tcW w:w="678" w:type="pct"/>
            <w:vMerge/>
            <w:tcBorders>
              <w:left w:val="single" w:sz="6" w:space="0" w:color="auto"/>
              <w:right w:val="single" w:sz="4" w:space="0" w:color="auto"/>
            </w:tcBorders>
            <w:shd w:val="clear" w:color="auto" w:fill="F3F3F3"/>
            <w:vAlign w:val="center"/>
          </w:tcPr>
          <w:p w:rsidR="00C605EE" w:rsidRPr="002A4D74" w:rsidRDefault="00C605EE" w:rsidP="005B3745">
            <w:pPr>
              <w:jc w:val="center"/>
              <w:rPr>
                <w:rFonts w:ascii="標楷體" w:eastAsia="標楷體" w:hAnsi="標楷體" w:cs="新細明體"/>
                <w:sz w:val="28"/>
                <w:szCs w:val="28"/>
              </w:rPr>
            </w:pPr>
          </w:p>
        </w:tc>
        <w:tc>
          <w:tcPr>
            <w:tcW w:w="534" w:type="pct"/>
            <w:vMerge/>
            <w:tcBorders>
              <w:left w:val="single" w:sz="4" w:space="0" w:color="auto"/>
              <w:right w:val="single" w:sz="4" w:space="0" w:color="auto"/>
            </w:tcBorders>
            <w:shd w:val="clear" w:color="auto" w:fill="F3F3F3"/>
            <w:vAlign w:val="center"/>
          </w:tcPr>
          <w:p w:rsidR="00C605EE" w:rsidRPr="002A4D74" w:rsidRDefault="00C605EE" w:rsidP="005B3745">
            <w:pPr>
              <w:jc w:val="center"/>
              <w:rPr>
                <w:rFonts w:ascii="標楷體" w:eastAsia="標楷體" w:hAnsi="標楷體" w:cs="新細明體"/>
                <w:sz w:val="28"/>
                <w:szCs w:val="28"/>
              </w:rPr>
            </w:pPr>
          </w:p>
        </w:tc>
        <w:tc>
          <w:tcPr>
            <w:tcW w:w="1405" w:type="pct"/>
            <w:vMerge/>
            <w:tcBorders>
              <w:left w:val="single" w:sz="4" w:space="0" w:color="auto"/>
              <w:right w:val="single" w:sz="6" w:space="0" w:color="auto"/>
            </w:tcBorders>
            <w:shd w:val="clear" w:color="auto" w:fill="F3F3F3"/>
            <w:vAlign w:val="center"/>
          </w:tcPr>
          <w:p w:rsidR="00C605EE" w:rsidRPr="002A4D74" w:rsidRDefault="00C605EE" w:rsidP="005B3745">
            <w:pPr>
              <w:jc w:val="center"/>
              <w:rPr>
                <w:rFonts w:ascii="標楷體" w:eastAsia="標楷體" w:hAnsi="標楷體" w:cs="新細明體"/>
                <w:sz w:val="28"/>
                <w:szCs w:val="28"/>
              </w:rPr>
            </w:pPr>
          </w:p>
        </w:tc>
        <w:tc>
          <w:tcPr>
            <w:tcW w:w="581" w:type="pct"/>
            <w:vMerge/>
            <w:tcBorders>
              <w:left w:val="single" w:sz="6" w:space="0" w:color="auto"/>
              <w:right w:val="single" w:sz="6" w:space="0" w:color="auto"/>
            </w:tcBorders>
            <w:shd w:val="clear" w:color="auto" w:fill="F3F3F3"/>
            <w:vAlign w:val="center"/>
          </w:tcPr>
          <w:p w:rsidR="00C605EE" w:rsidRPr="002A4D74" w:rsidRDefault="00C605EE" w:rsidP="005B3745">
            <w:pPr>
              <w:jc w:val="center"/>
              <w:rPr>
                <w:rFonts w:ascii="標楷體" w:eastAsia="標楷體" w:hAnsi="標楷體"/>
                <w:sz w:val="28"/>
                <w:szCs w:val="28"/>
              </w:rPr>
            </w:pPr>
          </w:p>
        </w:tc>
        <w:tc>
          <w:tcPr>
            <w:tcW w:w="436" w:type="pct"/>
            <w:vMerge/>
            <w:tcBorders>
              <w:left w:val="single" w:sz="6" w:space="0" w:color="auto"/>
              <w:right w:val="double" w:sz="4" w:space="0" w:color="auto"/>
            </w:tcBorders>
            <w:shd w:val="clear" w:color="auto" w:fill="F3F3F3"/>
            <w:vAlign w:val="center"/>
          </w:tcPr>
          <w:p w:rsidR="00C605EE" w:rsidRPr="002A4D74" w:rsidRDefault="00C605EE" w:rsidP="005B3745">
            <w:pPr>
              <w:jc w:val="center"/>
              <w:rPr>
                <w:rFonts w:ascii="標楷體" w:eastAsia="標楷體" w:hAnsi="標楷體"/>
                <w:sz w:val="28"/>
                <w:szCs w:val="28"/>
              </w:rPr>
            </w:pPr>
          </w:p>
        </w:tc>
      </w:tr>
      <w:tr w:rsidR="00126102" w:rsidRPr="002A4D74" w:rsidTr="004A60F7">
        <w:trPr>
          <w:trHeight w:val="1304"/>
        </w:trPr>
        <w:tc>
          <w:tcPr>
            <w:tcW w:w="172" w:type="pct"/>
            <w:vAlign w:val="center"/>
          </w:tcPr>
          <w:p w:rsidR="00C605EE" w:rsidRPr="002A4D74" w:rsidRDefault="00FC1A4A" w:rsidP="005B3745">
            <w:pPr>
              <w:jc w:val="center"/>
              <w:rPr>
                <w:rFonts w:ascii="標楷體" w:eastAsia="標楷體" w:hAnsi="標楷體"/>
                <w:sz w:val="28"/>
                <w:szCs w:val="28"/>
              </w:rPr>
            </w:pPr>
            <w:r>
              <w:rPr>
                <w:rFonts w:ascii="標楷體" w:eastAsia="標楷體" w:hAnsi="標楷體"/>
                <w:sz w:val="28"/>
                <w:szCs w:val="28"/>
              </w:rPr>
              <w:t>十三</w:t>
            </w:r>
          </w:p>
        </w:tc>
        <w:tc>
          <w:tcPr>
            <w:tcW w:w="613" w:type="pct"/>
            <w:vAlign w:val="center"/>
          </w:tcPr>
          <w:p w:rsidR="0016276B" w:rsidRPr="002A4D74" w:rsidRDefault="0016276B" w:rsidP="0016276B">
            <w:pPr>
              <w:rPr>
                <w:rFonts w:ascii="標楷體" w:eastAsia="標楷體" w:hAnsi="標楷體" w:cs="新細明體"/>
                <w:sz w:val="28"/>
                <w:szCs w:val="28"/>
              </w:rPr>
            </w:pPr>
            <w:r w:rsidRPr="002A4D74">
              <w:rPr>
                <w:rFonts w:ascii="標楷體" w:eastAsia="標楷體" w:hAnsi="標楷體" w:cs="新細明體" w:hint="eastAsia"/>
                <w:sz w:val="28"/>
                <w:szCs w:val="28"/>
              </w:rPr>
              <w:t>破除刻板印象</w:t>
            </w:r>
          </w:p>
          <w:p w:rsidR="00C605EE" w:rsidRPr="002A4D74" w:rsidRDefault="0016276B" w:rsidP="0016276B">
            <w:pPr>
              <w:rPr>
                <w:rFonts w:ascii="標楷體" w:eastAsia="標楷體" w:hAnsi="標楷體" w:cs="新細明體"/>
                <w:sz w:val="28"/>
                <w:szCs w:val="28"/>
              </w:rPr>
            </w:pPr>
            <w:r w:rsidRPr="002A4D74">
              <w:rPr>
                <w:rFonts w:ascii="標楷體" w:eastAsia="標楷體" w:hAnsi="標楷體" w:cs="新細明體" w:hint="eastAsia"/>
                <w:sz w:val="28"/>
                <w:szCs w:val="28"/>
              </w:rPr>
              <w:t>/1 節</w:t>
            </w:r>
          </w:p>
        </w:tc>
        <w:tc>
          <w:tcPr>
            <w:tcW w:w="581" w:type="pct"/>
          </w:tcPr>
          <w:p w:rsidR="0016276B" w:rsidRPr="004A60F7" w:rsidRDefault="0016276B" w:rsidP="004A60F7">
            <w:pPr>
              <w:jc w:val="both"/>
              <w:rPr>
                <w:rFonts w:ascii="標楷體" w:eastAsia="標楷體" w:hAnsi="標楷體" w:cs="新細明體"/>
                <w:szCs w:val="28"/>
              </w:rPr>
            </w:pPr>
            <w:r w:rsidRPr="004A60F7">
              <w:rPr>
                <w:rFonts w:ascii="標楷體" w:eastAsia="標楷體" w:hAnsi="標楷體" w:cs="新細明體" w:hint="eastAsia"/>
                <w:szCs w:val="28"/>
              </w:rPr>
              <w:t>【綜合】</w:t>
            </w:r>
          </w:p>
          <w:p w:rsidR="0016276B" w:rsidRPr="004A60F7" w:rsidRDefault="0016276B" w:rsidP="004A60F7">
            <w:pPr>
              <w:jc w:val="both"/>
              <w:rPr>
                <w:rFonts w:ascii="標楷體" w:eastAsia="標楷體" w:hAnsi="標楷體" w:cs="新細明體"/>
                <w:szCs w:val="28"/>
              </w:rPr>
            </w:pPr>
            <w:r w:rsidRPr="004A60F7">
              <w:rPr>
                <w:rFonts w:ascii="標楷體" w:eastAsia="標楷體" w:hAnsi="標楷體" w:cs="新細明體" w:hint="eastAsia"/>
                <w:szCs w:val="28"/>
              </w:rPr>
              <w:t>2a-III-1 覺察多元性別的互動方式與情感表達，並運用同理心增進人際關係。</w:t>
            </w:r>
          </w:p>
          <w:p w:rsidR="0016276B" w:rsidRPr="004A60F7" w:rsidRDefault="0016276B" w:rsidP="004A60F7">
            <w:pPr>
              <w:jc w:val="both"/>
              <w:rPr>
                <w:rFonts w:ascii="標楷體" w:eastAsia="標楷體" w:hAnsi="標楷體" w:cs="新細明體"/>
                <w:szCs w:val="28"/>
              </w:rPr>
            </w:pPr>
            <w:r w:rsidRPr="004A60F7">
              <w:rPr>
                <w:rFonts w:ascii="標楷體" w:eastAsia="標楷體" w:hAnsi="標楷體" w:cs="新細明體" w:hint="eastAsia"/>
                <w:szCs w:val="28"/>
              </w:rPr>
              <w:t>【社會】</w:t>
            </w:r>
          </w:p>
          <w:p w:rsidR="00C605EE" w:rsidRPr="004A60F7" w:rsidRDefault="0016276B" w:rsidP="004A60F7">
            <w:pPr>
              <w:jc w:val="both"/>
              <w:rPr>
                <w:rFonts w:ascii="標楷體" w:eastAsia="標楷體" w:hAnsi="標楷體" w:cs="新細明體"/>
                <w:szCs w:val="28"/>
              </w:rPr>
            </w:pPr>
            <w:r w:rsidRPr="004A60F7">
              <w:rPr>
                <w:rFonts w:ascii="標楷體" w:eastAsia="標楷體" w:hAnsi="標楷體" w:cs="新細明體" w:hint="eastAsia"/>
                <w:szCs w:val="28"/>
              </w:rPr>
              <w:t>3c-III-1 聆聽他人意見，表達自我觀點，</w:t>
            </w:r>
            <w:r w:rsidRPr="004A60F7">
              <w:rPr>
                <w:rFonts w:ascii="標楷體" w:eastAsia="標楷體" w:hAnsi="標楷體" w:cs="新細明體" w:hint="eastAsia"/>
                <w:szCs w:val="28"/>
              </w:rPr>
              <w:lastRenderedPageBreak/>
              <w:t>並能與他人討論。</w:t>
            </w:r>
          </w:p>
        </w:tc>
        <w:tc>
          <w:tcPr>
            <w:tcW w:w="678" w:type="pct"/>
            <w:tcBorders>
              <w:right w:val="single" w:sz="4" w:space="0" w:color="auto"/>
            </w:tcBorders>
          </w:tcPr>
          <w:p w:rsidR="0016276B" w:rsidRPr="004A60F7" w:rsidRDefault="0016276B" w:rsidP="004A60F7">
            <w:pPr>
              <w:jc w:val="both"/>
              <w:rPr>
                <w:rFonts w:ascii="標楷體" w:eastAsia="標楷體" w:hAnsi="標楷體" w:cs="新細明體"/>
                <w:szCs w:val="28"/>
              </w:rPr>
            </w:pPr>
            <w:r w:rsidRPr="004A60F7">
              <w:rPr>
                <w:rFonts w:ascii="標楷體" w:eastAsia="標楷體" w:hAnsi="標楷體" w:cs="新細明體" w:hint="eastAsia"/>
                <w:szCs w:val="28"/>
              </w:rPr>
              <w:lastRenderedPageBreak/>
              <w:t>【綜合】</w:t>
            </w:r>
          </w:p>
          <w:p w:rsidR="0016276B" w:rsidRPr="004A60F7" w:rsidRDefault="0016276B" w:rsidP="004A60F7">
            <w:pPr>
              <w:jc w:val="both"/>
              <w:rPr>
                <w:rFonts w:ascii="標楷體" w:eastAsia="標楷體" w:hAnsi="標楷體" w:cs="新細明體"/>
                <w:szCs w:val="28"/>
              </w:rPr>
            </w:pPr>
            <w:r w:rsidRPr="004A60F7">
              <w:rPr>
                <w:rFonts w:ascii="標楷體" w:eastAsia="標楷體" w:hAnsi="標楷體" w:cs="新細明體" w:hint="eastAsia"/>
                <w:szCs w:val="28"/>
              </w:rPr>
              <w:t xml:space="preserve">Ba-III-3 </w:t>
            </w:r>
          </w:p>
          <w:p w:rsidR="0016276B" w:rsidRPr="004A60F7" w:rsidRDefault="0016276B" w:rsidP="004A60F7">
            <w:pPr>
              <w:jc w:val="both"/>
              <w:rPr>
                <w:rFonts w:ascii="標楷體" w:eastAsia="標楷體" w:hAnsi="標楷體" w:cs="新細明體"/>
                <w:szCs w:val="28"/>
              </w:rPr>
            </w:pPr>
            <w:r w:rsidRPr="004A60F7">
              <w:rPr>
                <w:rFonts w:ascii="標楷體" w:eastAsia="標楷體" w:hAnsi="標楷體" w:cs="新細明體" w:hint="eastAsia"/>
                <w:szCs w:val="28"/>
              </w:rPr>
              <w:t>正向人際關係與衝突解決</w:t>
            </w:r>
          </w:p>
          <w:p w:rsidR="0016276B" w:rsidRPr="004A60F7" w:rsidRDefault="0016276B" w:rsidP="004A60F7">
            <w:pPr>
              <w:jc w:val="both"/>
              <w:rPr>
                <w:rFonts w:ascii="標楷體" w:eastAsia="標楷體" w:hAnsi="標楷體" w:cs="新細明體"/>
                <w:szCs w:val="28"/>
              </w:rPr>
            </w:pPr>
            <w:r w:rsidRPr="004A60F7">
              <w:rPr>
                <w:rFonts w:ascii="標楷體" w:eastAsia="標楷體" w:hAnsi="標楷體" w:cs="新細明體" w:hint="eastAsia"/>
                <w:szCs w:val="28"/>
              </w:rPr>
              <w:t>能力的建立。</w:t>
            </w:r>
          </w:p>
          <w:p w:rsidR="0016276B" w:rsidRPr="004A60F7" w:rsidRDefault="0016276B" w:rsidP="004A60F7">
            <w:pPr>
              <w:jc w:val="both"/>
              <w:rPr>
                <w:rFonts w:ascii="標楷體" w:eastAsia="標楷體" w:hAnsi="標楷體" w:cs="新細明體"/>
                <w:szCs w:val="28"/>
              </w:rPr>
            </w:pPr>
            <w:r w:rsidRPr="004A60F7">
              <w:rPr>
                <w:rFonts w:ascii="標楷體" w:eastAsia="標楷體" w:hAnsi="標楷體" w:cs="新細明體" w:hint="eastAsia"/>
                <w:szCs w:val="28"/>
              </w:rPr>
              <w:t>【社會】</w:t>
            </w:r>
          </w:p>
          <w:p w:rsidR="0016276B" w:rsidRPr="004A60F7" w:rsidRDefault="0016276B" w:rsidP="004A60F7">
            <w:pPr>
              <w:jc w:val="both"/>
              <w:rPr>
                <w:rFonts w:ascii="標楷體" w:eastAsia="標楷體" w:hAnsi="標楷體" w:cs="新細明體"/>
                <w:szCs w:val="28"/>
              </w:rPr>
            </w:pPr>
            <w:r w:rsidRPr="004A60F7">
              <w:rPr>
                <w:rFonts w:ascii="標楷體" w:eastAsia="標楷體" w:hAnsi="標楷體" w:cs="新細明體" w:hint="eastAsia"/>
                <w:szCs w:val="28"/>
              </w:rPr>
              <w:t xml:space="preserve">Cc-III-1 </w:t>
            </w:r>
          </w:p>
          <w:p w:rsidR="00C605EE" w:rsidRPr="004A60F7" w:rsidRDefault="0016276B" w:rsidP="004A60F7">
            <w:pPr>
              <w:jc w:val="both"/>
              <w:rPr>
                <w:rFonts w:ascii="標楷體" w:eastAsia="標楷體" w:hAnsi="標楷體" w:cs="新細明體"/>
                <w:szCs w:val="28"/>
              </w:rPr>
            </w:pPr>
            <w:r w:rsidRPr="004A60F7">
              <w:rPr>
                <w:rFonts w:ascii="標楷體" w:eastAsia="標楷體" w:hAnsi="標楷體" w:cs="新細明體" w:hint="eastAsia"/>
                <w:szCs w:val="28"/>
              </w:rPr>
              <w:t>個人在團體中的角色會隨著社會變遷產生改變。</w:t>
            </w:r>
          </w:p>
        </w:tc>
        <w:tc>
          <w:tcPr>
            <w:tcW w:w="534" w:type="pct"/>
            <w:tcBorders>
              <w:left w:val="single" w:sz="4" w:space="0" w:color="auto"/>
              <w:right w:val="single" w:sz="4" w:space="0" w:color="auto"/>
            </w:tcBorders>
          </w:tcPr>
          <w:p w:rsidR="0016276B" w:rsidRPr="004A60F7" w:rsidRDefault="0016276B" w:rsidP="004A60F7">
            <w:pPr>
              <w:jc w:val="both"/>
              <w:rPr>
                <w:rFonts w:ascii="標楷體" w:eastAsia="標楷體" w:hAnsi="標楷體" w:cs="新細明體"/>
                <w:szCs w:val="28"/>
              </w:rPr>
            </w:pPr>
            <w:r w:rsidRPr="004A60F7">
              <w:rPr>
                <w:rFonts w:ascii="標楷體" w:eastAsia="標楷體" w:hAnsi="標楷體" w:cs="新細明體" w:hint="eastAsia"/>
                <w:szCs w:val="28"/>
              </w:rPr>
              <w:t>1. 察覺性別刻板印象。</w:t>
            </w:r>
          </w:p>
          <w:p w:rsidR="0016276B" w:rsidRPr="004A60F7" w:rsidRDefault="0016276B" w:rsidP="004A60F7">
            <w:pPr>
              <w:jc w:val="both"/>
              <w:rPr>
                <w:rFonts w:ascii="標楷體" w:eastAsia="標楷體" w:hAnsi="標楷體" w:cs="新細明體"/>
                <w:szCs w:val="28"/>
              </w:rPr>
            </w:pPr>
            <w:r w:rsidRPr="004A60F7">
              <w:rPr>
                <w:rFonts w:ascii="標楷體" w:eastAsia="標楷體" w:hAnsi="標楷體" w:cs="新細明體" w:hint="eastAsia"/>
                <w:szCs w:val="28"/>
              </w:rPr>
              <w:t>2. 解讀媒體傳遞的性別刻板印象。</w:t>
            </w:r>
          </w:p>
          <w:p w:rsidR="00C605EE" w:rsidRPr="004A60F7" w:rsidRDefault="0016276B" w:rsidP="004A60F7">
            <w:pPr>
              <w:jc w:val="both"/>
              <w:rPr>
                <w:rFonts w:ascii="標楷體" w:eastAsia="標楷體" w:hAnsi="標楷體" w:cs="新細明體"/>
                <w:szCs w:val="28"/>
              </w:rPr>
            </w:pPr>
            <w:r w:rsidRPr="004A60F7">
              <w:rPr>
                <w:rFonts w:ascii="標楷體" w:eastAsia="標楷體" w:hAnsi="標楷體" w:cs="新細明體" w:hint="eastAsia"/>
                <w:szCs w:val="28"/>
              </w:rPr>
              <w:t>3. 認識性別平等工作法、性騷擾防治法。</w:t>
            </w:r>
          </w:p>
        </w:tc>
        <w:tc>
          <w:tcPr>
            <w:tcW w:w="1405" w:type="pct"/>
            <w:tcBorders>
              <w:left w:val="single" w:sz="4" w:space="0" w:color="auto"/>
            </w:tcBorders>
          </w:tcPr>
          <w:p w:rsidR="0016276B" w:rsidRPr="004A60F7" w:rsidRDefault="0016276B" w:rsidP="004A60F7">
            <w:pPr>
              <w:jc w:val="both"/>
              <w:rPr>
                <w:rFonts w:ascii="標楷體" w:eastAsia="標楷體" w:hAnsi="標楷體" w:cs="新細明體"/>
                <w:szCs w:val="28"/>
              </w:rPr>
            </w:pPr>
            <w:r w:rsidRPr="004A60F7">
              <w:rPr>
                <w:rFonts w:ascii="標楷體" w:eastAsia="標楷體" w:hAnsi="標楷體" w:cs="新細明體" w:hint="eastAsia"/>
                <w:szCs w:val="28"/>
              </w:rPr>
              <w:t>一、引起動機</w:t>
            </w:r>
          </w:p>
          <w:p w:rsidR="0016276B" w:rsidRPr="004A60F7" w:rsidRDefault="0016276B" w:rsidP="004A60F7">
            <w:pPr>
              <w:jc w:val="both"/>
              <w:rPr>
                <w:rFonts w:ascii="標楷體" w:eastAsia="標楷體" w:hAnsi="標楷體" w:cs="新細明體"/>
                <w:szCs w:val="28"/>
              </w:rPr>
            </w:pPr>
            <w:r w:rsidRPr="004A60F7">
              <w:rPr>
                <w:rFonts w:ascii="標楷體" w:eastAsia="標楷體" w:hAnsi="標楷體" w:cs="新細明體" w:hint="eastAsia"/>
                <w:szCs w:val="28"/>
              </w:rPr>
              <w:t>1.請學生將 A4 紙</w:t>
            </w:r>
            <w:proofErr w:type="gramStart"/>
            <w:r w:rsidRPr="004A60F7">
              <w:rPr>
                <w:rFonts w:ascii="標楷體" w:eastAsia="標楷體" w:hAnsi="標楷體" w:cs="新細明體" w:hint="eastAsia"/>
                <w:szCs w:val="28"/>
              </w:rPr>
              <w:t>摺</w:t>
            </w:r>
            <w:proofErr w:type="gramEnd"/>
            <w:r w:rsidRPr="004A60F7">
              <w:rPr>
                <w:rFonts w:ascii="標楷體" w:eastAsia="標楷體" w:hAnsi="標楷體" w:cs="新細明體" w:hint="eastAsia"/>
                <w:szCs w:val="28"/>
              </w:rPr>
              <w:t>成左右兩部分，聽完老師的描述後，將描述的人物畫下來。</w:t>
            </w:r>
          </w:p>
          <w:p w:rsidR="0016276B" w:rsidRPr="004A60F7" w:rsidRDefault="0016276B" w:rsidP="004A60F7">
            <w:pPr>
              <w:jc w:val="both"/>
              <w:rPr>
                <w:rFonts w:ascii="標楷體" w:eastAsia="標楷體" w:hAnsi="標楷體" w:cs="新細明體"/>
                <w:szCs w:val="28"/>
              </w:rPr>
            </w:pPr>
            <w:r w:rsidRPr="004A60F7">
              <w:rPr>
                <w:rFonts w:ascii="標楷體" w:eastAsia="標楷體" w:hAnsi="標楷體" w:cs="新細明體" w:hint="eastAsia"/>
                <w:szCs w:val="28"/>
              </w:rPr>
              <w:t>2.教師描述人物，請同學在紙張的</w:t>
            </w:r>
            <w:proofErr w:type="gramStart"/>
            <w:r w:rsidRPr="004A60F7">
              <w:rPr>
                <w:rFonts w:ascii="標楷體" w:eastAsia="標楷體" w:hAnsi="標楷體" w:cs="新細明體" w:hint="eastAsia"/>
                <w:szCs w:val="28"/>
              </w:rPr>
              <w:t>左半部畫下</w:t>
            </w:r>
            <w:proofErr w:type="gramEnd"/>
            <w:r w:rsidRPr="004A60F7">
              <w:rPr>
                <w:rFonts w:ascii="標楷體" w:eastAsia="標楷體" w:hAnsi="標楷體" w:cs="新細明體" w:hint="eastAsia"/>
                <w:szCs w:val="28"/>
              </w:rPr>
              <w:t>第一個人的樣子，在右</w:t>
            </w:r>
            <w:proofErr w:type="gramStart"/>
            <w:r w:rsidRPr="004A60F7">
              <w:rPr>
                <w:rFonts w:ascii="標楷體" w:eastAsia="標楷體" w:hAnsi="標楷體" w:cs="新細明體" w:hint="eastAsia"/>
                <w:szCs w:val="28"/>
              </w:rPr>
              <w:t>半部畫下</w:t>
            </w:r>
            <w:proofErr w:type="gramEnd"/>
            <w:r w:rsidRPr="004A60F7">
              <w:rPr>
                <w:rFonts w:ascii="標楷體" w:eastAsia="標楷體" w:hAnsi="標楷體" w:cs="新細明體" w:hint="eastAsia"/>
                <w:szCs w:val="28"/>
              </w:rPr>
              <w:t>第二個人的樣子：</w:t>
            </w:r>
          </w:p>
          <w:p w:rsidR="0016276B" w:rsidRPr="004A60F7" w:rsidRDefault="0016276B" w:rsidP="004A60F7">
            <w:pPr>
              <w:jc w:val="both"/>
              <w:rPr>
                <w:rFonts w:ascii="標楷體" w:eastAsia="標楷體" w:hAnsi="標楷體" w:cs="新細明體"/>
                <w:szCs w:val="28"/>
              </w:rPr>
            </w:pPr>
            <w:r w:rsidRPr="004A60F7">
              <w:rPr>
                <w:rFonts w:ascii="標楷體" w:eastAsia="標楷體" w:hAnsi="標楷體" w:cs="新細明體" w:hint="eastAsia"/>
                <w:szCs w:val="28"/>
              </w:rPr>
              <w:t>(1)有一個人在開車回家的路上，他輕鬆地聽著音樂，享受著下班後的輕鬆時光，忽然間，一輛摩托車</w:t>
            </w:r>
            <w:proofErr w:type="gramStart"/>
            <w:r w:rsidRPr="004A60F7">
              <w:rPr>
                <w:rFonts w:ascii="標楷體" w:eastAsia="標楷體" w:hAnsi="標楷體" w:cs="新細明體" w:hint="eastAsia"/>
                <w:szCs w:val="28"/>
              </w:rPr>
              <w:t>衝</w:t>
            </w:r>
            <w:proofErr w:type="gramEnd"/>
            <w:r w:rsidRPr="004A60F7">
              <w:rPr>
                <w:rFonts w:ascii="標楷體" w:eastAsia="標楷體" w:hAnsi="標楷體" w:cs="新細明體" w:hint="eastAsia"/>
                <w:szCs w:val="28"/>
              </w:rPr>
              <w:t>了出來，他嚇了一大跳，趕快踩下煞車，</w:t>
            </w:r>
            <w:r w:rsidRPr="004A60F7">
              <w:rPr>
                <w:rFonts w:ascii="標楷體" w:eastAsia="標楷體" w:hAnsi="標楷體" w:cs="新細明體" w:hint="eastAsia"/>
                <w:szCs w:val="28"/>
              </w:rPr>
              <w:lastRenderedPageBreak/>
              <w:t>還好反應夠迅速，並沒有撞上摩托車，但是仍然留下了長長的煞車痕跡。</w:t>
            </w:r>
          </w:p>
          <w:p w:rsidR="0016276B" w:rsidRPr="004A60F7" w:rsidRDefault="0016276B" w:rsidP="004A60F7">
            <w:pPr>
              <w:jc w:val="both"/>
              <w:rPr>
                <w:rFonts w:ascii="標楷體" w:eastAsia="標楷體" w:hAnsi="標楷體" w:cs="新細明體"/>
                <w:szCs w:val="28"/>
              </w:rPr>
            </w:pPr>
            <w:r w:rsidRPr="004A60F7">
              <w:rPr>
                <w:rFonts w:ascii="標楷體" w:eastAsia="標楷體" w:hAnsi="標楷體" w:cs="新細明體" w:hint="eastAsia"/>
                <w:szCs w:val="28"/>
              </w:rPr>
              <w:t>(2)他正在整理家裡，等小孩回家後，他就要開始忙碌了。他開始忙著煮飯、陪小孩寫功課、訂正作業、叮嚀孩子們趕快洗澡，等全家人吃完晚飯，還要洗碗、削水果，等到小孩都睡了，才是他休息的時間。</w:t>
            </w:r>
          </w:p>
          <w:p w:rsidR="0016276B" w:rsidRPr="004A60F7" w:rsidRDefault="0016276B" w:rsidP="004A60F7">
            <w:pPr>
              <w:jc w:val="both"/>
              <w:rPr>
                <w:rFonts w:ascii="標楷體" w:eastAsia="標楷體" w:hAnsi="標楷體" w:cs="新細明體"/>
                <w:szCs w:val="28"/>
              </w:rPr>
            </w:pPr>
            <w:r w:rsidRPr="004A60F7">
              <w:rPr>
                <w:rFonts w:ascii="標楷體" w:eastAsia="標楷體" w:hAnsi="標楷體" w:cs="新細明體" w:hint="eastAsia"/>
                <w:szCs w:val="28"/>
              </w:rPr>
              <w:t>二、主要活動</w:t>
            </w:r>
          </w:p>
          <w:p w:rsidR="0016276B" w:rsidRPr="004A60F7" w:rsidRDefault="0016276B" w:rsidP="004A60F7">
            <w:pPr>
              <w:jc w:val="both"/>
              <w:rPr>
                <w:rFonts w:ascii="標楷體" w:eastAsia="標楷體" w:hAnsi="標楷體" w:cs="新細明體"/>
                <w:szCs w:val="28"/>
              </w:rPr>
            </w:pPr>
            <w:r w:rsidRPr="004A60F7">
              <w:rPr>
                <w:rFonts w:ascii="標楷體" w:eastAsia="標楷體" w:hAnsi="標楷體" w:cs="新細明體" w:hint="eastAsia"/>
                <w:szCs w:val="28"/>
              </w:rPr>
              <w:t>(</w:t>
            </w:r>
            <w:proofErr w:type="gramStart"/>
            <w:r w:rsidRPr="004A60F7">
              <w:rPr>
                <w:rFonts w:ascii="標楷體" w:eastAsia="標楷體" w:hAnsi="標楷體" w:cs="新細明體" w:hint="eastAsia"/>
                <w:szCs w:val="28"/>
              </w:rPr>
              <w:t>一</w:t>
            </w:r>
            <w:proofErr w:type="gramEnd"/>
            <w:r w:rsidRPr="004A60F7">
              <w:rPr>
                <w:rFonts w:ascii="標楷體" w:eastAsia="標楷體" w:hAnsi="標楷體" w:cs="新細明體" w:hint="eastAsia"/>
                <w:szCs w:val="28"/>
              </w:rPr>
              <w:t>)性別刻板印象</w:t>
            </w:r>
          </w:p>
          <w:p w:rsidR="0016276B" w:rsidRPr="004A60F7" w:rsidRDefault="0016276B" w:rsidP="004A60F7">
            <w:pPr>
              <w:jc w:val="both"/>
              <w:rPr>
                <w:rFonts w:ascii="標楷體" w:eastAsia="標楷體" w:hAnsi="標楷體" w:cs="新細明體"/>
                <w:szCs w:val="28"/>
              </w:rPr>
            </w:pPr>
            <w:r w:rsidRPr="004A60F7">
              <w:rPr>
                <w:rFonts w:ascii="標楷體" w:eastAsia="標楷體" w:hAnsi="標楷體" w:cs="新細明體" w:hint="eastAsia"/>
                <w:szCs w:val="28"/>
              </w:rPr>
              <w:t>1.教師收回學生作品後，公開呈現作品，並統計關於這兩</w:t>
            </w:r>
            <w:proofErr w:type="gramStart"/>
            <w:r w:rsidRPr="004A60F7">
              <w:rPr>
                <w:rFonts w:ascii="標楷體" w:eastAsia="標楷體" w:hAnsi="標楷體" w:cs="新細明體" w:hint="eastAsia"/>
                <w:szCs w:val="28"/>
              </w:rPr>
              <w:t>個</w:t>
            </w:r>
            <w:proofErr w:type="gramEnd"/>
            <w:r w:rsidRPr="004A60F7">
              <w:rPr>
                <w:rFonts w:ascii="標楷體" w:eastAsia="標楷體" w:hAnsi="標楷體" w:cs="新細明體" w:hint="eastAsia"/>
                <w:szCs w:val="28"/>
              </w:rPr>
              <w:t>敘述畫出男生和女生的比例。</w:t>
            </w:r>
          </w:p>
          <w:p w:rsidR="0016276B" w:rsidRPr="004A60F7" w:rsidRDefault="0016276B" w:rsidP="004A60F7">
            <w:pPr>
              <w:jc w:val="both"/>
              <w:rPr>
                <w:rFonts w:ascii="標楷體" w:eastAsia="標楷體" w:hAnsi="標楷體" w:cs="新細明體"/>
                <w:szCs w:val="28"/>
              </w:rPr>
            </w:pPr>
            <w:r w:rsidRPr="004A60F7">
              <w:rPr>
                <w:rFonts w:ascii="標楷體" w:eastAsia="標楷體" w:hAnsi="標楷體" w:cs="新細明體" w:hint="eastAsia"/>
                <w:szCs w:val="28"/>
              </w:rPr>
              <w:t>2.教師說明，由統計資料可以發現大多數的人對於第一個敘述都是畫成男生，第二</w:t>
            </w:r>
            <w:proofErr w:type="gramStart"/>
            <w:r w:rsidRPr="004A60F7">
              <w:rPr>
                <w:rFonts w:ascii="標楷體" w:eastAsia="標楷體" w:hAnsi="標楷體" w:cs="新細明體" w:hint="eastAsia"/>
                <w:szCs w:val="28"/>
              </w:rPr>
              <w:t>個</w:t>
            </w:r>
            <w:proofErr w:type="gramEnd"/>
            <w:r w:rsidRPr="004A60F7">
              <w:rPr>
                <w:rFonts w:ascii="標楷體" w:eastAsia="標楷體" w:hAnsi="標楷體" w:cs="新細明體" w:hint="eastAsia"/>
                <w:szCs w:val="28"/>
              </w:rPr>
              <w:t>敘述都是畫成女生。請學生思考老師的敘述中並沒有提及性別，為什麼會出現這種結果？請學生舉手回答。</w:t>
            </w:r>
          </w:p>
          <w:p w:rsidR="0016276B" w:rsidRPr="004A60F7" w:rsidRDefault="0016276B" w:rsidP="004A60F7">
            <w:pPr>
              <w:jc w:val="both"/>
              <w:rPr>
                <w:rFonts w:ascii="標楷體" w:eastAsia="標楷體" w:hAnsi="標楷體" w:cs="新細明體"/>
                <w:szCs w:val="28"/>
              </w:rPr>
            </w:pPr>
            <w:r w:rsidRPr="004A60F7">
              <w:rPr>
                <w:rFonts w:ascii="標楷體" w:eastAsia="標楷體" w:hAnsi="標楷體" w:cs="新細明體" w:hint="eastAsia"/>
                <w:szCs w:val="28"/>
              </w:rPr>
              <w:t>3.教師說明其實現在許多女生也會開車，也有上班，因此第一個敘述的對象也有可能是女生；而第二</w:t>
            </w:r>
            <w:proofErr w:type="gramStart"/>
            <w:r w:rsidRPr="004A60F7">
              <w:rPr>
                <w:rFonts w:ascii="標楷體" w:eastAsia="標楷體" w:hAnsi="標楷體" w:cs="新細明體" w:hint="eastAsia"/>
                <w:szCs w:val="28"/>
              </w:rPr>
              <w:t>個</w:t>
            </w:r>
            <w:proofErr w:type="gramEnd"/>
            <w:r w:rsidRPr="004A60F7">
              <w:rPr>
                <w:rFonts w:ascii="標楷體" w:eastAsia="標楷體" w:hAnsi="標楷體" w:cs="新細明體" w:hint="eastAsia"/>
                <w:szCs w:val="28"/>
              </w:rPr>
              <w:t>敘述</w:t>
            </w:r>
            <w:r w:rsidRPr="004A60F7">
              <w:rPr>
                <w:rFonts w:ascii="標楷體" w:eastAsia="標楷體" w:hAnsi="標楷體" w:cs="新細明體" w:hint="eastAsia"/>
                <w:szCs w:val="28"/>
              </w:rPr>
              <w:lastRenderedPageBreak/>
              <w:t>中，其實男生也可以在家做家事、煮飯、陪小孩寫功課，並不一定要是女生。可見我們也都存有性別刻板印</w:t>
            </w:r>
          </w:p>
          <w:p w:rsidR="0016276B" w:rsidRPr="004A60F7" w:rsidRDefault="0016276B" w:rsidP="004A60F7">
            <w:pPr>
              <w:jc w:val="both"/>
              <w:rPr>
                <w:rFonts w:ascii="標楷體" w:eastAsia="標楷體" w:hAnsi="標楷體" w:cs="新細明體"/>
                <w:szCs w:val="28"/>
              </w:rPr>
            </w:pPr>
            <w:proofErr w:type="gramStart"/>
            <w:r w:rsidRPr="004A60F7">
              <w:rPr>
                <w:rFonts w:ascii="標楷體" w:eastAsia="標楷體" w:hAnsi="標楷體" w:cs="新細明體" w:hint="eastAsia"/>
                <w:szCs w:val="28"/>
              </w:rPr>
              <w:t>象</w:t>
            </w:r>
            <w:proofErr w:type="gramEnd"/>
            <w:r w:rsidRPr="004A60F7">
              <w:rPr>
                <w:rFonts w:ascii="標楷體" w:eastAsia="標楷體" w:hAnsi="標楷體" w:cs="新細明體" w:hint="eastAsia"/>
                <w:szCs w:val="28"/>
              </w:rPr>
              <w:t>。</w:t>
            </w:r>
          </w:p>
          <w:p w:rsidR="00C605EE" w:rsidRPr="004A60F7" w:rsidRDefault="0016276B" w:rsidP="004A60F7">
            <w:pPr>
              <w:jc w:val="both"/>
              <w:rPr>
                <w:rFonts w:ascii="標楷體" w:eastAsia="標楷體" w:hAnsi="標楷體" w:cs="新細明體"/>
                <w:szCs w:val="28"/>
              </w:rPr>
            </w:pPr>
            <w:r w:rsidRPr="004A60F7">
              <w:rPr>
                <w:rFonts w:ascii="標楷體" w:eastAsia="標楷體" w:hAnsi="標楷體" w:cs="新細明體" w:hint="eastAsia"/>
                <w:szCs w:val="28"/>
              </w:rPr>
              <w:t>4.教師說明，其實在我們常見的電視廣告及連續劇中，也存有類似的情形，請學生回家找找看，有哪些具有性別刻板印象的廣告或是連續劇，將這些資料記錄在學單上，於下次上課時帶來討論。</w:t>
            </w:r>
          </w:p>
        </w:tc>
        <w:tc>
          <w:tcPr>
            <w:tcW w:w="581" w:type="pct"/>
            <w:vAlign w:val="center"/>
          </w:tcPr>
          <w:p w:rsidR="00C605EE" w:rsidRPr="002A4D74" w:rsidRDefault="00C605EE" w:rsidP="005B3745">
            <w:pPr>
              <w:rPr>
                <w:rFonts w:ascii="標楷體" w:eastAsia="標楷體" w:hAnsi="標楷體" w:cs="新細明體"/>
                <w:sz w:val="28"/>
                <w:szCs w:val="28"/>
              </w:rPr>
            </w:pPr>
          </w:p>
        </w:tc>
        <w:tc>
          <w:tcPr>
            <w:tcW w:w="436" w:type="pct"/>
            <w:vAlign w:val="center"/>
          </w:tcPr>
          <w:p w:rsidR="00C605EE" w:rsidRPr="002A4D74" w:rsidRDefault="00C605EE" w:rsidP="005B3745">
            <w:pPr>
              <w:rPr>
                <w:rFonts w:ascii="標楷體" w:eastAsia="標楷體" w:hAnsi="標楷體" w:cs="新細明體"/>
                <w:sz w:val="28"/>
                <w:szCs w:val="28"/>
              </w:rPr>
            </w:pPr>
          </w:p>
        </w:tc>
      </w:tr>
      <w:tr w:rsidR="00126102" w:rsidRPr="002A4D74" w:rsidTr="00EB74E7">
        <w:trPr>
          <w:trHeight w:val="1304"/>
        </w:trPr>
        <w:tc>
          <w:tcPr>
            <w:tcW w:w="172" w:type="pct"/>
            <w:vAlign w:val="center"/>
          </w:tcPr>
          <w:p w:rsidR="00C605EE" w:rsidRPr="002A4D74" w:rsidRDefault="00FC1A4A" w:rsidP="005B3745">
            <w:pPr>
              <w:jc w:val="center"/>
              <w:rPr>
                <w:rFonts w:ascii="標楷體" w:eastAsia="標楷體" w:hAnsi="標楷體"/>
                <w:sz w:val="28"/>
                <w:szCs w:val="28"/>
              </w:rPr>
            </w:pPr>
            <w:r>
              <w:rPr>
                <w:rFonts w:ascii="標楷體" w:eastAsia="標楷體" w:hAnsi="標楷體"/>
                <w:sz w:val="28"/>
                <w:szCs w:val="28"/>
              </w:rPr>
              <w:lastRenderedPageBreak/>
              <w:t>十四</w:t>
            </w:r>
          </w:p>
        </w:tc>
        <w:tc>
          <w:tcPr>
            <w:tcW w:w="613" w:type="pct"/>
            <w:vAlign w:val="center"/>
          </w:tcPr>
          <w:p w:rsidR="0016276B" w:rsidRPr="002A4D74" w:rsidRDefault="0016276B" w:rsidP="0016276B">
            <w:pPr>
              <w:spacing w:line="0" w:lineRule="atLeast"/>
              <w:rPr>
                <w:rFonts w:ascii="標楷體" w:eastAsia="標楷體" w:hAnsi="標楷體" w:cs="細明體"/>
                <w:sz w:val="28"/>
                <w:szCs w:val="28"/>
              </w:rPr>
            </w:pPr>
            <w:r w:rsidRPr="002A4D74">
              <w:rPr>
                <w:rFonts w:ascii="標楷體" w:eastAsia="標楷體" w:hAnsi="標楷體" w:cs="細明體" w:hint="eastAsia"/>
                <w:sz w:val="28"/>
                <w:szCs w:val="28"/>
              </w:rPr>
              <w:t>破除刻板印象</w:t>
            </w:r>
          </w:p>
          <w:p w:rsidR="00C605EE" w:rsidRPr="002A4D74" w:rsidRDefault="0016276B" w:rsidP="0016276B">
            <w:pPr>
              <w:spacing w:line="0" w:lineRule="atLeast"/>
              <w:rPr>
                <w:rFonts w:ascii="標楷體" w:eastAsia="標楷體" w:hAnsi="標楷體" w:cs="細明體"/>
                <w:sz w:val="28"/>
                <w:szCs w:val="28"/>
              </w:rPr>
            </w:pPr>
            <w:r w:rsidRPr="002A4D74">
              <w:rPr>
                <w:rFonts w:ascii="標楷體" w:eastAsia="標楷體" w:hAnsi="標楷體" w:cs="細明體" w:hint="eastAsia"/>
                <w:sz w:val="28"/>
                <w:szCs w:val="28"/>
              </w:rPr>
              <w:t>/1 節</w:t>
            </w:r>
          </w:p>
        </w:tc>
        <w:tc>
          <w:tcPr>
            <w:tcW w:w="581" w:type="pct"/>
          </w:tcPr>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【綜合】</w:t>
            </w:r>
          </w:p>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2a-III-1 覺察多元性別的互動方式與情感表達，並運用同理心增進人際關係。</w:t>
            </w:r>
          </w:p>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【社會】</w:t>
            </w:r>
          </w:p>
          <w:p w:rsidR="00C605EE"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3c-III-1 聆聽他人意見，表達自我觀點，並能與他人討論</w:t>
            </w:r>
          </w:p>
        </w:tc>
        <w:tc>
          <w:tcPr>
            <w:tcW w:w="678" w:type="pct"/>
            <w:tcBorders>
              <w:right w:val="single" w:sz="4" w:space="0" w:color="auto"/>
            </w:tcBorders>
          </w:tcPr>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【綜合】</w:t>
            </w:r>
          </w:p>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 xml:space="preserve">Ba-III-3 </w:t>
            </w:r>
          </w:p>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正向人際關係與衝突解決能力的建立。</w:t>
            </w:r>
          </w:p>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【社會】</w:t>
            </w:r>
          </w:p>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Cc-III-1</w:t>
            </w:r>
          </w:p>
          <w:p w:rsidR="00C605EE"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個人在團體中的角色會隨著社會變遷產生改變。</w:t>
            </w:r>
          </w:p>
        </w:tc>
        <w:tc>
          <w:tcPr>
            <w:tcW w:w="534" w:type="pct"/>
            <w:tcBorders>
              <w:left w:val="single" w:sz="4" w:space="0" w:color="auto"/>
              <w:right w:val="single" w:sz="4" w:space="0" w:color="auto"/>
            </w:tcBorders>
          </w:tcPr>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1.察覺性別</w:t>
            </w:r>
          </w:p>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刻板印象。</w:t>
            </w:r>
          </w:p>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2.解讀媒體</w:t>
            </w:r>
          </w:p>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傳遞的性別刻板印象。</w:t>
            </w:r>
          </w:p>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3.認識性別</w:t>
            </w:r>
          </w:p>
          <w:p w:rsidR="00C605EE"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平等工作法、性騷擾防治法。</w:t>
            </w:r>
          </w:p>
        </w:tc>
        <w:tc>
          <w:tcPr>
            <w:tcW w:w="1405" w:type="pct"/>
            <w:tcBorders>
              <w:left w:val="single" w:sz="4" w:space="0" w:color="auto"/>
            </w:tcBorders>
          </w:tcPr>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1.請學生於小組內討論自己在學習單上所紀錄的媒體是否真的有性別刻板印象，並統計</w:t>
            </w:r>
          </w:p>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什麼類型的刻板印象最多。</w:t>
            </w:r>
          </w:p>
          <w:p w:rsidR="00C605EE"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2.各小組上台報告該組討論結果。</w:t>
            </w:r>
          </w:p>
        </w:tc>
        <w:tc>
          <w:tcPr>
            <w:tcW w:w="581" w:type="pct"/>
            <w:vAlign w:val="center"/>
          </w:tcPr>
          <w:p w:rsidR="0016276B" w:rsidRPr="002A4D74" w:rsidRDefault="0016276B" w:rsidP="0016276B">
            <w:pPr>
              <w:rPr>
                <w:rFonts w:ascii="標楷體" w:eastAsia="標楷體" w:hAnsi="標楷體" w:cs="新細明體"/>
                <w:sz w:val="28"/>
                <w:szCs w:val="28"/>
              </w:rPr>
            </w:pPr>
            <w:r w:rsidRPr="002A4D74">
              <w:rPr>
                <w:rFonts w:ascii="標楷體" w:eastAsia="標楷體" w:hAnsi="標楷體" w:cs="新細明體" w:hint="eastAsia"/>
                <w:sz w:val="28"/>
                <w:szCs w:val="28"/>
              </w:rPr>
              <w:t>專注聆聽</w:t>
            </w:r>
          </w:p>
          <w:p w:rsidR="0016276B" w:rsidRPr="002A4D74" w:rsidRDefault="0016276B" w:rsidP="0016276B">
            <w:pPr>
              <w:rPr>
                <w:rFonts w:ascii="標楷體" w:eastAsia="標楷體" w:hAnsi="標楷體" w:cs="新細明體"/>
                <w:sz w:val="28"/>
                <w:szCs w:val="28"/>
              </w:rPr>
            </w:pPr>
            <w:r w:rsidRPr="002A4D74">
              <w:rPr>
                <w:rFonts w:ascii="標楷體" w:eastAsia="標楷體" w:hAnsi="標楷體" w:cs="新細明體" w:hint="eastAsia"/>
                <w:sz w:val="28"/>
                <w:szCs w:val="28"/>
              </w:rPr>
              <w:t>參與討論</w:t>
            </w:r>
          </w:p>
          <w:p w:rsidR="00C605EE" w:rsidRPr="002A4D74" w:rsidRDefault="0016276B" w:rsidP="0016276B">
            <w:pPr>
              <w:rPr>
                <w:rFonts w:ascii="標楷體" w:eastAsia="標楷體" w:hAnsi="標楷體" w:cs="新細明體"/>
                <w:sz w:val="28"/>
                <w:szCs w:val="28"/>
              </w:rPr>
            </w:pPr>
            <w:r w:rsidRPr="002A4D74">
              <w:rPr>
                <w:rFonts w:ascii="標楷體" w:eastAsia="標楷體" w:hAnsi="標楷體" w:cs="新細明體" w:hint="eastAsia"/>
                <w:sz w:val="28"/>
                <w:szCs w:val="28"/>
              </w:rPr>
              <w:t>勇於發表</w:t>
            </w:r>
          </w:p>
        </w:tc>
        <w:tc>
          <w:tcPr>
            <w:tcW w:w="436" w:type="pct"/>
            <w:vAlign w:val="center"/>
          </w:tcPr>
          <w:p w:rsidR="00C605EE" w:rsidRPr="002A4D74" w:rsidRDefault="00C605EE" w:rsidP="005B3745">
            <w:pPr>
              <w:rPr>
                <w:rFonts w:ascii="標楷體" w:eastAsia="標楷體" w:hAnsi="標楷體" w:cs="新細明體"/>
                <w:sz w:val="28"/>
                <w:szCs w:val="28"/>
              </w:rPr>
            </w:pPr>
          </w:p>
        </w:tc>
      </w:tr>
      <w:tr w:rsidR="00126102" w:rsidRPr="002A4D74" w:rsidTr="00EB74E7">
        <w:trPr>
          <w:trHeight w:val="1304"/>
        </w:trPr>
        <w:tc>
          <w:tcPr>
            <w:tcW w:w="172" w:type="pct"/>
            <w:vAlign w:val="center"/>
          </w:tcPr>
          <w:p w:rsidR="00C605EE" w:rsidRPr="002A4D74" w:rsidRDefault="00FC1A4A" w:rsidP="005B3745">
            <w:pPr>
              <w:jc w:val="center"/>
              <w:rPr>
                <w:rFonts w:ascii="標楷體" w:eastAsia="標楷體" w:hAnsi="標楷體"/>
                <w:sz w:val="28"/>
                <w:szCs w:val="28"/>
              </w:rPr>
            </w:pPr>
            <w:r>
              <w:rPr>
                <w:rFonts w:ascii="標楷體" w:eastAsia="標楷體" w:hAnsi="標楷體" w:hint="eastAsia"/>
                <w:sz w:val="28"/>
                <w:szCs w:val="28"/>
              </w:rPr>
              <w:lastRenderedPageBreak/>
              <w:t>十五</w:t>
            </w:r>
          </w:p>
        </w:tc>
        <w:tc>
          <w:tcPr>
            <w:tcW w:w="613" w:type="pct"/>
            <w:vAlign w:val="center"/>
          </w:tcPr>
          <w:p w:rsidR="0016276B" w:rsidRPr="002A4D74" w:rsidRDefault="0016276B" w:rsidP="0016276B">
            <w:pPr>
              <w:spacing w:line="0" w:lineRule="atLeast"/>
              <w:jc w:val="center"/>
              <w:rPr>
                <w:rFonts w:ascii="標楷體" w:eastAsia="標楷體" w:hAnsi="標楷體" w:cs="細明體"/>
                <w:sz w:val="28"/>
                <w:szCs w:val="28"/>
              </w:rPr>
            </w:pPr>
            <w:r w:rsidRPr="002A4D74">
              <w:rPr>
                <w:rFonts w:ascii="標楷體" w:eastAsia="標楷體" w:hAnsi="標楷體" w:cs="細明體" w:hint="eastAsia"/>
                <w:sz w:val="28"/>
                <w:szCs w:val="28"/>
              </w:rPr>
              <w:t>破除刻板印象</w:t>
            </w:r>
          </w:p>
          <w:p w:rsidR="00C605EE" w:rsidRPr="002A4D74" w:rsidRDefault="0016276B" w:rsidP="0016276B">
            <w:pPr>
              <w:spacing w:line="0" w:lineRule="atLeast"/>
              <w:rPr>
                <w:rFonts w:ascii="標楷體" w:eastAsia="標楷體" w:hAnsi="標楷體" w:cs="細明體"/>
                <w:sz w:val="28"/>
                <w:szCs w:val="28"/>
              </w:rPr>
            </w:pPr>
            <w:r w:rsidRPr="002A4D74">
              <w:rPr>
                <w:rFonts w:ascii="標楷體" w:eastAsia="標楷體" w:hAnsi="標楷體" w:cs="細明體" w:hint="eastAsia"/>
                <w:sz w:val="28"/>
                <w:szCs w:val="28"/>
              </w:rPr>
              <w:t>/1 節</w:t>
            </w:r>
          </w:p>
        </w:tc>
        <w:tc>
          <w:tcPr>
            <w:tcW w:w="581" w:type="pct"/>
          </w:tcPr>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【綜合】</w:t>
            </w:r>
          </w:p>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2a-III-1 覺察多元性別的互動方式與情感表達，並運用同理心增進人際關係。</w:t>
            </w:r>
          </w:p>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【社會】</w:t>
            </w:r>
          </w:p>
          <w:p w:rsidR="00C605EE"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3c-III-1 聆聽他人意見，表達自我觀點，並能與他人討論。</w:t>
            </w:r>
          </w:p>
        </w:tc>
        <w:tc>
          <w:tcPr>
            <w:tcW w:w="678" w:type="pct"/>
            <w:tcBorders>
              <w:right w:val="single" w:sz="4" w:space="0" w:color="auto"/>
            </w:tcBorders>
          </w:tcPr>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【綜合】</w:t>
            </w:r>
          </w:p>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szCs w:val="28"/>
              </w:rPr>
              <w:t xml:space="preserve">Ba-III-3 </w:t>
            </w:r>
          </w:p>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正向人際關係與衝突解決能力的建立。</w:t>
            </w:r>
          </w:p>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【社會】</w:t>
            </w:r>
          </w:p>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szCs w:val="28"/>
              </w:rPr>
              <w:t>Cc-III-1</w:t>
            </w:r>
          </w:p>
          <w:p w:rsidR="00C605EE"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個人在團體中的角色會隨著社會變遷產生改變。</w:t>
            </w:r>
          </w:p>
        </w:tc>
        <w:tc>
          <w:tcPr>
            <w:tcW w:w="534" w:type="pct"/>
            <w:tcBorders>
              <w:left w:val="single" w:sz="4" w:space="0" w:color="auto"/>
              <w:right w:val="single" w:sz="4" w:space="0" w:color="auto"/>
            </w:tcBorders>
          </w:tcPr>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1.察覺性別</w:t>
            </w:r>
          </w:p>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刻板印象。</w:t>
            </w:r>
          </w:p>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2.解讀媒體</w:t>
            </w:r>
          </w:p>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傳遞的性別刻板印象。</w:t>
            </w:r>
          </w:p>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3.認識性別</w:t>
            </w:r>
          </w:p>
          <w:p w:rsidR="00C605EE"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平等工作法、性騷擾防治法。</w:t>
            </w:r>
          </w:p>
        </w:tc>
        <w:tc>
          <w:tcPr>
            <w:tcW w:w="1405" w:type="pct"/>
            <w:tcBorders>
              <w:left w:val="single" w:sz="4" w:space="0" w:color="auto"/>
            </w:tcBorders>
          </w:tcPr>
          <w:p w:rsidR="0016276B"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一、</w:t>
            </w:r>
            <w:r w:rsidR="0016276B" w:rsidRPr="004A60F7">
              <w:rPr>
                <w:rFonts w:ascii="標楷體" w:eastAsia="標楷體" w:hAnsi="標楷體" w:cs="新細明體" w:hint="eastAsia"/>
                <w:szCs w:val="28"/>
              </w:rPr>
              <w:t>教師播放廣告內容，讓學生尋找具有什麼的刻板印象。</w:t>
            </w:r>
          </w:p>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(1)調味料廣告都是女性在煮飯。</w:t>
            </w:r>
          </w:p>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(2)車輛廣告大多是男性為主角。</w:t>
            </w:r>
          </w:p>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(3)</w:t>
            </w:r>
            <w:proofErr w:type="gramStart"/>
            <w:r w:rsidRPr="004A60F7">
              <w:rPr>
                <w:rFonts w:ascii="標楷體" w:eastAsia="標楷體" w:hAnsi="標楷體" w:cs="新細明體" w:hint="eastAsia"/>
                <w:szCs w:val="28"/>
              </w:rPr>
              <w:t>油切飲料</w:t>
            </w:r>
            <w:proofErr w:type="gramEnd"/>
            <w:r w:rsidRPr="004A60F7">
              <w:rPr>
                <w:rFonts w:ascii="標楷體" w:eastAsia="標楷體" w:hAnsi="標楷體" w:cs="新細明體" w:hint="eastAsia"/>
                <w:szCs w:val="28"/>
              </w:rPr>
              <w:t>都是主打會讓女性身材變好。</w:t>
            </w:r>
          </w:p>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(4)</w:t>
            </w:r>
            <w:proofErr w:type="gramStart"/>
            <w:r w:rsidRPr="004A60F7">
              <w:rPr>
                <w:rFonts w:ascii="標楷體" w:eastAsia="標楷體" w:hAnsi="標楷體" w:cs="新細明體" w:hint="eastAsia"/>
                <w:szCs w:val="28"/>
              </w:rPr>
              <w:t>線上遊戲</w:t>
            </w:r>
            <w:proofErr w:type="gramEnd"/>
            <w:r w:rsidRPr="004A60F7">
              <w:rPr>
                <w:rFonts w:ascii="標楷體" w:eastAsia="標楷體" w:hAnsi="標楷體" w:cs="新細明體" w:hint="eastAsia"/>
                <w:szCs w:val="28"/>
              </w:rPr>
              <w:t>的廣告都是找身材很好的女性當主角。</w:t>
            </w:r>
          </w:p>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(5)辛苦工作的都是男性。(提神飲料的廣告)</w:t>
            </w:r>
          </w:p>
          <w:p w:rsidR="0016276B"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二、</w:t>
            </w:r>
            <w:r w:rsidR="0016276B" w:rsidRPr="004A60F7">
              <w:rPr>
                <w:rFonts w:ascii="標楷體" w:eastAsia="標楷體" w:hAnsi="標楷體" w:cs="新細明體" w:hint="eastAsia"/>
                <w:szCs w:val="28"/>
              </w:rPr>
              <w:t>教師說明不只是廣告會出現這些性別刻板</w:t>
            </w:r>
          </w:p>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印象，有時連新聞或是政府機關的廣告也會出現類似的情形。像是 2013 年的時候，台北市勞保局在台北捷運刊登的廣告就備受批評。請同學們說看看為什麼這則廣告會</w:t>
            </w:r>
            <w:proofErr w:type="gramStart"/>
            <w:r w:rsidRPr="004A60F7">
              <w:rPr>
                <w:rFonts w:ascii="標楷體" w:eastAsia="標楷體" w:hAnsi="標楷體" w:cs="新細明體" w:hint="eastAsia"/>
                <w:szCs w:val="28"/>
              </w:rPr>
              <w:t>被說是違反</w:t>
            </w:r>
            <w:proofErr w:type="gramEnd"/>
            <w:r w:rsidRPr="004A60F7">
              <w:rPr>
                <w:rFonts w:ascii="標楷體" w:eastAsia="標楷體" w:hAnsi="標楷體" w:cs="新細明體" w:hint="eastAsia"/>
                <w:szCs w:val="28"/>
              </w:rPr>
              <w:t>性別平等。</w:t>
            </w:r>
          </w:p>
          <w:p w:rsidR="00C605EE"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三、</w:t>
            </w:r>
            <w:r w:rsidR="0016276B" w:rsidRPr="004A60F7">
              <w:rPr>
                <w:rFonts w:ascii="標楷體" w:eastAsia="標楷體" w:hAnsi="標楷體" w:cs="新細明體" w:hint="eastAsia"/>
                <w:szCs w:val="28"/>
              </w:rPr>
              <w:t>教師提醒學生有些時候性別刻板印象是我們不自覺就已經記住的，就像一開始的畫圖活動，當我們沒有特別留意時，就會呈現出性別刻板印象，而這種情形正是因為我們已經被</w:t>
            </w:r>
            <w:r w:rsidR="0016276B" w:rsidRPr="004A60F7">
              <w:rPr>
                <w:rFonts w:ascii="標楷體" w:eastAsia="標楷體" w:hAnsi="標楷體" w:cs="新細明體" w:hint="eastAsia"/>
                <w:szCs w:val="28"/>
              </w:rPr>
              <w:lastRenderedPageBreak/>
              <w:t>身邊的各種媒體或是資訊洗腦了，想要改善這種情形，就必須靠自己特別有意識地去思考。</w:t>
            </w:r>
          </w:p>
        </w:tc>
        <w:tc>
          <w:tcPr>
            <w:tcW w:w="581" w:type="pct"/>
            <w:vAlign w:val="center"/>
          </w:tcPr>
          <w:p w:rsidR="00A177FA" w:rsidRPr="002A4D74" w:rsidRDefault="00A177FA" w:rsidP="00A177FA">
            <w:pPr>
              <w:rPr>
                <w:rFonts w:ascii="標楷體" w:eastAsia="標楷體" w:hAnsi="標楷體" w:cs="新細明體"/>
                <w:sz w:val="28"/>
                <w:szCs w:val="28"/>
              </w:rPr>
            </w:pPr>
            <w:r w:rsidRPr="002A4D74">
              <w:rPr>
                <w:rFonts w:ascii="標楷體" w:eastAsia="標楷體" w:hAnsi="標楷體" w:cs="新細明體" w:hint="eastAsia"/>
                <w:sz w:val="28"/>
                <w:szCs w:val="28"/>
              </w:rPr>
              <w:lastRenderedPageBreak/>
              <w:t>專注聆聽</w:t>
            </w:r>
          </w:p>
          <w:p w:rsidR="00A177FA" w:rsidRPr="002A4D74" w:rsidRDefault="00A177FA" w:rsidP="00A177FA">
            <w:pPr>
              <w:rPr>
                <w:rFonts w:ascii="標楷體" w:eastAsia="標楷體" w:hAnsi="標楷體" w:cs="新細明體"/>
                <w:sz w:val="28"/>
                <w:szCs w:val="28"/>
              </w:rPr>
            </w:pPr>
            <w:r w:rsidRPr="002A4D74">
              <w:rPr>
                <w:rFonts w:ascii="標楷體" w:eastAsia="標楷體" w:hAnsi="標楷體" w:cs="新細明體" w:hint="eastAsia"/>
                <w:sz w:val="28"/>
                <w:szCs w:val="28"/>
              </w:rPr>
              <w:t>參與討論</w:t>
            </w:r>
          </w:p>
          <w:p w:rsidR="00C605EE" w:rsidRPr="002A4D74" w:rsidRDefault="00A177FA" w:rsidP="00A177FA">
            <w:pPr>
              <w:rPr>
                <w:rFonts w:ascii="標楷體" w:eastAsia="標楷體" w:hAnsi="標楷體" w:cs="新細明體"/>
                <w:sz w:val="28"/>
                <w:szCs w:val="28"/>
              </w:rPr>
            </w:pPr>
            <w:r w:rsidRPr="002A4D74">
              <w:rPr>
                <w:rFonts w:ascii="標楷體" w:eastAsia="標楷體" w:hAnsi="標楷體" w:cs="新細明體" w:hint="eastAsia"/>
                <w:sz w:val="28"/>
                <w:szCs w:val="28"/>
              </w:rPr>
              <w:t>勇於發表</w:t>
            </w:r>
          </w:p>
        </w:tc>
        <w:tc>
          <w:tcPr>
            <w:tcW w:w="436" w:type="pct"/>
            <w:vAlign w:val="center"/>
          </w:tcPr>
          <w:p w:rsidR="00C605EE" w:rsidRPr="002A4D74" w:rsidRDefault="00C605EE" w:rsidP="005B3745">
            <w:pPr>
              <w:rPr>
                <w:rFonts w:ascii="標楷體" w:eastAsia="標楷體" w:hAnsi="標楷體" w:cs="新細明體"/>
                <w:sz w:val="28"/>
                <w:szCs w:val="28"/>
              </w:rPr>
            </w:pPr>
          </w:p>
        </w:tc>
      </w:tr>
      <w:tr w:rsidR="00A177FA" w:rsidRPr="002A4D74" w:rsidTr="00EB74E7">
        <w:trPr>
          <w:trHeight w:val="1304"/>
        </w:trPr>
        <w:tc>
          <w:tcPr>
            <w:tcW w:w="172" w:type="pct"/>
            <w:vAlign w:val="center"/>
          </w:tcPr>
          <w:p w:rsidR="00A177FA" w:rsidRPr="002A4D74" w:rsidRDefault="00FC1A4A" w:rsidP="00A177FA">
            <w:pPr>
              <w:jc w:val="center"/>
              <w:rPr>
                <w:rFonts w:ascii="標楷體" w:eastAsia="標楷體" w:hAnsi="標楷體"/>
                <w:sz w:val="28"/>
                <w:szCs w:val="28"/>
              </w:rPr>
            </w:pPr>
            <w:r>
              <w:rPr>
                <w:rFonts w:ascii="標楷體" w:eastAsia="標楷體" w:hAnsi="標楷體" w:hint="eastAsia"/>
                <w:sz w:val="28"/>
                <w:szCs w:val="28"/>
              </w:rPr>
              <w:t>十六</w:t>
            </w:r>
          </w:p>
        </w:tc>
        <w:tc>
          <w:tcPr>
            <w:tcW w:w="613" w:type="pct"/>
            <w:vAlign w:val="center"/>
          </w:tcPr>
          <w:p w:rsidR="00A177FA" w:rsidRPr="002A4D74" w:rsidRDefault="00A177FA" w:rsidP="00A177FA">
            <w:pPr>
              <w:spacing w:line="0" w:lineRule="atLeast"/>
              <w:jc w:val="center"/>
              <w:rPr>
                <w:rFonts w:ascii="標楷體" w:eastAsia="標楷體" w:hAnsi="標楷體" w:cs="細明體"/>
                <w:sz w:val="28"/>
                <w:szCs w:val="28"/>
              </w:rPr>
            </w:pPr>
            <w:r w:rsidRPr="002A4D74">
              <w:rPr>
                <w:rFonts w:ascii="標楷體" w:eastAsia="標楷體" w:hAnsi="標楷體" w:cs="細明體" w:hint="eastAsia"/>
                <w:sz w:val="28"/>
                <w:szCs w:val="28"/>
              </w:rPr>
              <w:t>破除刻板印象</w:t>
            </w:r>
          </w:p>
          <w:p w:rsidR="00A177FA" w:rsidRPr="002A4D74" w:rsidRDefault="00A177FA" w:rsidP="00A177FA">
            <w:pPr>
              <w:spacing w:line="0" w:lineRule="atLeast"/>
              <w:rPr>
                <w:rFonts w:ascii="標楷體" w:eastAsia="標楷體" w:hAnsi="標楷體" w:cs="細明體"/>
                <w:sz w:val="28"/>
                <w:szCs w:val="28"/>
              </w:rPr>
            </w:pPr>
            <w:r w:rsidRPr="002A4D74">
              <w:rPr>
                <w:rFonts w:ascii="標楷體" w:eastAsia="標楷體" w:hAnsi="標楷體" w:cs="細明體" w:hint="eastAsia"/>
                <w:sz w:val="28"/>
                <w:szCs w:val="28"/>
              </w:rPr>
              <w:t>/1 節</w:t>
            </w:r>
          </w:p>
        </w:tc>
        <w:tc>
          <w:tcPr>
            <w:tcW w:w="581" w:type="pct"/>
          </w:tcPr>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【綜合】</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2a-III-1 覺察多元性別的互動方式與情感表達，並運用同理心增進人際關係。</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【社會】</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3c-III-1 聆聽他人意見，表達自我觀點，並能與他人討論。</w:t>
            </w:r>
          </w:p>
        </w:tc>
        <w:tc>
          <w:tcPr>
            <w:tcW w:w="678" w:type="pct"/>
            <w:tcBorders>
              <w:right w:val="single" w:sz="4" w:space="0" w:color="auto"/>
            </w:tcBorders>
          </w:tcPr>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【綜合】</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szCs w:val="28"/>
              </w:rPr>
              <w:t xml:space="preserve">Ba-III-3 </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正向人際關係與衝突解決能力的建立。</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【社會】</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szCs w:val="28"/>
              </w:rPr>
              <w:t>Cc-III-1</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個人在團體中的角色會隨著社會變遷產生改變。</w:t>
            </w:r>
          </w:p>
        </w:tc>
        <w:tc>
          <w:tcPr>
            <w:tcW w:w="534" w:type="pct"/>
            <w:tcBorders>
              <w:left w:val="single" w:sz="4" w:space="0" w:color="auto"/>
              <w:right w:val="single" w:sz="4" w:space="0" w:color="auto"/>
            </w:tcBorders>
          </w:tcPr>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1.察覺性別</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刻板印象。</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2.解讀媒體</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傳遞的性別刻板印象。</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3.認識性別</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平等工作法、性騷擾防治法。</w:t>
            </w:r>
          </w:p>
        </w:tc>
        <w:tc>
          <w:tcPr>
            <w:tcW w:w="1405" w:type="pct"/>
            <w:tcBorders>
              <w:left w:val="single" w:sz="4" w:space="0" w:color="auto"/>
            </w:tcBorders>
          </w:tcPr>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一、權益受損怎麼辦</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1.請學生思考並舉手發表。什麼時候可能會因為性別的問題導致自己的權益受損。</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(1)遇到性騷擾或性侵害，人身自主權受損。</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(2)因為性別問題不被錄取，工作權受損。</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(3)同工不同酬，領到的薪水不同，財產權受損。</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2.教師說明政府為了保護我們不會因為性別而導致權利受損，因此訂定了許多相關法規，例如遇到性騷擾可以依據性騷擾防止法</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提出申訴，而工作上的問題則有性別工作平等法，另外關於教育的部分，不論男女都受到國民教育法的保障，都要接受九年的國民教育。</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3.教師</w:t>
            </w:r>
            <w:proofErr w:type="gramStart"/>
            <w:r w:rsidRPr="004A60F7">
              <w:rPr>
                <w:rFonts w:ascii="標楷體" w:eastAsia="標楷體" w:hAnsi="標楷體" w:cs="新細明體" w:hint="eastAsia"/>
                <w:szCs w:val="28"/>
              </w:rPr>
              <w:t>播放解迷性騷擾</w:t>
            </w:r>
            <w:proofErr w:type="gramEnd"/>
            <w:r w:rsidRPr="004A60F7">
              <w:rPr>
                <w:rFonts w:ascii="標楷體" w:eastAsia="標楷體" w:hAnsi="標楷體" w:cs="新細明體" w:hint="eastAsia"/>
                <w:szCs w:val="28"/>
              </w:rPr>
              <w:t>的影片。</w:t>
            </w:r>
          </w:p>
        </w:tc>
        <w:tc>
          <w:tcPr>
            <w:tcW w:w="581" w:type="pct"/>
            <w:vAlign w:val="center"/>
          </w:tcPr>
          <w:p w:rsidR="00A177FA" w:rsidRPr="002A4D74" w:rsidRDefault="00A177FA" w:rsidP="00A177FA">
            <w:pPr>
              <w:rPr>
                <w:rFonts w:ascii="標楷體" w:eastAsia="標楷體" w:hAnsi="標楷體" w:cs="新細明體"/>
                <w:sz w:val="28"/>
                <w:szCs w:val="28"/>
              </w:rPr>
            </w:pPr>
            <w:r w:rsidRPr="002A4D74">
              <w:rPr>
                <w:rFonts w:ascii="標楷體" w:eastAsia="標楷體" w:hAnsi="標楷體" w:cs="新細明體" w:hint="eastAsia"/>
                <w:sz w:val="28"/>
                <w:szCs w:val="28"/>
              </w:rPr>
              <w:t>專注聆聽</w:t>
            </w:r>
          </w:p>
          <w:p w:rsidR="00A177FA" w:rsidRPr="002A4D74" w:rsidRDefault="00A177FA" w:rsidP="00A177FA">
            <w:pPr>
              <w:rPr>
                <w:rFonts w:ascii="標楷體" w:eastAsia="標楷體" w:hAnsi="標楷體" w:cs="新細明體"/>
                <w:sz w:val="28"/>
                <w:szCs w:val="28"/>
              </w:rPr>
            </w:pPr>
            <w:r w:rsidRPr="002A4D74">
              <w:rPr>
                <w:rFonts w:ascii="標楷體" w:eastAsia="標楷體" w:hAnsi="標楷體" w:cs="新細明體" w:hint="eastAsia"/>
                <w:sz w:val="28"/>
                <w:szCs w:val="28"/>
              </w:rPr>
              <w:t>參與討論</w:t>
            </w:r>
          </w:p>
          <w:p w:rsidR="00A177FA" w:rsidRPr="002A4D74" w:rsidRDefault="00A177FA" w:rsidP="00A177FA">
            <w:pPr>
              <w:rPr>
                <w:rFonts w:ascii="標楷體" w:eastAsia="標楷體" w:hAnsi="標楷體" w:cs="新細明體"/>
                <w:sz w:val="28"/>
                <w:szCs w:val="28"/>
              </w:rPr>
            </w:pPr>
            <w:r w:rsidRPr="002A4D74">
              <w:rPr>
                <w:rFonts w:ascii="標楷體" w:eastAsia="標楷體" w:hAnsi="標楷體" w:cs="新細明體" w:hint="eastAsia"/>
                <w:sz w:val="28"/>
                <w:szCs w:val="28"/>
              </w:rPr>
              <w:t>勇於發表</w:t>
            </w:r>
          </w:p>
        </w:tc>
        <w:tc>
          <w:tcPr>
            <w:tcW w:w="436" w:type="pct"/>
            <w:vAlign w:val="center"/>
          </w:tcPr>
          <w:p w:rsidR="00A177FA" w:rsidRPr="002A4D74" w:rsidRDefault="00A177FA" w:rsidP="00A177FA">
            <w:pPr>
              <w:rPr>
                <w:rFonts w:ascii="標楷體" w:eastAsia="標楷體" w:hAnsi="標楷體" w:cs="新細明體"/>
                <w:sz w:val="28"/>
                <w:szCs w:val="28"/>
              </w:rPr>
            </w:pPr>
          </w:p>
        </w:tc>
      </w:tr>
      <w:tr w:rsidR="00A177FA" w:rsidRPr="002A4D74" w:rsidTr="00EB74E7">
        <w:trPr>
          <w:trHeight w:val="1304"/>
        </w:trPr>
        <w:tc>
          <w:tcPr>
            <w:tcW w:w="172" w:type="pct"/>
            <w:vAlign w:val="center"/>
          </w:tcPr>
          <w:p w:rsidR="00A177FA" w:rsidRPr="002A4D74" w:rsidRDefault="00FC1A4A" w:rsidP="00A177FA">
            <w:pPr>
              <w:jc w:val="center"/>
              <w:rPr>
                <w:rFonts w:ascii="標楷體" w:eastAsia="標楷體" w:hAnsi="標楷體"/>
                <w:sz w:val="28"/>
                <w:szCs w:val="28"/>
              </w:rPr>
            </w:pPr>
            <w:r>
              <w:rPr>
                <w:rFonts w:ascii="標楷體" w:eastAsia="標楷體" w:hAnsi="標楷體" w:hint="eastAsia"/>
                <w:sz w:val="28"/>
                <w:szCs w:val="28"/>
              </w:rPr>
              <w:lastRenderedPageBreak/>
              <w:t>十七</w:t>
            </w:r>
          </w:p>
        </w:tc>
        <w:tc>
          <w:tcPr>
            <w:tcW w:w="613" w:type="pct"/>
            <w:vAlign w:val="center"/>
          </w:tcPr>
          <w:p w:rsidR="00A177FA" w:rsidRPr="002A4D74" w:rsidRDefault="00A177FA" w:rsidP="00A177FA">
            <w:pPr>
              <w:spacing w:line="0" w:lineRule="atLeast"/>
              <w:jc w:val="center"/>
              <w:rPr>
                <w:rFonts w:ascii="標楷體" w:eastAsia="標楷體" w:hAnsi="標楷體" w:cs="細明體"/>
                <w:sz w:val="28"/>
                <w:szCs w:val="28"/>
              </w:rPr>
            </w:pPr>
            <w:r w:rsidRPr="002A4D74">
              <w:rPr>
                <w:rFonts w:ascii="標楷體" w:eastAsia="標楷體" w:hAnsi="標楷體" w:cs="細明體" w:hint="eastAsia"/>
                <w:sz w:val="28"/>
                <w:szCs w:val="28"/>
              </w:rPr>
              <w:t>破除刻板印象</w:t>
            </w:r>
          </w:p>
          <w:p w:rsidR="00A177FA" w:rsidRPr="002A4D74" w:rsidRDefault="00A177FA" w:rsidP="00A177FA">
            <w:pPr>
              <w:spacing w:line="0" w:lineRule="atLeast"/>
              <w:rPr>
                <w:rFonts w:ascii="標楷體" w:eastAsia="標楷體" w:hAnsi="標楷體" w:cs="細明體"/>
                <w:sz w:val="28"/>
                <w:szCs w:val="28"/>
              </w:rPr>
            </w:pPr>
            <w:r w:rsidRPr="002A4D74">
              <w:rPr>
                <w:rFonts w:ascii="標楷體" w:eastAsia="標楷體" w:hAnsi="標楷體" w:cs="細明體" w:hint="eastAsia"/>
                <w:sz w:val="28"/>
                <w:szCs w:val="28"/>
              </w:rPr>
              <w:t>/1 節</w:t>
            </w:r>
          </w:p>
        </w:tc>
        <w:tc>
          <w:tcPr>
            <w:tcW w:w="581" w:type="pct"/>
          </w:tcPr>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【綜合】</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2a-III-1 覺察多元性別的互動方式與情感表達，並運用同理心增進人際關係。</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【社會】</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3c-III-1 聆聽他人意見，表達自我觀點，並能與他人討論。</w:t>
            </w:r>
          </w:p>
        </w:tc>
        <w:tc>
          <w:tcPr>
            <w:tcW w:w="678" w:type="pct"/>
            <w:tcBorders>
              <w:right w:val="single" w:sz="4" w:space="0" w:color="auto"/>
            </w:tcBorders>
          </w:tcPr>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【綜合】</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szCs w:val="28"/>
              </w:rPr>
              <w:t xml:space="preserve">Ba-III-3 </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正向人際關係與衝突解決能力的建立。</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【社會】</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szCs w:val="28"/>
              </w:rPr>
              <w:t>Cc-III-1</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個人在團體中的角色會隨著社會變遷產生改變。</w:t>
            </w:r>
          </w:p>
        </w:tc>
        <w:tc>
          <w:tcPr>
            <w:tcW w:w="534" w:type="pct"/>
            <w:tcBorders>
              <w:left w:val="single" w:sz="4" w:space="0" w:color="auto"/>
              <w:right w:val="single" w:sz="4" w:space="0" w:color="auto"/>
            </w:tcBorders>
          </w:tcPr>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1.察覺性別</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刻板印象。</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2.解讀媒體</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傳遞的性別刻板印象。</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3.認識性別</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平等工作法、性騷擾防治法。</w:t>
            </w:r>
          </w:p>
        </w:tc>
        <w:tc>
          <w:tcPr>
            <w:tcW w:w="1405" w:type="pct"/>
            <w:tcBorders>
              <w:left w:val="single" w:sz="4" w:space="0" w:color="auto"/>
            </w:tcBorders>
          </w:tcPr>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一、教師利用簡報介紹性騷擾防治法。</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(1)在學校遇到性騷擾</w:t>
            </w:r>
            <w:proofErr w:type="gramStart"/>
            <w:r w:rsidRPr="004A60F7">
              <w:rPr>
                <w:rFonts w:ascii="標楷體" w:eastAsia="標楷體" w:hAnsi="標楷體" w:cs="新細明體" w:hint="eastAsia"/>
                <w:szCs w:val="28"/>
              </w:rPr>
              <w:t>或性害</w:t>
            </w:r>
            <w:proofErr w:type="gramEnd"/>
            <w:r w:rsidRPr="004A60F7">
              <w:rPr>
                <w:rFonts w:ascii="標楷體" w:eastAsia="標楷體" w:hAnsi="標楷體" w:cs="新細明體" w:hint="eastAsia"/>
                <w:szCs w:val="28"/>
              </w:rPr>
              <w:t>，可以向班級導師、輔導老師告知，老師們將會通報學</w:t>
            </w:r>
            <w:proofErr w:type="gramStart"/>
            <w:r w:rsidRPr="004A60F7">
              <w:rPr>
                <w:rFonts w:ascii="標楷體" w:eastAsia="標楷體" w:hAnsi="標楷體" w:cs="新細明體" w:hint="eastAsia"/>
                <w:szCs w:val="28"/>
              </w:rPr>
              <w:t>務</w:t>
            </w:r>
            <w:proofErr w:type="gramEnd"/>
            <w:r w:rsidRPr="004A60F7">
              <w:rPr>
                <w:rFonts w:ascii="標楷體" w:eastAsia="標楷體" w:hAnsi="標楷體" w:cs="新細明體" w:hint="eastAsia"/>
                <w:szCs w:val="28"/>
              </w:rPr>
              <w:t>處，學</w:t>
            </w:r>
            <w:proofErr w:type="gramStart"/>
            <w:r w:rsidRPr="004A60F7">
              <w:rPr>
                <w:rFonts w:ascii="標楷體" w:eastAsia="標楷體" w:hAnsi="標楷體" w:cs="新細明體" w:hint="eastAsia"/>
                <w:szCs w:val="28"/>
              </w:rPr>
              <w:t>務</w:t>
            </w:r>
            <w:proofErr w:type="gramEnd"/>
            <w:r w:rsidRPr="004A60F7">
              <w:rPr>
                <w:rFonts w:ascii="標楷體" w:eastAsia="標楷體" w:hAnsi="標楷體" w:cs="新細明體" w:hint="eastAsia"/>
                <w:szCs w:val="28"/>
              </w:rPr>
              <w:t>處受理後，將會組織性騷擾防治委員會開始調查。</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(2)如果事情發生的當下不敢說出來，只要在事件發生後的一年提出申訴，就會被受理，但是如果超過一年就不行了。</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(3)如果已經成年了，遇到相關事件時，可以向警察報案，或是直接向加害人所屬機關、部隊、學校、機構、僱用人或直轄市、</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縣 (市) 主管機關申訴。</w:t>
            </w:r>
            <w:r w:rsidRPr="004A60F7">
              <w:rPr>
                <w:rFonts w:ascii="標楷體" w:eastAsia="標楷體" w:hAnsi="標楷體" w:cs="新細明體"/>
                <w:szCs w:val="28"/>
              </w:rPr>
              <w:cr/>
            </w:r>
            <w:r w:rsidRPr="004A60F7">
              <w:rPr>
                <w:rFonts w:ascii="標楷體" w:eastAsia="標楷體" w:hAnsi="標楷體" w:hint="eastAsia"/>
              </w:rPr>
              <w:t xml:space="preserve"> </w:t>
            </w:r>
            <w:r w:rsidRPr="004A60F7">
              <w:rPr>
                <w:rFonts w:ascii="標楷體" w:eastAsia="標楷體" w:hAnsi="標楷體" w:cs="新細明體" w:hint="eastAsia"/>
                <w:szCs w:val="28"/>
              </w:rPr>
              <w:t>(4)對別人性騷擾(包含語言和肢體)，處新臺幣一萬元以上十萬元以下罰鍰。</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(5)意圖性騷擾，乘人</w:t>
            </w:r>
            <w:proofErr w:type="gramStart"/>
            <w:r w:rsidRPr="004A60F7">
              <w:rPr>
                <w:rFonts w:ascii="標楷體" w:eastAsia="標楷體" w:hAnsi="標楷體" w:cs="新細明體" w:hint="eastAsia"/>
                <w:szCs w:val="28"/>
              </w:rPr>
              <w:t>不及抗而為</w:t>
            </w:r>
            <w:proofErr w:type="gramEnd"/>
            <w:r w:rsidRPr="004A60F7">
              <w:rPr>
                <w:rFonts w:ascii="標楷體" w:eastAsia="標楷體" w:hAnsi="標楷體" w:cs="新細明體" w:hint="eastAsia"/>
                <w:szCs w:val="28"/>
              </w:rPr>
              <w:t>親吻、擁抱或觸摸其臀部、胸部或其他身體隱私處之行為者，處二年以下有期徒刑、拘役或科</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或</w:t>
            </w:r>
            <w:proofErr w:type="gramStart"/>
            <w:r w:rsidRPr="004A60F7">
              <w:rPr>
                <w:rFonts w:ascii="標楷體" w:eastAsia="標楷體" w:hAnsi="標楷體" w:cs="新細明體" w:hint="eastAsia"/>
                <w:szCs w:val="28"/>
              </w:rPr>
              <w:t>併</w:t>
            </w:r>
            <w:proofErr w:type="gramEnd"/>
            <w:r w:rsidRPr="004A60F7">
              <w:rPr>
                <w:rFonts w:ascii="標楷體" w:eastAsia="標楷體" w:hAnsi="標楷體" w:cs="新細明體" w:hint="eastAsia"/>
                <w:szCs w:val="28"/>
              </w:rPr>
              <w:t>科新臺幣十萬元以下罰金。</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lastRenderedPageBreak/>
              <w:t xml:space="preserve"> 前項之罪，須告訴乃論。</w:t>
            </w:r>
          </w:p>
          <w:p w:rsidR="00A177FA" w:rsidRPr="004A60F7" w:rsidRDefault="00A177FA" w:rsidP="00EB74E7">
            <w:pPr>
              <w:jc w:val="both"/>
              <w:rPr>
                <w:rFonts w:ascii="標楷體" w:eastAsia="標楷體" w:hAnsi="標楷體" w:cs="新細明體"/>
                <w:szCs w:val="28"/>
              </w:rPr>
            </w:pPr>
          </w:p>
        </w:tc>
        <w:tc>
          <w:tcPr>
            <w:tcW w:w="581" w:type="pct"/>
            <w:vAlign w:val="center"/>
          </w:tcPr>
          <w:p w:rsidR="00A177FA" w:rsidRPr="002A4D74" w:rsidRDefault="00A177FA" w:rsidP="00A177FA">
            <w:pPr>
              <w:rPr>
                <w:rFonts w:ascii="標楷體" w:eastAsia="標楷體" w:hAnsi="標楷體" w:cs="新細明體"/>
                <w:sz w:val="28"/>
                <w:szCs w:val="28"/>
              </w:rPr>
            </w:pPr>
            <w:r w:rsidRPr="002A4D74">
              <w:rPr>
                <w:rFonts w:ascii="標楷體" w:eastAsia="標楷體" w:hAnsi="標楷體" w:cs="新細明體" w:hint="eastAsia"/>
                <w:sz w:val="28"/>
                <w:szCs w:val="28"/>
              </w:rPr>
              <w:lastRenderedPageBreak/>
              <w:t>專注聆聽</w:t>
            </w:r>
          </w:p>
          <w:p w:rsidR="00A177FA" w:rsidRPr="002A4D74" w:rsidRDefault="00A177FA" w:rsidP="00A177FA">
            <w:pPr>
              <w:rPr>
                <w:rFonts w:ascii="標楷體" w:eastAsia="標楷體" w:hAnsi="標楷體" w:cs="新細明體"/>
                <w:sz w:val="28"/>
                <w:szCs w:val="28"/>
              </w:rPr>
            </w:pPr>
            <w:r w:rsidRPr="002A4D74">
              <w:rPr>
                <w:rFonts w:ascii="標楷體" w:eastAsia="標楷體" w:hAnsi="標楷體" w:cs="新細明體" w:hint="eastAsia"/>
                <w:sz w:val="28"/>
                <w:szCs w:val="28"/>
              </w:rPr>
              <w:t>參與討論</w:t>
            </w:r>
          </w:p>
          <w:p w:rsidR="00A177FA" w:rsidRPr="002A4D74" w:rsidRDefault="00A177FA" w:rsidP="00A177FA">
            <w:pPr>
              <w:rPr>
                <w:rFonts w:ascii="標楷體" w:eastAsia="標楷體" w:hAnsi="標楷體" w:cs="新細明體"/>
                <w:sz w:val="28"/>
                <w:szCs w:val="28"/>
              </w:rPr>
            </w:pPr>
            <w:r w:rsidRPr="002A4D74">
              <w:rPr>
                <w:rFonts w:ascii="標楷體" w:eastAsia="標楷體" w:hAnsi="標楷體" w:cs="新細明體" w:hint="eastAsia"/>
                <w:sz w:val="28"/>
                <w:szCs w:val="28"/>
              </w:rPr>
              <w:t>勇於發表</w:t>
            </w:r>
          </w:p>
        </w:tc>
        <w:tc>
          <w:tcPr>
            <w:tcW w:w="436" w:type="pct"/>
            <w:vAlign w:val="center"/>
          </w:tcPr>
          <w:p w:rsidR="00A177FA" w:rsidRPr="002A4D74" w:rsidRDefault="00A177FA" w:rsidP="00A177FA">
            <w:pPr>
              <w:rPr>
                <w:rFonts w:ascii="標楷體" w:eastAsia="標楷體" w:hAnsi="標楷體" w:cs="新細明體"/>
                <w:sz w:val="28"/>
                <w:szCs w:val="28"/>
              </w:rPr>
            </w:pPr>
          </w:p>
        </w:tc>
      </w:tr>
      <w:tr w:rsidR="00A177FA" w:rsidRPr="002A4D74" w:rsidTr="00EB74E7">
        <w:trPr>
          <w:trHeight w:val="1304"/>
        </w:trPr>
        <w:tc>
          <w:tcPr>
            <w:tcW w:w="172" w:type="pct"/>
            <w:vAlign w:val="center"/>
          </w:tcPr>
          <w:p w:rsidR="00A177FA" w:rsidRPr="002A4D74" w:rsidRDefault="004A60F7" w:rsidP="00A177FA">
            <w:pPr>
              <w:jc w:val="center"/>
              <w:rPr>
                <w:rFonts w:ascii="標楷體" w:eastAsia="標楷體" w:hAnsi="標楷體"/>
                <w:sz w:val="28"/>
                <w:szCs w:val="28"/>
              </w:rPr>
            </w:pPr>
            <w:r>
              <w:rPr>
                <w:rFonts w:ascii="標楷體" w:eastAsia="標楷體" w:hAnsi="標楷體" w:hint="eastAsia"/>
                <w:sz w:val="28"/>
                <w:szCs w:val="28"/>
              </w:rPr>
              <w:t>十</w:t>
            </w:r>
            <w:r w:rsidR="00FC1A4A">
              <w:rPr>
                <w:rFonts w:ascii="標楷體" w:eastAsia="標楷體" w:hAnsi="標楷體" w:hint="eastAsia"/>
                <w:sz w:val="28"/>
                <w:szCs w:val="28"/>
              </w:rPr>
              <w:t>八</w:t>
            </w:r>
          </w:p>
        </w:tc>
        <w:tc>
          <w:tcPr>
            <w:tcW w:w="613" w:type="pct"/>
            <w:vAlign w:val="center"/>
          </w:tcPr>
          <w:p w:rsidR="00A177FA" w:rsidRPr="002A4D74" w:rsidRDefault="00A177FA" w:rsidP="00A177FA">
            <w:pPr>
              <w:spacing w:line="0" w:lineRule="atLeast"/>
              <w:jc w:val="center"/>
              <w:rPr>
                <w:rFonts w:ascii="標楷體" w:eastAsia="標楷體" w:hAnsi="標楷體" w:cs="細明體"/>
                <w:sz w:val="28"/>
                <w:szCs w:val="28"/>
              </w:rPr>
            </w:pPr>
            <w:r w:rsidRPr="002A4D74">
              <w:rPr>
                <w:rFonts w:ascii="標楷體" w:eastAsia="標楷體" w:hAnsi="標楷體" w:cs="細明體" w:hint="eastAsia"/>
                <w:sz w:val="28"/>
                <w:szCs w:val="28"/>
              </w:rPr>
              <w:t>破除刻板印象</w:t>
            </w:r>
          </w:p>
          <w:p w:rsidR="00A177FA" w:rsidRPr="002A4D74" w:rsidRDefault="00A177FA" w:rsidP="00A177FA">
            <w:pPr>
              <w:spacing w:line="0" w:lineRule="atLeast"/>
              <w:rPr>
                <w:rFonts w:ascii="標楷體" w:eastAsia="標楷體" w:hAnsi="標楷體" w:cs="細明體"/>
                <w:sz w:val="28"/>
                <w:szCs w:val="28"/>
              </w:rPr>
            </w:pPr>
            <w:r w:rsidRPr="002A4D74">
              <w:rPr>
                <w:rFonts w:ascii="標楷體" w:eastAsia="標楷體" w:hAnsi="標楷體" w:cs="細明體" w:hint="eastAsia"/>
                <w:sz w:val="28"/>
                <w:szCs w:val="28"/>
              </w:rPr>
              <w:t>/1 節</w:t>
            </w:r>
          </w:p>
        </w:tc>
        <w:tc>
          <w:tcPr>
            <w:tcW w:w="581" w:type="pct"/>
          </w:tcPr>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【綜合】</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2a-III-1 覺察多元性別的互動方式與情感表達，並運用同理心增進人際關係。</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【社會】</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3c-III-1 聆聽他人意見，表達自我觀點，並能與他人討論。</w:t>
            </w:r>
          </w:p>
        </w:tc>
        <w:tc>
          <w:tcPr>
            <w:tcW w:w="678" w:type="pct"/>
            <w:tcBorders>
              <w:right w:val="single" w:sz="4" w:space="0" w:color="auto"/>
            </w:tcBorders>
          </w:tcPr>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【綜合】</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szCs w:val="28"/>
              </w:rPr>
              <w:t xml:space="preserve">Ba-III-3 </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正向人際關係與衝突解決能力的建立。</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【社會】</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szCs w:val="28"/>
              </w:rPr>
              <w:t>Cc-III-1</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個人在團體中的角色會隨著社會變遷產生改變。</w:t>
            </w:r>
          </w:p>
        </w:tc>
        <w:tc>
          <w:tcPr>
            <w:tcW w:w="534" w:type="pct"/>
            <w:tcBorders>
              <w:left w:val="single" w:sz="4" w:space="0" w:color="auto"/>
              <w:right w:val="single" w:sz="4" w:space="0" w:color="auto"/>
            </w:tcBorders>
          </w:tcPr>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1.察覺性別</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刻板印象。</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2.解讀媒體</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傳遞的性別刻板印象。</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3.認識性別</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平等工作法、性騷擾防治法。</w:t>
            </w:r>
          </w:p>
        </w:tc>
        <w:tc>
          <w:tcPr>
            <w:tcW w:w="1405" w:type="pct"/>
            <w:tcBorders>
              <w:left w:val="single" w:sz="4" w:space="0" w:color="auto"/>
            </w:tcBorders>
          </w:tcPr>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一、教師利用簡報介紹性別平等工作法。</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(1)雇主不可以因為性別而拒絕僱用。</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(2)雇主提供的福利或薪資不得因性別而有所差異。</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(3)懷孕時，雇主應該給予</w:t>
            </w:r>
            <w:proofErr w:type="gramStart"/>
            <w:r w:rsidRPr="004A60F7">
              <w:rPr>
                <w:rFonts w:ascii="標楷體" w:eastAsia="標楷體" w:hAnsi="標楷體" w:cs="新細明體" w:hint="eastAsia"/>
                <w:szCs w:val="28"/>
              </w:rPr>
              <w:t>產檢假</w:t>
            </w:r>
            <w:proofErr w:type="gramEnd"/>
            <w:r w:rsidRPr="004A60F7">
              <w:rPr>
                <w:rFonts w:ascii="標楷體" w:eastAsia="標楷體" w:hAnsi="標楷體" w:cs="新細明體" w:hint="eastAsia"/>
                <w:szCs w:val="28"/>
              </w:rPr>
              <w:t>。生產前後要給予產假。</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(4)雇主違反性別工作平等時，可以向地方主管機關申訴</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(5)違反不同法規會被處以不同的罰鍰，最高為 150 萬。</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二、 學生完成學習單。</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三、歸納統整</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賓果遊戲。由教師提問上課內容，學生搶答，回答正確者可挑選一個號碼，最快連成一線者，即為獲勝。</w:t>
            </w:r>
          </w:p>
        </w:tc>
        <w:tc>
          <w:tcPr>
            <w:tcW w:w="581" w:type="pct"/>
            <w:vAlign w:val="center"/>
          </w:tcPr>
          <w:p w:rsidR="00A177FA" w:rsidRPr="002A4D74" w:rsidRDefault="00A177FA" w:rsidP="00A177FA">
            <w:pPr>
              <w:rPr>
                <w:rFonts w:ascii="標楷體" w:eastAsia="標楷體" w:hAnsi="標楷體" w:cs="新細明體"/>
                <w:sz w:val="28"/>
                <w:szCs w:val="28"/>
              </w:rPr>
            </w:pPr>
            <w:r w:rsidRPr="002A4D74">
              <w:rPr>
                <w:rFonts w:ascii="標楷體" w:eastAsia="標楷體" w:hAnsi="標楷體" w:cs="新細明體" w:hint="eastAsia"/>
                <w:sz w:val="28"/>
                <w:szCs w:val="28"/>
              </w:rPr>
              <w:t>專注聆聽</w:t>
            </w:r>
          </w:p>
          <w:p w:rsidR="00A177FA" w:rsidRPr="002A4D74" w:rsidRDefault="00A177FA" w:rsidP="00A177FA">
            <w:pPr>
              <w:rPr>
                <w:rFonts w:ascii="標楷體" w:eastAsia="標楷體" w:hAnsi="標楷體" w:cs="新細明體"/>
                <w:sz w:val="28"/>
                <w:szCs w:val="28"/>
              </w:rPr>
            </w:pPr>
            <w:r w:rsidRPr="002A4D74">
              <w:rPr>
                <w:rFonts w:ascii="標楷體" w:eastAsia="標楷體" w:hAnsi="標楷體" w:cs="新細明體" w:hint="eastAsia"/>
                <w:sz w:val="28"/>
                <w:szCs w:val="28"/>
              </w:rPr>
              <w:t>參與討論</w:t>
            </w:r>
          </w:p>
          <w:p w:rsidR="00A177FA" w:rsidRPr="002A4D74" w:rsidRDefault="00A177FA" w:rsidP="00A177FA">
            <w:pPr>
              <w:rPr>
                <w:rFonts w:ascii="標楷體" w:eastAsia="標楷體" w:hAnsi="標楷體" w:cs="新細明體"/>
                <w:sz w:val="28"/>
                <w:szCs w:val="28"/>
              </w:rPr>
            </w:pPr>
            <w:r w:rsidRPr="002A4D74">
              <w:rPr>
                <w:rFonts w:ascii="標楷體" w:eastAsia="標楷體" w:hAnsi="標楷體" w:cs="新細明體" w:hint="eastAsia"/>
                <w:sz w:val="28"/>
                <w:szCs w:val="28"/>
              </w:rPr>
              <w:t>勇於發表</w:t>
            </w:r>
          </w:p>
        </w:tc>
        <w:tc>
          <w:tcPr>
            <w:tcW w:w="436" w:type="pct"/>
            <w:vAlign w:val="center"/>
          </w:tcPr>
          <w:p w:rsidR="00A177FA" w:rsidRPr="002A4D74" w:rsidRDefault="00A177FA" w:rsidP="00A177FA">
            <w:pPr>
              <w:rPr>
                <w:rFonts w:ascii="標楷體" w:eastAsia="標楷體" w:hAnsi="標楷體" w:cs="新細明體"/>
                <w:sz w:val="28"/>
                <w:szCs w:val="28"/>
              </w:rPr>
            </w:pPr>
          </w:p>
        </w:tc>
      </w:tr>
    </w:tbl>
    <w:p w:rsidR="00112BD7" w:rsidRPr="002A4D74" w:rsidRDefault="00112BD7" w:rsidP="00A16219">
      <w:pPr>
        <w:rPr>
          <w:rFonts w:ascii="標楷體" w:eastAsia="標楷體" w:hAnsi="標楷體"/>
          <w:sz w:val="28"/>
          <w:szCs w:val="28"/>
        </w:rPr>
      </w:pPr>
      <w:proofErr w:type="gramStart"/>
      <w:r w:rsidRPr="002A4D74">
        <w:rPr>
          <w:rFonts w:ascii="標楷體" w:eastAsia="標楷體" w:hAnsi="標楷體" w:hint="eastAsia"/>
          <w:sz w:val="28"/>
          <w:szCs w:val="28"/>
        </w:rPr>
        <w:t>註</w:t>
      </w:r>
      <w:proofErr w:type="gramEnd"/>
      <w:r w:rsidRPr="002A4D74">
        <w:rPr>
          <w:rFonts w:ascii="標楷體" w:eastAsia="標楷體" w:hAnsi="標楷體" w:hint="eastAsia"/>
          <w:sz w:val="28"/>
          <w:szCs w:val="28"/>
        </w:rPr>
        <w:t>:</w:t>
      </w:r>
    </w:p>
    <w:p w:rsidR="00182BE0" w:rsidRPr="002A4D74" w:rsidRDefault="00112BD7" w:rsidP="00112BD7">
      <w:pPr>
        <w:pStyle w:val="af8"/>
        <w:numPr>
          <w:ilvl w:val="0"/>
          <w:numId w:val="3"/>
        </w:numPr>
        <w:rPr>
          <w:rFonts w:ascii="標楷體" w:eastAsia="標楷體" w:hAnsi="標楷體"/>
          <w:sz w:val="28"/>
          <w:szCs w:val="28"/>
        </w:rPr>
      </w:pPr>
      <w:r w:rsidRPr="002A4D74">
        <w:rPr>
          <w:rFonts w:ascii="標楷體" w:eastAsia="標楷體" w:hAnsi="標楷體" w:hint="eastAsia"/>
          <w:sz w:val="28"/>
          <w:szCs w:val="28"/>
        </w:rPr>
        <w:t>本表</w:t>
      </w:r>
      <w:r w:rsidR="008D5BBC" w:rsidRPr="002A4D74">
        <w:rPr>
          <w:rFonts w:ascii="標楷體" w:eastAsia="標楷體" w:hAnsi="標楷體" w:hint="eastAsia"/>
          <w:sz w:val="28"/>
          <w:szCs w:val="28"/>
        </w:rPr>
        <w:t>格係依〈國民中學及國民小學課程計畫備查作業參考原則〉設計而成</w:t>
      </w:r>
      <w:r w:rsidRPr="002A4D74">
        <w:rPr>
          <w:rFonts w:ascii="標楷體" w:eastAsia="標楷體" w:hAnsi="標楷體" w:hint="eastAsia"/>
          <w:sz w:val="28"/>
          <w:szCs w:val="28"/>
        </w:rPr>
        <w:t>。</w:t>
      </w:r>
    </w:p>
    <w:p w:rsidR="00B72A3F" w:rsidRPr="002A4D74" w:rsidRDefault="00B72A3F" w:rsidP="00112BD7">
      <w:pPr>
        <w:pStyle w:val="af8"/>
        <w:numPr>
          <w:ilvl w:val="0"/>
          <w:numId w:val="3"/>
        </w:numPr>
        <w:rPr>
          <w:rFonts w:ascii="標楷體" w:eastAsia="標楷體" w:hAnsi="標楷體"/>
          <w:sz w:val="28"/>
          <w:szCs w:val="28"/>
        </w:rPr>
      </w:pPr>
      <w:r w:rsidRPr="002A4D74">
        <w:rPr>
          <w:rFonts w:ascii="標楷體" w:eastAsia="標楷體" w:hAnsi="標楷體" w:hint="eastAsia"/>
          <w:sz w:val="28"/>
          <w:szCs w:val="28"/>
        </w:rPr>
        <w:lastRenderedPageBreak/>
        <w:t>依課程設計理念</w:t>
      </w:r>
      <w:r w:rsidR="00465E71" w:rsidRPr="002A4D74">
        <w:rPr>
          <w:rFonts w:ascii="標楷體" w:eastAsia="標楷體" w:hAnsi="標楷體" w:hint="eastAsia"/>
          <w:sz w:val="28"/>
          <w:szCs w:val="28"/>
        </w:rPr>
        <w:t>，</w:t>
      </w:r>
      <w:r w:rsidRPr="002A4D74">
        <w:rPr>
          <w:rFonts w:ascii="標楷體" w:eastAsia="標楷體" w:hAnsi="標楷體" w:hint="eastAsia"/>
          <w:sz w:val="28"/>
          <w:szCs w:val="28"/>
        </w:rPr>
        <w:t>可</w:t>
      </w:r>
      <w:proofErr w:type="gramStart"/>
      <w:r w:rsidRPr="002A4D74">
        <w:rPr>
          <w:rFonts w:ascii="標楷體" w:eastAsia="標楷體" w:hAnsi="標楷體" w:hint="eastAsia"/>
          <w:sz w:val="28"/>
          <w:szCs w:val="28"/>
        </w:rPr>
        <w:t>採</w:t>
      </w:r>
      <w:proofErr w:type="gramEnd"/>
      <w:r w:rsidRPr="002A4D74">
        <w:rPr>
          <w:rFonts w:ascii="標楷體" w:eastAsia="標楷體" w:hAnsi="標楷體" w:hint="eastAsia"/>
          <w:sz w:val="28"/>
          <w:szCs w:val="28"/>
        </w:rPr>
        <w:t>擇高度相關之總綱各教育階段核心素養或各領域/科目核心素養，</w:t>
      </w:r>
      <w:proofErr w:type="gramStart"/>
      <w:r w:rsidRPr="002A4D74">
        <w:rPr>
          <w:rFonts w:ascii="標楷體" w:eastAsia="標楷體" w:hAnsi="標楷體" w:hint="eastAsia"/>
          <w:sz w:val="28"/>
          <w:szCs w:val="28"/>
        </w:rPr>
        <w:t>以敘寫課程</w:t>
      </w:r>
      <w:proofErr w:type="gramEnd"/>
      <w:r w:rsidRPr="002A4D74">
        <w:rPr>
          <w:rFonts w:ascii="標楷體" w:eastAsia="標楷體" w:hAnsi="標楷體" w:hint="eastAsia"/>
          <w:sz w:val="28"/>
          <w:szCs w:val="28"/>
        </w:rPr>
        <w:t>目標。</w:t>
      </w:r>
    </w:p>
    <w:p w:rsidR="00353873" w:rsidRPr="002A4D74" w:rsidRDefault="000003B7" w:rsidP="00A6221A">
      <w:pPr>
        <w:pStyle w:val="af8"/>
        <w:numPr>
          <w:ilvl w:val="0"/>
          <w:numId w:val="3"/>
        </w:numPr>
        <w:rPr>
          <w:rFonts w:ascii="標楷體" w:eastAsia="標楷體" w:hAnsi="標楷體"/>
          <w:sz w:val="28"/>
          <w:szCs w:val="28"/>
        </w:rPr>
      </w:pPr>
      <w:r w:rsidRPr="002A4D74">
        <w:rPr>
          <w:rFonts w:ascii="標楷體" w:eastAsia="標楷體" w:hAnsi="標楷體" w:hint="eastAsia"/>
          <w:sz w:val="28"/>
          <w:szCs w:val="28"/>
        </w:rPr>
        <w:t>本表格</w:t>
      </w:r>
      <w:r w:rsidR="008D5BBC" w:rsidRPr="002A4D74">
        <w:rPr>
          <w:rFonts w:ascii="標楷體" w:eastAsia="標楷體" w:hAnsi="標楷體" w:hint="eastAsia"/>
          <w:sz w:val="28"/>
          <w:szCs w:val="28"/>
        </w:rPr>
        <w:t>舉例係</w:t>
      </w:r>
      <w:r w:rsidR="009A1175" w:rsidRPr="002A4D74">
        <w:rPr>
          <w:rFonts w:ascii="標楷體" w:eastAsia="標楷體" w:hAnsi="標楷體" w:hint="eastAsia"/>
          <w:sz w:val="28"/>
          <w:szCs w:val="28"/>
        </w:rPr>
        <w:t>以一</w:t>
      </w:r>
      <w:r w:rsidR="007A5193" w:rsidRPr="002A4D74">
        <w:rPr>
          <w:rFonts w:ascii="標楷體" w:eastAsia="標楷體" w:hAnsi="標楷體" w:hint="eastAsia"/>
          <w:sz w:val="28"/>
          <w:szCs w:val="28"/>
        </w:rPr>
        <w:t>至</w:t>
      </w:r>
      <w:r w:rsidR="008F7715" w:rsidRPr="002A4D74">
        <w:rPr>
          <w:rFonts w:ascii="標楷體" w:eastAsia="標楷體" w:hAnsi="標楷體" w:hint="eastAsia"/>
          <w:sz w:val="28"/>
          <w:szCs w:val="28"/>
        </w:rPr>
        <w:t>五</w:t>
      </w:r>
      <w:r w:rsidR="008D5BBC" w:rsidRPr="002A4D74">
        <w:rPr>
          <w:rFonts w:ascii="標楷體" w:eastAsia="標楷體" w:hAnsi="標楷體" w:hint="eastAsia"/>
          <w:sz w:val="28"/>
          <w:szCs w:val="28"/>
        </w:rPr>
        <w:t>年級為</w:t>
      </w:r>
      <w:r w:rsidR="003E58CE" w:rsidRPr="002A4D74">
        <w:rPr>
          <w:rFonts w:ascii="標楷體" w:eastAsia="標楷體" w:hAnsi="標楷體" w:hint="eastAsia"/>
          <w:sz w:val="28"/>
          <w:szCs w:val="28"/>
        </w:rPr>
        <w:t>例，倘</w:t>
      </w:r>
      <w:r w:rsidR="009A1175" w:rsidRPr="002A4D74">
        <w:rPr>
          <w:rFonts w:ascii="標楷體" w:eastAsia="標楷體" w:hAnsi="標楷體" w:hint="eastAsia"/>
          <w:sz w:val="28"/>
          <w:szCs w:val="28"/>
        </w:rPr>
        <w:t>六</w:t>
      </w:r>
      <w:r w:rsidR="008F7715" w:rsidRPr="002A4D74">
        <w:rPr>
          <w:rFonts w:ascii="標楷體" w:eastAsia="標楷體" w:hAnsi="標楷體" w:hint="eastAsia"/>
          <w:sz w:val="28"/>
          <w:szCs w:val="28"/>
        </w:rPr>
        <w:t>年級</w:t>
      </w:r>
      <w:r w:rsidRPr="002A4D74">
        <w:rPr>
          <w:rFonts w:ascii="標楷體" w:eastAsia="標楷體" w:hAnsi="標楷體" w:hint="eastAsia"/>
          <w:sz w:val="28"/>
          <w:szCs w:val="28"/>
        </w:rPr>
        <w:t>辦理十二年國教之彈性課程者，其</w:t>
      </w:r>
      <w:r w:rsidRPr="002A4D74">
        <w:rPr>
          <w:rFonts w:ascii="標楷體" w:eastAsia="標楷體" w:hAnsi="標楷體" w:hint="eastAsia"/>
          <w:sz w:val="28"/>
        </w:rPr>
        <w:t>上課</w:t>
      </w:r>
      <w:r w:rsidR="002E4FC6" w:rsidRPr="002A4D74">
        <w:rPr>
          <w:rFonts w:ascii="標楷體" w:eastAsia="標楷體" w:hAnsi="標楷體" w:hint="eastAsia"/>
          <w:sz w:val="28"/>
        </w:rPr>
        <w:t>『</w:t>
      </w:r>
      <w:r w:rsidRPr="002A4D74">
        <w:rPr>
          <w:rFonts w:ascii="標楷體" w:eastAsia="標楷體" w:hAnsi="標楷體" w:hint="eastAsia"/>
          <w:sz w:val="28"/>
        </w:rPr>
        <w:t>節數</w:t>
      </w:r>
      <w:r w:rsidR="002E4FC6" w:rsidRPr="002A4D74">
        <w:rPr>
          <w:rFonts w:ascii="標楷體" w:eastAsia="標楷體" w:hAnsi="標楷體" w:hint="eastAsia"/>
          <w:sz w:val="28"/>
        </w:rPr>
        <w:t>』</w:t>
      </w:r>
      <w:r w:rsidRPr="002A4D74">
        <w:rPr>
          <w:rFonts w:ascii="標楷體" w:eastAsia="標楷體" w:hAnsi="標楷體" w:hint="eastAsia"/>
          <w:sz w:val="28"/>
        </w:rPr>
        <w:t>請依照「</w:t>
      </w:r>
      <w:r w:rsidR="00A6221A" w:rsidRPr="002A4D74">
        <w:rPr>
          <w:rFonts w:ascii="標楷體" w:eastAsia="標楷體" w:hAnsi="標楷體" w:hint="eastAsia"/>
          <w:sz w:val="28"/>
          <w:szCs w:val="28"/>
        </w:rPr>
        <w:t>九年一貫課程各學習領域學習節數一覽表</w:t>
      </w:r>
      <w:r w:rsidRPr="002A4D74">
        <w:rPr>
          <w:rFonts w:ascii="標楷體" w:eastAsia="標楷體" w:hAnsi="標楷體" w:hint="eastAsia"/>
          <w:sz w:val="28"/>
          <w:szCs w:val="28"/>
        </w:rPr>
        <w:t>」填寫。</w:t>
      </w:r>
    </w:p>
    <w:p w:rsidR="008D5BBC" w:rsidRPr="002A4D74" w:rsidRDefault="008D5BBC" w:rsidP="008D5BBC">
      <w:pPr>
        <w:pStyle w:val="af8"/>
        <w:numPr>
          <w:ilvl w:val="0"/>
          <w:numId w:val="3"/>
        </w:numPr>
        <w:rPr>
          <w:rFonts w:ascii="標楷體" w:eastAsia="標楷體" w:hAnsi="標楷體"/>
          <w:sz w:val="28"/>
          <w:szCs w:val="28"/>
        </w:rPr>
      </w:pPr>
      <w:r w:rsidRPr="002A4D74">
        <w:rPr>
          <w:rFonts w:ascii="標楷體" w:eastAsia="標楷體" w:hAnsi="標楷體" w:hint="eastAsia"/>
          <w:sz w:val="28"/>
          <w:szCs w:val="28"/>
        </w:rPr>
        <w:t>計畫可依實際教學進度填列，</w:t>
      </w:r>
      <w:proofErr w:type="gramStart"/>
      <w:r w:rsidRPr="002A4D74">
        <w:rPr>
          <w:rFonts w:ascii="標楷體" w:eastAsia="標楷體" w:hAnsi="標楷體" w:hint="eastAsia"/>
          <w:sz w:val="28"/>
          <w:szCs w:val="28"/>
        </w:rPr>
        <w:t>週</w:t>
      </w:r>
      <w:proofErr w:type="gramEnd"/>
      <w:r w:rsidRPr="002A4D74">
        <w:rPr>
          <w:rFonts w:ascii="標楷體" w:eastAsia="標楷體" w:hAnsi="標楷體" w:hint="eastAsia"/>
          <w:sz w:val="28"/>
          <w:szCs w:val="28"/>
        </w:rPr>
        <w:t>次得合併填列。</w:t>
      </w:r>
    </w:p>
    <w:sectPr w:rsidR="008D5BBC" w:rsidRPr="002A4D74" w:rsidSect="00C605EE">
      <w:headerReference w:type="default" r:id="rId8"/>
      <w:pgSz w:w="16840" w:h="11907" w:orient="landscape"/>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3DA" w:rsidRDefault="007653DA" w:rsidP="001E09F9">
      <w:r>
        <w:separator/>
      </w:r>
    </w:p>
  </w:endnote>
  <w:endnote w:type="continuationSeparator" w:id="0">
    <w:p w:rsidR="007653DA" w:rsidRDefault="007653DA"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3DA" w:rsidRDefault="007653DA" w:rsidP="001E09F9">
      <w:r>
        <w:separator/>
      </w:r>
    </w:p>
  </w:footnote>
  <w:footnote w:type="continuationSeparator" w:id="0">
    <w:p w:rsidR="007653DA" w:rsidRDefault="007653DA" w:rsidP="001E0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745" w:rsidRPr="002A5D40" w:rsidRDefault="005B3745" w:rsidP="002C282B">
    <w:pPr>
      <w:pStyle w:val="a3"/>
      <w:rPr>
        <w:rFonts w:ascii="標楷體" w:eastAsia="標楷體" w:hAnsi="標楷體"/>
      </w:rPr>
    </w:pPr>
    <w:r w:rsidRPr="002A5D40">
      <w:rPr>
        <w:rFonts w:ascii="標楷體" w:eastAsia="標楷體" w:hAnsi="標楷體" w:hint="eastAsia"/>
      </w:rPr>
      <w:t>附件</w:t>
    </w:r>
    <w:r>
      <w:rPr>
        <w:rFonts w:ascii="標楷體" w:eastAsia="標楷體" w:hAnsi="標楷體" w:hint="eastAsia"/>
      </w:rPr>
      <w:t>3-3</w:t>
    </w:r>
    <w:r w:rsidRPr="008F7715">
      <w:rPr>
        <w:rFonts w:ascii="標楷體" w:eastAsia="標楷體" w:hAnsi="標楷體" w:hint="eastAsia"/>
        <w:color w:val="FF0000"/>
      </w:rPr>
      <w:t>（</w:t>
    </w:r>
    <w:r w:rsidR="00552133">
      <w:rPr>
        <w:rFonts w:ascii="標楷體" w:eastAsia="標楷體" w:hAnsi="標楷體" w:hint="eastAsia"/>
        <w:color w:val="FF0000"/>
      </w:rPr>
      <w:t>國中小各年級適用</w:t>
    </w:r>
    <w:r w:rsidRPr="008F7715">
      <w:rPr>
        <w:rFonts w:ascii="標楷體" w:eastAsia="標楷體" w:hAnsi="標楷體" w:hint="eastAsia"/>
        <w:color w:val="FF000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87295"/>
    <w:multiLevelType w:val="hybridMultilevel"/>
    <w:tmpl w:val="BDA88CDE"/>
    <w:lvl w:ilvl="0" w:tplc="B10222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111E5014"/>
    <w:multiLevelType w:val="hybridMultilevel"/>
    <w:tmpl w:val="D8A25ED6"/>
    <w:lvl w:ilvl="0" w:tplc="AB94E3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0E93B42"/>
    <w:multiLevelType w:val="hybridMultilevel"/>
    <w:tmpl w:val="3DD22674"/>
    <w:lvl w:ilvl="0" w:tplc="2506BC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4584872"/>
    <w:multiLevelType w:val="hybridMultilevel"/>
    <w:tmpl w:val="F22E65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56A63FC"/>
    <w:multiLevelType w:val="hybridMultilevel"/>
    <w:tmpl w:val="ECAC05E6"/>
    <w:lvl w:ilvl="0" w:tplc="D54439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15:restartNumberingAfterBreak="0">
    <w:nsid w:val="41312DB4"/>
    <w:multiLevelType w:val="hybridMultilevel"/>
    <w:tmpl w:val="ECAC05E6"/>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15:restartNumberingAfterBreak="0">
    <w:nsid w:val="49D378B7"/>
    <w:multiLevelType w:val="hybridMultilevel"/>
    <w:tmpl w:val="56E05C7E"/>
    <w:lvl w:ilvl="0" w:tplc="DA8266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28E3304"/>
    <w:multiLevelType w:val="hybridMultilevel"/>
    <w:tmpl w:val="C838C0E0"/>
    <w:lvl w:ilvl="0" w:tplc="4838DE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FC242AF"/>
    <w:multiLevelType w:val="hybridMultilevel"/>
    <w:tmpl w:val="FD22B4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6"/>
  </w:num>
  <w:num w:numId="2">
    <w:abstractNumId w:val="11"/>
  </w:num>
  <w:num w:numId="3">
    <w:abstractNumId w:val="1"/>
  </w:num>
  <w:num w:numId="4">
    <w:abstractNumId w:val="4"/>
  </w:num>
  <w:num w:numId="5">
    <w:abstractNumId w:val="3"/>
  </w:num>
  <w:num w:numId="6">
    <w:abstractNumId w:val="5"/>
  </w:num>
  <w:num w:numId="7">
    <w:abstractNumId w:val="7"/>
  </w:num>
  <w:num w:numId="8">
    <w:abstractNumId w:val="2"/>
  </w:num>
  <w:num w:numId="9">
    <w:abstractNumId w:val="8"/>
  </w:num>
  <w:num w:numId="10">
    <w:abstractNumId w:val="0"/>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C7"/>
    <w:rsid w:val="00000218"/>
    <w:rsid w:val="000003B7"/>
    <w:rsid w:val="000067B2"/>
    <w:rsid w:val="00012156"/>
    <w:rsid w:val="00021610"/>
    <w:rsid w:val="00024F0D"/>
    <w:rsid w:val="00025C88"/>
    <w:rsid w:val="00026499"/>
    <w:rsid w:val="00032143"/>
    <w:rsid w:val="00045C76"/>
    <w:rsid w:val="00046906"/>
    <w:rsid w:val="0005789E"/>
    <w:rsid w:val="00082472"/>
    <w:rsid w:val="000956AA"/>
    <w:rsid w:val="000A0829"/>
    <w:rsid w:val="000A0EAE"/>
    <w:rsid w:val="000A4BE5"/>
    <w:rsid w:val="000A5732"/>
    <w:rsid w:val="000B195F"/>
    <w:rsid w:val="000C0295"/>
    <w:rsid w:val="000D6595"/>
    <w:rsid w:val="000E27F9"/>
    <w:rsid w:val="000E70B6"/>
    <w:rsid w:val="000F1175"/>
    <w:rsid w:val="000F5993"/>
    <w:rsid w:val="000F78BC"/>
    <w:rsid w:val="000F7BDE"/>
    <w:rsid w:val="00112BD7"/>
    <w:rsid w:val="0012594A"/>
    <w:rsid w:val="00126102"/>
    <w:rsid w:val="001349A8"/>
    <w:rsid w:val="00137654"/>
    <w:rsid w:val="0014689E"/>
    <w:rsid w:val="00157CEA"/>
    <w:rsid w:val="0016276B"/>
    <w:rsid w:val="00170F02"/>
    <w:rsid w:val="00176EE0"/>
    <w:rsid w:val="00180CC5"/>
    <w:rsid w:val="00182443"/>
    <w:rsid w:val="00182BE0"/>
    <w:rsid w:val="00187E71"/>
    <w:rsid w:val="00192356"/>
    <w:rsid w:val="001977AB"/>
    <w:rsid w:val="001B6014"/>
    <w:rsid w:val="001C7F16"/>
    <w:rsid w:val="001E09F9"/>
    <w:rsid w:val="001E1BDB"/>
    <w:rsid w:val="001E713E"/>
    <w:rsid w:val="001F78B1"/>
    <w:rsid w:val="00202704"/>
    <w:rsid w:val="0021292F"/>
    <w:rsid w:val="002133AB"/>
    <w:rsid w:val="00213EBC"/>
    <w:rsid w:val="002201F5"/>
    <w:rsid w:val="002217BC"/>
    <w:rsid w:val="00252295"/>
    <w:rsid w:val="00257CA4"/>
    <w:rsid w:val="0026307C"/>
    <w:rsid w:val="002656EA"/>
    <w:rsid w:val="002753BF"/>
    <w:rsid w:val="002758FF"/>
    <w:rsid w:val="00276E52"/>
    <w:rsid w:val="00281925"/>
    <w:rsid w:val="00286217"/>
    <w:rsid w:val="00292039"/>
    <w:rsid w:val="002A4997"/>
    <w:rsid w:val="002A4D74"/>
    <w:rsid w:val="002A5D40"/>
    <w:rsid w:val="002A66B1"/>
    <w:rsid w:val="002C282B"/>
    <w:rsid w:val="002C284F"/>
    <w:rsid w:val="002D115B"/>
    <w:rsid w:val="002D4CAB"/>
    <w:rsid w:val="002E1565"/>
    <w:rsid w:val="002E4FC6"/>
    <w:rsid w:val="00305274"/>
    <w:rsid w:val="00306883"/>
    <w:rsid w:val="00342E7A"/>
    <w:rsid w:val="0034713D"/>
    <w:rsid w:val="0035113D"/>
    <w:rsid w:val="003528CC"/>
    <w:rsid w:val="00353873"/>
    <w:rsid w:val="003542DC"/>
    <w:rsid w:val="00355DA3"/>
    <w:rsid w:val="003563DE"/>
    <w:rsid w:val="0038261A"/>
    <w:rsid w:val="00387C0E"/>
    <w:rsid w:val="00387EA3"/>
    <w:rsid w:val="003956BA"/>
    <w:rsid w:val="00397763"/>
    <w:rsid w:val="003A0CCB"/>
    <w:rsid w:val="003A1011"/>
    <w:rsid w:val="003A3EFF"/>
    <w:rsid w:val="003B761D"/>
    <w:rsid w:val="003C0F32"/>
    <w:rsid w:val="003E0E8E"/>
    <w:rsid w:val="003E58CE"/>
    <w:rsid w:val="003E6127"/>
    <w:rsid w:val="003F382D"/>
    <w:rsid w:val="004103C5"/>
    <w:rsid w:val="004143B6"/>
    <w:rsid w:val="0042601A"/>
    <w:rsid w:val="00430520"/>
    <w:rsid w:val="0043709D"/>
    <w:rsid w:val="0044038F"/>
    <w:rsid w:val="004410A7"/>
    <w:rsid w:val="0045292B"/>
    <w:rsid w:val="004532CD"/>
    <w:rsid w:val="0046070B"/>
    <w:rsid w:val="00462888"/>
    <w:rsid w:val="00464E51"/>
    <w:rsid w:val="00465E71"/>
    <w:rsid w:val="00465F09"/>
    <w:rsid w:val="00472E1A"/>
    <w:rsid w:val="004874E9"/>
    <w:rsid w:val="004A5F0B"/>
    <w:rsid w:val="004A60F7"/>
    <w:rsid w:val="004B2596"/>
    <w:rsid w:val="004B2CF9"/>
    <w:rsid w:val="004B2F72"/>
    <w:rsid w:val="004C309D"/>
    <w:rsid w:val="004C64C5"/>
    <w:rsid w:val="004D4AC9"/>
    <w:rsid w:val="004E2037"/>
    <w:rsid w:val="004E7CF6"/>
    <w:rsid w:val="004F30B5"/>
    <w:rsid w:val="00524621"/>
    <w:rsid w:val="00525F2A"/>
    <w:rsid w:val="00526E16"/>
    <w:rsid w:val="005279C8"/>
    <w:rsid w:val="00535F32"/>
    <w:rsid w:val="00541956"/>
    <w:rsid w:val="00543CDD"/>
    <w:rsid w:val="00552133"/>
    <w:rsid w:val="0056640C"/>
    <w:rsid w:val="00567AD2"/>
    <w:rsid w:val="00567EF4"/>
    <w:rsid w:val="00567EF7"/>
    <w:rsid w:val="00575589"/>
    <w:rsid w:val="00580959"/>
    <w:rsid w:val="00591AB3"/>
    <w:rsid w:val="005A0C1E"/>
    <w:rsid w:val="005A3447"/>
    <w:rsid w:val="005A5B68"/>
    <w:rsid w:val="005B3745"/>
    <w:rsid w:val="005D0FD5"/>
    <w:rsid w:val="005D2FC2"/>
    <w:rsid w:val="005F5321"/>
    <w:rsid w:val="0060053B"/>
    <w:rsid w:val="0060058D"/>
    <w:rsid w:val="006006C0"/>
    <w:rsid w:val="00601D6B"/>
    <w:rsid w:val="00613E83"/>
    <w:rsid w:val="006304AE"/>
    <w:rsid w:val="006369D1"/>
    <w:rsid w:val="006432B6"/>
    <w:rsid w:val="00653020"/>
    <w:rsid w:val="00655A37"/>
    <w:rsid w:val="00663FA6"/>
    <w:rsid w:val="00666573"/>
    <w:rsid w:val="00673AC1"/>
    <w:rsid w:val="00683AD9"/>
    <w:rsid w:val="0069753D"/>
    <w:rsid w:val="006A1D8B"/>
    <w:rsid w:val="006A1EDB"/>
    <w:rsid w:val="006A5077"/>
    <w:rsid w:val="006B4858"/>
    <w:rsid w:val="006B799D"/>
    <w:rsid w:val="006C57EA"/>
    <w:rsid w:val="006E11ED"/>
    <w:rsid w:val="006E30DC"/>
    <w:rsid w:val="006E7833"/>
    <w:rsid w:val="006F2CD1"/>
    <w:rsid w:val="006F5AF6"/>
    <w:rsid w:val="006F62F0"/>
    <w:rsid w:val="006F6738"/>
    <w:rsid w:val="007041E5"/>
    <w:rsid w:val="00704F14"/>
    <w:rsid w:val="00716D18"/>
    <w:rsid w:val="0071772C"/>
    <w:rsid w:val="00717999"/>
    <w:rsid w:val="00737565"/>
    <w:rsid w:val="00743D41"/>
    <w:rsid w:val="00745A75"/>
    <w:rsid w:val="007506E2"/>
    <w:rsid w:val="00754209"/>
    <w:rsid w:val="007653DA"/>
    <w:rsid w:val="007706DD"/>
    <w:rsid w:val="007718A4"/>
    <w:rsid w:val="007722B9"/>
    <w:rsid w:val="0077364E"/>
    <w:rsid w:val="00774392"/>
    <w:rsid w:val="00786AA7"/>
    <w:rsid w:val="007A307F"/>
    <w:rsid w:val="007A5193"/>
    <w:rsid w:val="007C0BF1"/>
    <w:rsid w:val="007C258A"/>
    <w:rsid w:val="007C5FC6"/>
    <w:rsid w:val="007D0A4E"/>
    <w:rsid w:val="007D18C8"/>
    <w:rsid w:val="007D5DA7"/>
    <w:rsid w:val="007E076D"/>
    <w:rsid w:val="007E09E1"/>
    <w:rsid w:val="00804B09"/>
    <w:rsid w:val="008067C3"/>
    <w:rsid w:val="008243A7"/>
    <w:rsid w:val="00824CB0"/>
    <w:rsid w:val="008262C3"/>
    <w:rsid w:val="00830277"/>
    <w:rsid w:val="00830E90"/>
    <w:rsid w:val="0087419E"/>
    <w:rsid w:val="00876A84"/>
    <w:rsid w:val="00877B86"/>
    <w:rsid w:val="00881AE8"/>
    <w:rsid w:val="00890A07"/>
    <w:rsid w:val="008A436A"/>
    <w:rsid w:val="008A6A78"/>
    <w:rsid w:val="008B2175"/>
    <w:rsid w:val="008B45CB"/>
    <w:rsid w:val="008B4C67"/>
    <w:rsid w:val="008C15A9"/>
    <w:rsid w:val="008D5BBC"/>
    <w:rsid w:val="008D68E8"/>
    <w:rsid w:val="008D6D99"/>
    <w:rsid w:val="008D7541"/>
    <w:rsid w:val="008D77AD"/>
    <w:rsid w:val="008E2D3F"/>
    <w:rsid w:val="008F046C"/>
    <w:rsid w:val="008F5F93"/>
    <w:rsid w:val="008F7715"/>
    <w:rsid w:val="00906FFB"/>
    <w:rsid w:val="00926E44"/>
    <w:rsid w:val="0093146B"/>
    <w:rsid w:val="0094392D"/>
    <w:rsid w:val="009475B5"/>
    <w:rsid w:val="00961CB7"/>
    <w:rsid w:val="00963C8C"/>
    <w:rsid w:val="00965824"/>
    <w:rsid w:val="00965E04"/>
    <w:rsid w:val="00973522"/>
    <w:rsid w:val="009776F8"/>
    <w:rsid w:val="00986B8C"/>
    <w:rsid w:val="00987228"/>
    <w:rsid w:val="00993013"/>
    <w:rsid w:val="009940CF"/>
    <w:rsid w:val="009A04F2"/>
    <w:rsid w:val="009A1175"/>
    <w:rsid w:val="009A2C96"/>
    <w:rsid w:val="009B2E24"/>
    <w:rsid w:val="009C0110"/>
    <w:rsid w:val="009C31DB"/>
    <w:rsid w:val="009D09F4"/>
    <w:rsid w:val="009E32B7"/>
    <w:rsid w:val="009F6BFB"/>
    <w:rsid w:val="00A07608"/>
    <w:rsid w:val="00A16219"/>
    <w:rsid w:val="00A177FA"/>
    <w:rsid w:val="00A34BC9"/>
    <w:rsid w:val="00A358DD"/>
    <w:rsid w:val="00A46B85"/>
    <w:rsid w:val="00A5006C"/>
    <w:rsid w:val="00A56502"/>
    <w:rsid w:val="00A600CC"/>
    <w:rsid w:val="00A61519"/>
    <w:rsid w:val="00A6221A"/>
    <w:rsid w:val="00A820AD"/>
    <w:rsid w:val="00A833B3"/>
    <w:rsid w:val="00A86D7E"/>
    <w:rsid w:val="00A93AA8"/>
    <w:rsid w:val="00A944D2"/>
    <w:rsid w:val="00AA61CC"/>
    <w:rsid w:val="00AB785E"/>
    <w:rsid w:val="00AD2E4C"/>
    <w:rsid w:val="00AD2F9A"/>
    <w:rsid w:val="00AD5461"/>
    <w:rsid w:val="00AD6604"/>
    <w:rsid w:val="00AD7B59"/>
    <w:rsid w:val="00AE26A2"/>
    <w:rsid w:val="00AF2B80"/>
    <w:rsid w:val="00AF458E"/>
    <w:rsid w:val="00B017C7"/>
    <w:rsid w:val="00B1030B"/>
    <w:rsid w:val="00B1075B"/>
    <w:rsid w:val="00B111E1"/>
    <w:rsid w:val="00B23455"/>
    <w:rsid w:val="00B25D2A"/>
    <w:rsid w:val="00B33D93"/>
    <w:rsid w:val="00B5082C"/>
    <w:rsid w:val="00B55E06"/>
    <w:rsid w:val="00B632C0"/>
    <w:rsid w:val="00B717C1"/>
    <w:rsid w:val="00B72A3F"/>
    <w:rsid w:val="00B72A6D"/>
    <w:rsid w:val="00B731CF"/>
    <w:rsid w:val="00B748CE"/>
    <w:rsid w:val="00B76925"/>
    <w:rsid w:val="00B97820"/>
    <w:rsid w:val="00BA57F5"/>
    <w:rsid w:val="00BA741C"/>
    <w:rsid w:val="00BB1FAA"/>
    <w:rsid w:val="00BC786C"/>
    <w:rsid w:val="00BD1057"/>
    <w:rsid w:val="00BD7560"/>
    <w:rsid w:val="00BE6D7D"/>
    <w:rsid w:val="00BF0019"/>
    <w:rsid w:val="00BF2742"/>
    <w:rsid w:val="00BF319C"/>
    <w:rsid w:val="00C06ABC"/>
    <w:rsid w:val="00C12A43"/>
    <w:rsid w:val="00C15E12"/>
    <w:rsid w:val="00C220FF"/>
    <w:rsid w:val="00C23B9C"/>
    <w:rsid w:val="00C31556"/>
    <w:rsid w:val="00C345C1"/>
    <w:rsid w:val="00C43F81"/>
    <w:rsid w:val="00C605EE"/>
    <w:rsid w:val="00C80F1E"/>
    <w:rsid w:val="00C945B9"/>
    <w:rsid w:val="00C96863"/>
    <w:rsid w:val="00CB6241"/>
    <w:rsid w:val="00CB6BBE"/>
    <w:rsid w:val="00CC11EC"/>
    <w:rsid w:val="00CC6B46"/>
    <w:rsid w:val="00CD5276"/>
    <w:rsid w:val="00CE0A6C"/>
    <w:rsid w:val="00CE1A6F"/>
    <w:rsid w:val="00CE3BAB"/>
    <w:rsid w:val="00CE401D"/>
    <w:rsid w:val="00CE4584"/>
    <w:rsid w:val="00CE4B06"/>
    <w:rsid w:val="00CF0561"/>
    <w:rsid w:val="00D06C9B"/>
    <w:rsid w:val="00D075AF"/>
    <w:rsid w:val="00D22448"/>
    <w:rsid w:val="00D367D7"/>
    <w:rsid w:val="00D40BF8"/>
    <w:rsid w:val="00D43615"/>
    <w:rsid w:val="00D55C7B"/>
    <w:rsid w:val="00D71C95"/>
    <w:rsid w:val="00D82057"/>
    <w:rsid w:val="00D82705"/>
    <w:rsid w:val="00D82C0C"/>
    <w:rsid w:val="00D87672"/>
    <w:rsid w:val="00D92550"/>
    <w:rsid w:val="00D93F1B"/>
    <w:rsid w:val="00D95EA1"/>
    <w:rsid w:val="00DA22BB"/>
    <w:rsid w:val="00DA7F3C"/>
    <w:rsid w:val="00DB16A3"/>
    <w:rsid w:val="00DB27EF"/>
    <w:rsid w:val="00DB4D44"/>
    <w:rsid w:val="00DB5592"/>
    <w:rsid w:val="00DC4BFB"/>
    <w:rsid w:val="00DD732E"/>
    <w:rsid w:val="00E0428B"/>
    <w:rsid w:val="00E17579"/>
    <w:rsid w:val="00E31D75"/>
    <w:rsid w:val="00E3297D"/>
    <w:rsid w:val="00E33A77"/>
    <w:rsid w:val="00E365CF"/>
    <w:rsid w:val="00E42076"/>
    <w:rsid w:val="00E50D4A"/>
    <w:rsid w:val="00E53FDC"/>
    <w:rsid w:val="00E63BF6"/>
    <w:rsid w:val="00E671A4"/>
    <w:rsid w:val="00E67508"/>
    <w:rsid w:val="00E73E30"/>
    <w:rsid w:val="00E97C8C"/>
    <w:rsid w:val="00EA04D5"/>
    <w:rsid w:val="00EA7035"/>
    <w:rsid w:val="00EB74E7"/>
    <w:rsid w:val="00EC436A"/>
    <w:rsid w:val="00EE064C"/>
    <w:rsid w:val="00F024D0"/>
    <w:rsid w:val="00F03297"/>
    <w:rsid w:val="00F032DA"/>
    <w:rsid w:val="00F240EF"/>
    <w:rsid w:val="00F24DF8"/>
    <w:rsid w:val="00F326F9"/>
    <w:rsid w:val="00F401C1"/>
    <w:rsid w:val="00F608E5"/>
    <w:rsid w:val="00F60B4A"/>
    <w:rsid w:val="00F65C66"/>
    <w:rsid w:val="00F708DE"/>
    <w:rsid w:val="00F82658"/>
    <w:rsid w:val="00F8710D"/>
    <w:rsid w:val="00FA07F4"/>
    <w:rsid w:val="00FB387A"/>
    <w:rsid w:val="00FB4784"/>
    <w:rsid w:val="00FC1A4A"/>
    <w:rsid w:val="00FC1DF4"/>
    <w:rsid w:val="00FD3766"/>
    <w:rsid w:val="00FD6D91"/>
    <w:rsid w:val="00FE0DAB"/>
    <w:rsid w:val="00FE2156"/>
    <w:rsid w:val="00FF0625"/>
    <w:rsid w:val="00FF4455"/>
    <w:rsid w:val="00FF54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FB434D-77C0-4216-BD2D-9AC1AAD4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 w:id="205326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8684C-8836-4A9A-910E-2D93FAA62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17</Pages>
  <Words>1336</Words>
  <Characters>7620</Characters>
  <Application>Microsoft Office Word</Application>
  <DocSecurity>0</DocSecurity>
  <Lines>63</Lines>
  <Paragraphs>17</Paragraphs>
  <ScaleCrop>false</ScaleCrop>
  <Company/>
  <LinksUpToDate>false</LinksUpToDate>
  <CharactersWithSpaces>8939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MM</cp:lastModifiedBy>
  <cp:revision>19</cp:revision>
  <cp:lastPrinted>2019-03-26T07:40:00Z</cp:lastPrinted>
  <dcterms:created xsi:type="dcterms:W3CDTF">2023-06-06T12:49:00Z</dcterms:created>
  <dcterms:modified xsi:type="dcterms:W3CDTF">2024-07-08T13:37:00Z</dcterms:modified>
</cp:coreProperties>
</file>