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64F1" w:rsidRDefault="00AC4DCE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30"/>
          <w:szCs w:val="30"/>
        </w:rPr>
        <w:t>南投縣新豐國民小學11</w:t>
      </w:r>
      <w:r w:rsidR="00AB50F5">
        <w:rPr>
          <w:rFonts w:ascii="標楷體" w:eastAsia="標楷體" w:hAnsi="標楷體" w:cs="標楷體" w:hint="eastAsia"/>
          <w:b/>
          <w:sz w:val="30"/>
          <w:szCs w:val="30"/>
        </w:rPr>
        <w:t>4</w:t>
      </w:r>
      <w:bookmarkStart w:id="0" w:name="_GoBack"/>
      <w:bookmarkEnd w:id="0"/>
      <w:r>
        <w:rPr>
          <w:rFonts w:ascii="標楷體" w:eastAsia="標楷體" w:hAnsi="標楷體" w:cs="標楷體"/>
          <w:b/>
          <w:sz w:val="30"/>
          <w:szCs w:val="30"/>
        </w:rPr>
        <w:t>學年度彈性學習課程計畫</w:t>
      </w:r>
    </w:p>
    <w:p w:rsidR="00C564F1" w:rsidRDefault="00AC4DC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【第一學期】</w:t>
      </w:r>
    </w:p>
    <w:tbl>
      <w:tblPr>
        <w:tblStyle w:val="aff5"/>
        <w:tblW w:w="1437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570"/>
        <w:gridCol w:w="1560"/>
        <w:gridCol w:w="285"/>
        <w:gridCol w:w="2265"/>
        <w:gridCol w:w="4635"/>
      </w:tblGrid>
      <w:tr w:rsidR="00C564F1">
        <w:trPr>
          <w:trHeight w:val="749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5130" w:type="dxa"/>
            <w:gridSpan w:val="2"/>
            <w:vAlign w:val="center"/>
          </w:tcPr>
          <w:p w:rsidR="00C564F1" w:rsidRDefault="00AC4DCE" w:rsidP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新豐看世界</w:t>
            </w:r>
          </w:p>
        </w:tc>
        <w:tc>
          <w:tcPr>
            <w:tcW w:w="2550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年級/班級</w:t>
            </w:r>
          </w:p>
        </w:tc>
        <w:tc>
          <w:tcPr>
            <w:tcW w:w="4635" w:type="dxa"/>
            <w:vAlign w:val="center"/>
          </w:tcPr>
          <w:p w:rsidR="00C564F1" w:rsidRPr="00AC4DCE" w:rsidRDefault="00AC4DCE" w:rsidP="00AC4DCE">
            <w:pPr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五年級/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甲乙丙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C564F1">
        <w:trPr>
          <w:trHeight w:val="721"/>
        </w:trPr>
        <w:tc>
          <w:tcPr>
            <w:tcW w:w="2055" w:type="dxa"/>
            <w:vMerge w:val="restart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彈性學習課程類別</w:t>
            </w:r>
          </w:p>
        </w:tc>
        <w:tc>
          <w:tcPr>
            <w:tcW w:w="513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■統整性(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主題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專題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議題)探究課程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□社團活動與技藝課程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□特殊需求領域課程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□其他類課程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21節</w:t>
            </w:r>
          </w:p>
        </w:tc>
      </w:tr>
      <w:tr w:rsidR="00C564F1">
        <w:trPr>
          <w:trHeight w:val="721"/>
        </w:trPr>
        <w:tc>
          <w:tcPr>
            <w:tcW w:w="2055" w:type="dxa"/>
            <w:vMerge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3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楊岳霖、郭玟宜、謝靜如</w:t>
            </w:r>
            <w:r w:rsidR="00C54F15">
              <w:rPr>
                <w:rFonts w:ascii="標楷體" w:eastAsia="標楷體" w:hAnsi="標楷體" w:cs="標楷體"/>
                <w:sz w:val="28"/>
                <w:szCs w:val="28"/>
              </w:rPr>
              <w:t>編修</w:t>
            </w:r>
          </w:p>
        </w:tc>
      </w:tr>
      <w:tr w:rsidR="00C564F1">
        <w:trPr>
          <w:trHeight w:val="2894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配合融入之領域及議題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(統整性課程必須2領域以上)</w:t>
            </w:r>
          </w:p>
        </w:tc>
        <w:tc>
          <w:tcPr>
            <w:tcW w:w="5130" w:type="dxa"/>
            <w:gridSpan w:val="2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■國語文　</w:t>
            </w:r>
            <w:r w:rsidR="0033303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英語文(不含國小低年級)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□本土語文□臺灣手語　□新住民語文</w:t>
            </w:r>
          </w:p>
          <w:p w:rsidR="00C564F1" w:rsidRDefault="0033303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 xml:space="preserve">數學　　□生活課程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健康與體育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■社會　　</w:t>
            </w:r>
            <w:r w:rsidR="0033303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自然科學　■藝術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■綜合活動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■資訊科技(國小)　□科技(國中) </w:t>
            </w:r>
          </w:p>
        </w:tc>
        <w:tc>
          <w:tcPr>
            <w:tcW w:w="7185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□人權教育　□環境教育　□海洋教育　□品德教育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□生命教育　□法治教育　□科技教育　□資訊教育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□能源教育　□</w:t>
            </w:r>
            <w:r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安全教育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□防災教育　■閱讀素養 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□家庭教育　□戶外教育　□原住民教育■國際教育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□性別平等教育　□多元文化教育　□生涯規劃教育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※請於學習表現欄位填入所勾選之議題實質內涵※</w:t>
            </w:r>
          </w:p>
          <w:p w:rsidR="00C564F1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※交通安全請於學習表現欄位填入主題內容重點，</w:t>
            </w:r>
          </w:p>
          <w:p w:rsidR="00C564F1" w:rsidRDefault="00AC4DCE">
            <w:pPr>
              <w:ind w:firstLine="2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  <w:highlight w:val="yellow"/>
              </w:rPr>
              <w:t>例：交A-I-3辨識社區道路環境的常見危險。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</w:t>
            </w:r>
          </w:p>
        </w:tc>
      </w:tr>
      <w:tr w:rsidR="00C564F1">
        <w:trPr>
          <w:trHeight w:val="1020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對應的學校願景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70" w:type="dxa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產出不斷創新的學習歷程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與學校願景呼應之說明</w:t>
            </w:r>
          </w:p>
        </w:tc>
        <w:tc>
          <w:tcPr>
            <w:tcW w:w="7185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透過多元的學習方式，以本土教材出發，帶領學生逐步學習相關技能，由學生不斷創新，產生具有創造性的計畫。</w:t>
            </w:r>
          </w:p>
        </w:tc>
      </w:tr>
      <w:tr w:rsidR="00C564F1">
        <w:trPr>
          <w:trHeight w:val="737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</w:tc>
        <w:tc>
          <w:tcPr>
            <w:tcW w:w="12315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旅遊，是放鬆身心的一種型態，但不應只淪為形式。</w:t>
            </w:r>
          </w:p>
          <w:p w:rsidR="00C564F1" w:rsidRDefault="00AC4DCE" w:rsidP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透過認識鄉土、規劃的過程，學習相關技能及人文知識，除了達到娛樂的目的，也同時增廣見聞。</w:t>
            </w:r>
          </w:p>
        </w:tc>
      </w:tr>
      <w:tr w:rsidR="00C564F1">
        <w:trPr>
          <w:trHeight w:val="1020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總綱核心素養具體內涵</w:t>
            </w:r>
          </w:p>
        </w:tc>
        <w:tc>
          <w:tcPr>
            <w:tcW w:w="3570" w:type="dxa"/>
            <w:vAlign w:val="center"/>
          </w:tcPr>
          <w:p w:rsidR="00AC4DCE" w:rsidRPr="00AC4DCE" w:rsidRDefault="00AC4DCE" w:rsidP="005B1E89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B1E89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E-A2</w:t>
            </w:r>
            <w:r w:rsidRPr="00AC4DCE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具備探索問題的思考能力，並透過體驗與實踐處理日常生活問題。</w:t>
            </w:r>
          </w:p>
          <w:p w:rsidR="0033303D" w:rsidRDefault="00AC4DCE" w:rsidP="005B1E89">
            <w:pPr>
              <w:spacing w:beforeLines="50" w:before="120"/>
              <w:rPr>
                <w:rFonts w:ascii="標楷體" w:eastAsia="標楷體" w:hAnsi="標楷體" w:cs="標楷體"/>
                <w:szCs w:val="28"/>
              </w:rPr>
            </w:pPr>
            <w:r w:rsidRPr="005B1E89">
              <w:rPr>
                <w:rFonts w:ascii="標楷體" w:eastAsia="標楷體" w:hAnsi="標楷體" w:cs="標楷體" w:hint="eastAsia"/>
                <w:b/>
                <w:szCs w:val="28"/>
              </w:rPr>
              <w:lastRenderedPageBreak/>
              <w:t>E-A3</w:t>
            </w:r>
            <w:r w:rsidRPr="00AC4DCE">
              <w:rPr>
                <w:rFonts w:ascii="標楷體" w:eastAsia="標楷體" w:hAnsi="標楷體" w:cs="標楷體" w:hint="eastAsia"/>
                <w:szCs w:val="28"/>
              </w:rPr>
              <w:t xml:space="preserve"> 具備擬定計畫與實作的能力，並以創新思考方式，因應日常生活情境。</w:t>
            </w:r>
          </w:p>
          <w:p w:rsidR="00AC4DCE" w:rsidRDefault="0033303D" w:rsidP="005B1E89">
            <w:pPr>
              <w:spacing w:beforeLines="50" w:before="1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B1E89">
              <w:rPr>
                <w:rFonts w:ascii="標楷體" w:eastAsia="標楷體" w:hAnsi="標楷體" w:cs="標楷體"/>
                <w:b/>
              </w:rPr>
              <w:t xml:space="preserve">E-B2 </w:t>
            </w:r>
            <w:r w:rsidRPr="00AC4DCE">
              <w:rPr>
                <w:rFonts w:ascii="標楷體" w:eastAsia="標楷體" w:hAnsi="標楷體" w:cs="標楷體"/>
              </w:rPr>
              <w:t>具備科技與資訊應用的基本素養，並理解各類媒體內容的意義與影響。</w:t>
            </w:r>
          </w:p>
        </w:tc>
        <w:tc>
          <w:tcPr>
            <w:tcW w:w="1845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lastRenderedPageBreak/>
              <w:t>領綱核心素養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具體內涵</w:t>
            </w:r>
          </w:p>
        </w:tc>
        <w:tc>
          <w:tcPr>
            <w:tcW w:w="6900" w:type="dxa"/>
            <w:gridSpan w:val="2"/>
            <w:vAlign w:val="center"/>
          </w:tcPr>
          <w:p w:rsidR="00C564F1" w:rsidRPr="005B1E89" w:rsidRDefault="0010424D" w:rsidP="005B1E89">
            <w:pPr>
              <w:spacing w:beforeLines="50" w:before="120"/>
              <w:rPr>
                <w:rFonts w:ascii="標楷體" w:eastAsia="標楷體" w:hAnsi="標楷體"/>
                <w:b/>
                <w:highlight w:val="white"/>
              </w:rPr>
            </w:pPr>
            <w:sdt>
              <w:sdtPr>
                <w:tag w:val="goog_rdk_0"/>
                <w:id w:val="1705289668"/>
              </w:sdtPr>
              <w:sdtEndPr>
                <w:rPr>
                  <w:rFonts w:ascii="標楷體" w:eastAsia="標楷體" w:hAnsi="標楷體"/>
                  <w:b/>
                </w:rPr>
              </w:sdtEndPr>
              <w:sdtContent>
                <w:r w:rsidR="00AC4DCE" w:rsidRPr="005B1E89">
                  <w:rPr>
                    <w:rFonts w:ascii="標楷體" w:eastAsia="標楷體" w:hAnsi="標楷體" w:cs="Gungsuh"/>
                    <w:b/>
                    <w:highlight w:val="white"/>
                  </w:rPr>
                  <w:t>國-E-A2</w:t>
                </w:r>
              </w:sdtContent>
            </w:sdt>
          </w:p>
          <w:p w:rsidR="00C564F1" w:rsidRPr="00AC4DCE" w:rsidRDefault="0010424D">
            <w:pPr>
              <w:rPr>
                <w:rFonts w:ascii="標楷體" w:eastAsia="標楷體" w:hAnsi="標楷體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948039826"/>
              </w:sdtPr>
              <w:sdtEndPr/>
              <w:sdtContent>
                <w:r w:rsidR="00AC4DCE" w:rsidRPr="00AC4DCE">
                  <w:rPr>
                    <w:rFonts w:ascii="標楷體" w:eastAsia="標楷體" w:hAnsi="標楷體" w:cs="Gungsuh"/>
                    <w:highlight w:val="white"/>
                  </w:rPr>
                  <w:t>透過國語文學習，掌握文本要旨、發展學習及解決問題策略、初探邏輯思維， 並透過體驗與實踐，處理日常生活問題。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"/>
              <w:id w:val="661505182"/>
            </w:sdtPr>
            <w:sdtEndPr/>
            <w:sdtContent>
              <w:p w:rsidR="0033303D" w:rsidRPr="0033303D" w:rsidRDefault="0033303D" w:rsidP="005B1E89">
                <w:pPr>
                  <w:spacing w:beforeLines="50" w:before="120"/>
                  <w:rPr>
                    <w:rFonts w:ascii="標楷體" w:eastAsia="標楷體" w:hAnsi="標楷體"/>
                  </w:rPr>
                </w:pPr>
                <w:r w:rsidRPr="005B1E89">
                  <w:rPr>
                    <w:rFonts w:ascii="標楷體" w:eastAsia="標楷體" w:hAnsi="標楷體" w:hint="eastAsia"/>
                    <w:b/>
                  </w:rPr>
                  <w:t>藝-E-A2</w:t>
                </w:r>
                <w:r w:rsidRPr="0033303D">
                  <w:rPr>
                    <w:rFonts w:ascii="標楷體" w:eastAsia="標楷體" w:hAnsi="標楷體" w:hint="eastAsia"/>
                  </w:rPr>
                  <w:t xml:space="preserve"> </w:t>
                </w:r>
              </w:p>
              <w:p w:rsidR="0033303D" w:rsidRDefault="0033303D" w:rsidP="0033303D">
                <w:pPr>
                  <w:rPr>
                    <w:rFonts w:ascii="標楷體" w:eastAsia="標楷體" w:hAnsi="標楷體"/>
                  </w:rPr>
                </w:pPr>
                <w:r w:rsidRPr="0033303D">
                  <w:rPr>
                    <w:rFonts w:ascii="標楷體" w:eastAsia="標楷體" w:hAnsi="標楷體" w:hint="eastAsia"/>
                  </w:rPr>
                  <w:lastRenderedPageBreak/>
                  <w:t>認識設計思考，理解藝術實踐的意義。</w:t>
                </w:r>
              </w:p>
              <w:p w:rsidR="00C564F1" w:rsidRPr="00AC4DCE" w:rsidRDefault="00AC4DCE" w:rsidP="005B1E89">
                <w:pPr>
                  <w:spacing w:beforeLines="50" w:before="120"/>
                  <w:rPr>
                    <w:rFonts w:ascii="標楷體" w:eastAsia="標楷體" w:hAnsi="標楷體"/>
                    <w:highlight w:val="white"/>
                  </w:rPr>
                </w:pPr>
                <w:r w:rsidRPr="005B1E89">
                  <w:rPr>
                    <w:rFonts w:ascii="標楷體" w:eastAsia="標楷體" w:hAnsi="標楷體" w:cs="Gungsuh"/>
                    <w:b/>
                    <w:highlight w:val="white"/>
                  </w:rPr>
                  <w:t>綜-E-A3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5"/>
              <w:id w:val="940577329"/>
            </w:sdtPr>
            <w:sdtEndPr>
              <w:rPr>
                <w:rFonts w:ascii="Times New Roman" w:eastAsiaTheme="minorEastAsia" w:hAnsi="Times New Roman"/>
              </w:rPr>
            </w:sdtEndPr>
            <w:sdtContent>
              <w:p w:rsidR="0033303D" w:rsidRDefault="00AC4DCE">
                <w:pPr>
                  <w:rPr>
                    <w:rFonts w:ascii="標楷體" w:eastAsia="標楷體" w:hAnsi="標楷體" w:cs="Gungsuh"/>
                  </w:rPr>
                </w:pPr>
                <w:r w:rsidRPr="00AC4DCE">
                  <w:rPr>
                    <w:rFonts w:ascii="標楷體" w:eastAsia="標楷體" w:hAnsi="標楷體" w:cs="Gungsuh"/>
                    <w:highlight w:val="white"/>
                  </w:rPr>
                  <w:t>規劃、執行學習及生活計畫，運用資源或策略，預防危機、保護自己，並以創新思考方式，因應日常生活情境</w:t>
                </w:r>
              </w:p>
              <w:p w:rsidR="0033303D" w:rsidRPr="005B1E89" w:rsidRDefault="0010424D" w:rsidP="005B1E89">
                <w:pPr>
                  <w:spacing w:beforeLines="50" w:before="120"/>
                  <w:rPr>
                    <w:rFonts w:ascii="標楷體" w:eastAsia="標楷體" w:hAnsi="標楷體"/>
                    <w:b/>
                    <w:highlight w:val="white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2"/>
                    <w:id w:val="-818338723"/>
                  </w:sdtPr>
                  <w:sdtEndPr>
                    <w:rPr>
                      <w:b/>
                    </w:rPr>
                  </w:sdtEndPr>
                  <w:sdtContent>
                    <w:r w:rsidR="0033303D" w:rsidRPr="005B1E89">
                      <w:rPr>
                        <w:rFonts w:ascii="標楷體" w:eastAsia="標楷體" w:hAnsi="標楷體" w:cs="Gungsuh"/>
                        <w:b/>
                        <w:highlight w:val="white"/>
                      </w:rPr>
                      <w:t>社-E-B2</w:t>
                    </w:r>
                  </w:sdtContent>
                </w:sdt>
              </w:p>
              <w:p w:rsidR="00C564F1" w:rsidRDefault="0010424D" w:rsidP="0033303D">
                <w:pPr>
                  <w:rPr>
                    <w:highlight w:val="white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3"/>
                    <w:id w:val="1494296725"/>
                  </w:sdtPr>
                  <w:sdtEndPr/>
                  <w:sdtContent>
                    <w:r w:rsidR="0033303D" w:rsidRPr="00AC4DCE">
                      <w:rPr>
                        <w:rFonts w:ascii="標楷體" w:eastAsia="標楷體" w:hAnsi="標楷體" w:cs="Gungsuh"/>
                        <w:highlight w:val="white"/>
                      </w:rPr>
                      <w:t>認識與運用科技、資訊及媒體，並探究其與人類社會價值、信仰及態度的關聯。</w:t>
                    </w:r>
                  </w:sdtContent>
                </w:sdt>
              </w:p>
            </w:sdtContent>
          </w:sdt>
        </w:tc>
      </w:tr>
      <w:tr w:rsidR="00C564F1">
        <w:trPr>
          <w:trHeight w:val="1020"/>
        </w:trPr>
        <w:tc>
          <w:tcPr>
            <w:tcW w:w="2055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315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1.能熟練使用各項工具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2.能解讀文本並培養媒體識讀能力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3.能與小組合作完成計畫</w:t>
            </w:r>
          </w:p>
        </w:tc>
      </w:tr>
    </w:tbl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6"/>
        <w:tblW w:w="1454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764"/>
        <w:gridCol w:w="1712"/>
        <w:gridCol w:w="1972"/>
        <w:gridCol w:w="2676"/>
        <w:gridCol w:w="2961"/>
        <w:gridCol w:w="1690"/>
        <w:gridCol w:w="1268"/>
      </w:tblGrid>
      <w:tr w:rsidR="00C564F1" w:rsidRPr="00AC4DCE" w:rsidTr="001B40AB">
        <w:trPr>
          <w:trHeight w:val="649"/>
          <w:tblHeader/>
        </w:trPr>
        <w:tc>
          <w:tcPr>
            <w:tcW w:w="2263" w:type="dxa"/>
            <w:gridSpan w:val="2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教學進度</w:t>
            </w:r>
          </w:p>
        </w:tc>
        <w:tc>
          <w:tcPr>
            <w:tcW w:w="1712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  <w:p w:rsidR="00C564F1" w:rsidRPr="00AC4DCE" w:rsidRDefault="00AC4DCE">
            <w:pPr>
              <w:rPr>
                <w:rFonts w:ascii="標楷體" w:eastAsia="標楷體" w:hAnsi="標楷體" w:cs="標楷體"/>
              </w:rPr>
            </w:pPr>
            <w:r w:rsidRPr="00AC4DCE">
              <w:rPr>
                <w:rFonts w:ascii="標楷體" w:eastAsia="標楷體" w:hAnsi="標楷體" w:cs="標楷體"/>
              </w:rPr>
              <w:t>須選用正確學習階段之2以上領域，請完整寫出「領域名稱+數字編碼+內容」</w:t>
            </w:r>
          </w:p>
        </w:tc>
        <w:tc>
          <w:tcPr>
            <w:tcW w:w="1972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學習內容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</w:rPr>
            </w:pPr>
            <w:r w:rsidRPr="00AC4DCE">
              <w:rPr>
                <w:rFonts w:ascii="標楷體" w:eastAsia="標楷體" w:hAnsi="標楷體" w:cs="標楷體"/>
              </w:rPr>
              <w:t>可</w:t>
            </w:r>
            <w:r w:rsidRPr="00AC4DCE">
              <w:rPr>
                <w:rFonts w:ascii="標楷體" w:eastAsia="標楷體" w:hAnsi="標楷體" w:cs="標楷體"/>
                <w:color w:val="FF0000"/>
              </w:rPr>
              <w:t>由</w:t>
            </w:r>
            <w:r w:rsidRPr="00AC4DCE">
              <w:rPr>
                <w:rFonts w:ascii="標楷體" w:eastAsia="標楷體" w:hAnsi="標楷體" w:cs="標楷體"/>
              </w:rPr>
              <w:t>學校自訂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</w:rPr>
            </w:pPr>
            <w:r w:rsidRPr="00AC4DCE">
              <w:rPr>
                <w:rFonts w:ascii="標楷體" w:eastAsia="標楷體" w:hAnsi="標楷體" w:cs="標楷體"/>
              </w:rPr>
              <w:t>若參考領綱，至少</w:t>
            </w:r>
            <w:r w:rsidRPr="00AC4DCE">
              <w:rPr>
                <w:rFonts w:ascii="標楷體" w:eastAsia="標楷體" w:hAnsi="標楷體" w:cs="標楷體"/>
                <w:color w:val="FF0000"/>
              </w:rPr>
              <w:t>包含</w:t>
            </w:r>
            <w:r w:rsidRPr="00AC4DCE">
              <w:rPr>
                <w:rFonts w:ascii="標楷體" w:eastAsia="標楷體" w:hAnsi="標楷體" w:cs="標楷體"/>
              </w:rPr>
              <w:t>2領域以上</w:t>
            </w:r>
          </w:p>
        </w:tc>
        <w:tc>
          <w:tcPr>
            <w:tcW w:w="2676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2961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學習活動</w:t>
            </w:r>
          </w:p>
        </w:tc>
        <w:tc>
          <w:tcPr>
            <w:tcW w:w="1690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1268" w:type="dxa"/>
            <w:vMerge w:val="restart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教材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學習資源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</w:rPr>
              <w:t>自選/編教材須經課發會審查通過</w:t>
            </w:r>
          </w:p>
        </w:tc>
      </w:tr>
      <w:tr w:rsidR="00C564F1" w:rsidRPr="00AC4DCE" w:rsidTr="001B40AB">
        <w:trPr>
          <w:trHeight w:val="1035"/>
          <w:tblHeader/>
        </w:trPr>
        <w:tc>
          <w:tcPr>
            <w:tcW w:w="499" w:type="dxa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週次</w:t>
            </w:r>
          </w:p>
        </w:tc>
        <w:tc>
          <w:tcPr>
            <w:tcW w:w="1764" w:type="dxa"/>
            <w:shd w:val="clear" w:color="auto" w:fill="F3F3F3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b/>
                <w:sz w:val="28"/>
                <w:szCs w:val="28"/>
              </w:rPr>
              <w:t>/節數</w:t>
            </w:r>
          </w:p>
        </w:tc>
        <w:tc>
          <w:tcPr>
            <w:tcW w:w="1712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72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76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961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90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shd w:val="clear" w:color="auto" w:fill="F3F3F3"/>
            <w:vAlign w:val="center"/>
          </w:tcPr>
          <w:p w:rsidR="00C564F1" w:rsidRPr="00AC4DCE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1764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啟程/2節</w:t>
            </w:r>
          </w:p>
        </w:tc>
        <w:tc>
          <w:tcPr>
            <w:tcW w:w="1712" w:type="dxa"/>
          </w:tcPr>
          <w:sdt>
            <w:sdtPr>
              <w:rPr>
                <w:rFonts w:ascii="標楷體" w:eastAsia="標楷體" w:hAnsi="標楷體"/>
              </w:rPr>
              <w:tag w:val="goog_rdk_6"/>
              <w:id w:val="1023053984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cs="Gungsuh" w:hint="eastAsia"/>
                  </w:rPr>
                  <w:t>3c-III-1</w:t>
                </w:r>
                <w:r w:rsidRPr="004B0AC2">
                  <w:rPr>
                    <w:rFonts w:ascii="標楷體" w:eastAsia="標楷體" w:hAnsi="標楷體" w:cs="Gungsuh" w:hint="eastAsia"/>
                  </w:rPr>
                  <w:t>聆聽他人意見，表達自我觀點，並能與他人討論。</w:t>
                </w:r>
              </w:p>
            </w:sdtContent>
          </w:sdt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7"/>
              <w:id w:val="-1347168852"/>
            </w:sdtPr>
            <w:sdtEndPr/>
            <w:sdtContent>
              <w:p w:rsidR="004B0AC2" w:rsidRDefault="004B0AC2" w:rsidP="004B0AC2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 w:cs="標楷體"/>
                    <w:sz w:val="28"/>
                    <w:szCs w:val="28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 xml:space="preserve">1b-Ⅲ-3解析特定人物、族群 </w:t>
                </w:r>
                <w:r w:rsidRPr="00AC4DCE">
                  <w:rPr>
                    <w:rFonts w:ascii="標楷體" w:eastAsia="標楷體" w:hAnsi="標楷體" w:cs="Gungsuh"/>
                  </w:rPr>
                  <w:lastRenderedPageBreak/>
                  <w:t>與事件在所處時間、 空間脈絡中的位置與 意義。</w:t>
                </w:r>
              </w:p>
            </w:sdtContent>
          </w:sdt>
        </w:tc>
        <w:tc>
          <w:tcPr>
            <w:tcW w:w="1972" w:type="dxa"/>
          </w:tcPr>
          <w:p w:rsidR="004B0AC2" w:rsidRDefault="004B0AC2" w:rsidP="000C61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【社會】</w:t>
            </w:r>
          </w:p>
          <w:p w:rsidR="004B0AC2" w:rsidRDefault="004B0AC2" w:rsidP="000C6171">
            <w:pPr>
              <w:rPr>
                <w:rFonts w:ascii="標楷體" w:eastAsia="標楷體" w:hAnsi="標楷體" w:cs="Gungsuh"/>
              </w:rPr>
            </w:pPr>
            <w:r w:rsidRPr="004B0AC2">
              <w:rPr>
                <w:rFonts w:ascii="標楷體" w:eastAsia="標楷體" w:hAnsi="標楷體" w:cs="Gungsuh" w:hint="eastAsia"/>
              </w:rPr>
              <w:t>Cc-III-2族群的遷徙、通婚及交流，與社會變遷互為因果。</w:t>
            </w:r>
          </w:p>
          <w:sdt>
            <w:sdtPr>
              <w:rPr>
                <w:rFonts w:ascii="標楷體" w:eastAsia="標楷體" w:hAnsi="標楷體"/>
              </w:rPr>
              <w:tag w:val="goog_rdk_9"/>
              <w:id w:val="1532527349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4B0AC2" w:rsidP="000C6171">
                <w:pPr>
                  <w:rPr>
                    <w:rFonts w:ascii="標楷體" w:eastAsia="標楷體" w:hAnsi="標楷體"/>
                  </w:rPr>
                </w:pPr>
                <w:r w:rsidRPr="004B0AC2">
                  <w:rPr>
                    <w:rFonts w:ascii="標楷體" w:eastAsia="標楷體" w:hAnsi="標楷體" w:hint="eastAsia"/>
                  </w:rPr>
                  <w:t>Cc-III-3生活在不同文化中的經驗和感受。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10"/>
              <w:id w:val="1331093404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lastRenderedPageBreak/>
                  <w:t>Aa-Ⅲ-2規範（可包括習俗、道 德、宗教或法律等）能導 引個人與群體行為，並 維持社會秩序與運作。</w:t>
                </w:r>
              </w:p>
            </w:sdtContent>
          </w:sdt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11"/>
              <w:id w:val="-696307365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>Ba-Ⅲ-1每個人不同的生活背景 與經驗，會使其對社會事務的觀點與感受產生差異。</w:t>
                </w:r>
              </w:p>
            </w:sdtContent>
          </w:sdt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12"/>
              <w:id w:val="-870994226"/>
            </w:sdtPr>
            <w:sdtEndPr/>
            <w:sdtContent>
              <w:p w:rsidR="004B0AC2" w:rsidRDefault="004B0AC2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 w:cs="標楷體"/>
                    <w:sz w:val="28"/>
                    <w:szCs w:val="28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>Bb-Ⅲ-1自然與人文環境的交互 影響，造成生活空間型 態的差異與多元。</w:t>
                </w:r>
              </w:p>
            </w:sdtContent>
          </w:sdt>
        </w:tc>
        <w:tc>
          <w:tcPr>
            <w:tcW w:w="2676" w:type="dxa"/>
          </w:tcPr>
          <w:p w:rsidR="00C564F1" w:rsidRPr="00AC4DCE" w:rsidRDefault="00AC4DCE" w:rsidP="00AC4D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lastRenderedPageBreak/>
              <w:t>使用66討論法，與小組共同決議專題地點。</w:t>
            </w:r>
          </w:p>
          <w:p w:rsidR="00C564F1" w:rsidRPr="00AC4DCE" w:rsidRDefault="00AC4DCE" w:rsidP="00AC4D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舉出一個社區的特點，嘗試解讀其原因。</w:t>
            </w:r>
          </w:p>
        </w:tc>
        <w:tc>
          <w:tcPr>
            <w:tcW w:w="2961" w:type="dxa"/>
          </w:tcPr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一、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引起動機: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提問:什麼叫有效率的討論?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發展活動: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介紹66討論法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綜合活動: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使用66討論法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&lt;第一節課結束&gt;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二、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綜合活動: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lastRenderedPageBreak/>
              <w:t>教師引導學生對自己的社區進行反思。</w:t>
            </w: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透過</w:t>
            </w:r>
          </w:p>
          <w:p w:rsidR="00C564F1" w:rsidRPr="00AC4DCE" w:rsidRDefault="00AC4DCE" w:rsidP="00AC4D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提出社區特色</w:t>
            </w:r>
          </w:p>
          <w:p w:rsidR="00C564F1" w:rsidRPr="00AC4DCE" w:rsidRDefault="00AC4DCE" w:rsidP="00AC4D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思考社區特色產生的原因</w:t>
            </w:r>
          </w:p>
          <w:p w:rsidR="00C564F1" w:rsidRPr="00AC4DCE" w:rsidRDefault="00AC4DCE" w:rsidP="00AC4D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開放性思考，如果情況改變，社區特色會如何變化?</w:t>
            </w:r>
          </w:p>
        </w:tc>
        <w:tc>
          <w:tcPr>
            <w:tcW w:w="1690" w:type="dxa"/>
          </w:tcPr>
          <w:p w:rsidR="00C564F1" w:rsidRPr="00AC4DCE" w:rsidRDefault="00AC4DCE" w:rsidP="00AC4D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lastRenderedPageBreak/>
              <w:t>能決議專題地點。</w:t>
            </w:r>
          </w:p>
          <w:p w:rsidR="00C564F1" w:rsidRPr="00AC4DCE" w:rsidRDefault="00AC4DCE" w:rsidP="00AC4D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能舉例說明社區特色。</w:t>
            </w:r>
          </w:p>
          <w:p w:rsidR="00C564F1" w:rsidRPr="00AC4DCE" w:rsidRDefault="00AC4DCE" w:rsidP="00AC4D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能聆聽其他同學分享。</w:t>
            </w:r>
          </w:p>
        </w:tc>
        <w:tc>
          <w:tcPr>
            <w:tcW w:w="1268" w:type="dxa"/>
            <w:vAlign w:val="center"/>
          </w:tcPr>
          <w:p w:rsidR="00C564F1" w:rsidRPr="00AC4DCE" w:rsidRDefault="00AC4DCE">
            <w:pPr>
              <w:rPr>
                <w:rFonts w:ascii="標楷體" w:eastAsia="標楷體" w:hAnsi="標楷體" w:cs="標楷體"/>
                <w:color w:val="FF0000"/>
              </w:rPr>
            </w:pPr>
            <w:r w:rsidRPr="00AC4DCE">
              <w:rPr>
                <w:rFonts w:ascii="標楷體" w:eastAsia="標楷體" w:hAnsi="標楷體" w:cs="標楷體"/>
                <w:color w:val="FF0000"/>
              </w:rPr>
              <w:t>綜合</w:t>
            </w:r>
          </w:p>
          <w:p w:rsidR="00C564F1" w:rsidRPr="00AC4DCE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FF0000"/>
              </w:rPr>
              <w:t>社會</w:t>
            </w:r>
          </w:p>
        </w:tc>
      </w:tr>
      <w:tr w:rsidR="00C564F1" w:rsidRPr="00AC4DCE" w:rsidTr="001B40AB">
        <w:trPr>
          <w:trHeight w:val="5276"/>
        </w:trPr>
        <w:tc>
          <w:tcPr>
            <w:tcW w:w="499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三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七</w:t>
            </w:r>
          </w:p>
        </w:tc>
        <w:tc>
          <w:tcPr>
            <w:tcW w:w="1764" w:type="dxa"/>
            <w:vAlign w:val="center"/>
          </w:tcPr>
          <w:p w:rsidR="00C564F1" w:rsidRPr="00AC4DCE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美食人氣王</w:t>
            </w:r>
          </w:p>
          <w:p w:rsidR="00C564F1" w:rsidRPr="00AC4DCE" w:rsidRDefault="00AC4DCE" w:rsidP="001B40A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/5節</w:t>
            </w:r>
          </w:p>
        </w:tc>
        <w:tc>
          <w:tcPr>
            <w:tcW w:w="1712" w:type="dxa"/>
          </w:tcPr>
          <w:sdt>
            <w:sdtPr>
              <w:rPr>
                <w:rFonts w:ascii="標楷體" w:eastAsia="標楷體" w:hAnsi="標楷體"/>
              </w:rPr>
              <w:tag w:val="goog_rdk_13"/>
              <w:id w:val="1762643173"/>
            </w:sdtPr>
            <w:sdtEndPr/>
            <w:sdtContent>
              <w:p w:rsidR="0033303D" w:rsidRDefault="0033303D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</w:t>
                </w:r>
                <w:r w:rsidRPr="00AC4DCE">
                  <w:rPr>
                    <w:rFonts w:ascii="標楷體" w:eastAsia="標楷體" w:hAnsi="標楷體" w:cs="Gungsuh"/>
                  </w:rPr>
                  <w:t>資議</w:t>
                </w:r>
                <w:r>
                  <w:rPr>
                    <w:rFonts w:ascii="標楷體" w:eastAsia="標楷體" w:hAnsi="標楷體"/>
                  </w:rPr>
                  <w:t>】</w:t>
                </w:r>
              </w:p>
              <w:p w:rsidR="00C564F1" w:rsidRPr="00AC4DCE" w:rsidRDefault="00AC4DCE" w:rsidP="000C6171">
                <w:pPr>
                  <w:rPr>
                    <w:rFonts w:ascii="標楷體" w:eastAsia="標楷體" w:hAnsi="標楷體"/>
                  </w:rPr>
                </w:pPr>
                <w:r w:rsidRPr="00AC4DCE">
                  <w:rPr>
                    <w:rFonts w:ascii="標楷體" w:eastAsia="標楷體" w:hAnsi="標楷體" w:cs="Gungsuh"/>
                  </w:rPr>
                  <w:t>Be-Ⅲ-3 在學習應用方面，以簡報、讀書報告、演講稿等格式與寫作方法為主。</w:t>
                </w:r>
              </w:p>
            </w:sdtContent>
          </w:sdt>
          <w:p w:rsidR="0033303D" w:rsidRDefault="0033303D" w:rsidP="0033303D">
            <w:pPr>
              <w:rPr>
                <w:rFonts w:ascii="標楷體" w:eastAsia="標楷體" w:hAnsi="標楷體"/>
              </w:rPr>
            </w:pPr>
          </w:p>
          <w:p w:rsidR="0033303D" w:rsidRPr="00AC4DCE" w:rsidRDefault="0033303D" w:rsidP="003330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AC4DCE" w:rsidRDefault="0010424D" w:rsidP="000C61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711810612"/>
              </w:sdtPr>
              <w:sdtEndPr/>
              <w:sdtContent>
                <w:r w:rsidR="00AC4DCE" w:rsidRPr="00AC4DCE">
                  <w:rPr>
                    <w:rFonts w:ascii="標楷體" w:eastAsia="標楷體" w:hAnsi="標楷體" w:cs="Gungsuh"/>
                  </w:rPr>
                  <w:t>1-Ⅲ-6 能學習設計思考，進行創意發想和實作。</w:t>
                </w:r>
              </w:sdtContent>
            </w:sdt>
          </w:p>
        </w:tc>
        <w:tc>
          <w:tcPr>
            <w:tcW w:w="1972" w:type="dxa"/>
          </w:tcPr>
          <w:p w:rsidR="00C564F1" w:rsidRPr="00AC4DCE" w:rsidRDefault="0010424D" w:rsidP="000C6171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847123132"/>
              </w:sdtPr>
              <w:sdtEndPr/>
              <w:sdtContent>
                <w:r w:rsidR="0033303D">
                  <w:rPr>
                    <w:rFonts w:ascii="標楷體" w:eastAsia="標楷體" w:hAnsi="標楷體"/>
                  </w:rPr>
                  <w:t>【</w:t>
                </w:r>
                <w:r w:rsidR="00AC4DCE" w:rsidRPr="00AC4DCE">
                  <w:rPr>
                    <w:rFonts w:ascii="標楷體" w:eastAsia="標楷體" w:hAnsi="標楷體" w:cs="Gungsuh"/>
                  </w:rPr>
                  <w:t>資議</w:t>
                </w:r>
                <w:r w:rsidR="0033303D">
                  <w:rPr>
                    <w:rFonts w:ascii="標楷體" w:eastAsia="標楷體" w:hAnsi="標楷體"/>
                  </w:rPr>
                  <w:t>】</w:t>
                </w:r>
                <w:r w:rsidR="00AC4DCE" w:rsidRPr="00AC4DCE">
                  <w:rPr>
                    <w:rFonts w:ascii="標楷體" w:eastAsia="標楷體" w:hAnsi="標楷體" w:cs="Gungsuh"/>
                  </w:rPr>
                  <w:t>T-Ⅲ-1 資料處理軟體的應用。</w:t>
                </w:r>
              </w:sdtContent>
            </w:sdt>
          </w:p>
          <w:p w:rsidR="00C564F1" w:rsidRPr="00AC4DCE" w:rsidRDefault="00C564F1" w:rsidP="000C6171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16"/>
              <w:id w:val="1883373600"/>
            </w:sdtPr>
            <w:sdtEndPr/>
            <w:sdtContent>
              <w:p w:rsidR="00C564F1" w:rsidRPr="00AC4DCE" w:rsidRDefault="0033303D" w:rsidP="000C6171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</w:t>
                </w:r>
                <w:r w:rsidR="00AC4DCE" w:rsidRPr="00AC4DCE">
                  <w:rPr>
                    <w:rFonts w:ascii="標楷體" w:eastAsia="標楷體" w:hAnsi="標楷體" w:cs="Gungsuh"/>
                  </w:rPr>
                  <w:t>資議</w:t>
                </w:r>
                <w:r>
                  <w:rPr>
                    <w:rFonts w:ascii="標楷體" w:eastAsia="標楷體" w:hAnsi="標楷體"/>
                  </w:rPr>
                  <w:t>】</w:t>
                </w:r>
                <w:r w:rsidR="00AC4DCE" w:rsidRPr="00AC4DCE">
                  <w:rPr>
                    <w:rFonts w:ascii="標楷體" w:eastAsia="標楷體" w:hAnsi="標楷體" w:cs="Gungsuh"/>
                  </w:rPr>
                  <w:t xml:space="preserve"> H-Ⅱ-2 資訊科技合理使用原則的介紹。</w:t>
                </w:r>
              </w:p>
            </w:sdtContent>
          </w:sdt>
          <w:p w:rsidR="000C6171" w:rsidRDefault="000C6171" w:rsidP="000C6171">
            <w:pPr>
              <w:rPr>
                <w:rFonts w:ascii="標楷體" w:eastAsia="標楷體" w:hAnsi="標楷體"/>
              </w:rPr>
            </w:pPr>
          </w:p>
          <w:p w:rsidR="00C564F1" w:rsidRPr="00AC4DCE" w:rsidRDefault="000C6171" w:rsidP="000C61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AC4DCE" w:rsidRDefault="0010424D" w:rsidP="000C61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265356157"/>
              </w:sdtPr>
              <w:sdtEndPr/>
              <w:sdtContent>
                <w:r w:rsidR="00AC4DCE" w:rsidRPr="00AC4DCE">
                  <w:rPr>
                    <w:rFonts w:ascii="標楷體" w:eastAsia="標楷體" w:hAnsi="標楷體" w:cs="Gungsuh"/>
                  </w:rPr>
                  <w:t>視 E-Ⅲ-1 視覺元素、色彩與構成要 素的辨識與溝通。</w:t>
                </w:r>
              </w:sdtContent>
            </w:sdt>
          </w:p>
        </w:tc>
        <w:tc>
          <w:tcPr>
            <w:tcW w:w="2676" w:type="dxa"/>
          </w:tcPr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以美食評論為例，以多元的角度解讀，主動學習媒體識讀。</w:t>
            </w:r>
          </w:p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認識PPT的功能，並學習如何製作。</w:t>
            </w:r>
          </w:p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認識word的功能，並學習如何製作。</w:t>
            </w:r>
          </w:p>
          <w:p w:rsidR="00C564F1" w:rsidRPr="00AC4DCE" w:rsidRDefault="00AC4DCE" w:rsidP="00AC4D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報告課程內容</w:t>
            </w:r>
          </w:p>
        </w:tc>
        <w:tc>
          <w:tcPr>
            <w:tcW w:w="2961" w:type="dxa"/>
          </w:tcPr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引起動機:</w:t>
            </w:r>
          </w:p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作品欣賞，以「美食家的自學之路」文章為。由學生討論美食評論中美的元素及注意事項。</w:t>
            </w:r>
          </w:p>
          <w:p w:rsidR="00C564F1" w:rsidRPr="00AC4DCE" w:rsidRDefault="00C564F1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發展活動:</w:t>
            </w:r>
          </w:p>
          <w:p w:rsidR="00C564F1" w:rsidRPr="00AC4DCE" w:rsidRDefault="00AC4DCE" w:rsidP="00AC4D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學習使用軟體整理資料</w:t>
            </w:r>
          </w:p>
          <w:p w:rsidR="00C564F1" w:rsidRPr="00AC4DCE" w:rsidRDefault="00AC4DCE" w:rsidP="00AC4D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學習使用PPT，由教師提供資料讓學生整理，並討論排版細節。</w:t>
            </w:r>
          </w:p>
          <w:p w:rsidR="00C564F1" w:rsidRPr="00AC4DCE" w:rsidRDefault="00AC4DCE" w:rsidP="00AC4D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學習使用word，使用教師資料，熟練基本功能並能做類推適用。</w:t>
            </w:r>
          </w:p>
          <w:p w:rsidR="00C564F1" w:rsidRPr="00AC4DCE" w:rsidRDefault="00C564F1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</w:p>
          <w:p w:rsidR="00C564F1" w:rsidRPr="00AC4DCE" w:rsidRDefault="00AC4DCE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綜合活動</w:t>
            </w:r>
          </w:p>
          <w:p w:rsidR="00C564F1" w:rsidRPr="00AC4DCE" w:rsidRDefault="00AC4DCE" w:rsidP="00AC4D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以小組為單位，取材生活周遭的餐廳，以網路搜尋或實際探索方式作小組分享及回饋。</w:t>
            </w:r>
          </w:p>
          <w:p w:rsidR="00C564F1" w:rsidRPr="00AC4DCE" w:rsidRDefault="00C564F1" w:rsidP="00AC4DCE">
            <w:pPr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690" w:type="dxa"/>
          </w:tcPr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根據主題製作PPT，並能欣賞其他組別的作品</w:t>
            </w:r>
          </w:p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根據主題製作講稿，並能聆聽其他組別的作品</w:t>
            </w:r>
          </w:p>
          <w:p w:rsidR="00C564F1" w:rsidRPr="00AC4DCE" w:rsidRDefault="00AC4DCE" w:rsidP="00AC4D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 w:rsidRPr="00AC4DCE">
              <w:rPr>
                <w:rFonts w:ascii="標楷體" w:eastAsia="標楷體" w:hAnsi="標楷體" w:cs="標楷體"/>
                <w:color w:val="000000"/>
                <w:szCs w:val="28"/>
              </w:rPr>
              <w:t>能完整報告一個主題，並能對其他主題提出一個問題。</w:t>
            </w:r>
          </w:p>
        </w:tc>
        <w:tc>
          <w:tcPr>
            <w:tcW w:w="1268" w:type="dxa"/>
            <w:vAlign w:val="center"/>
          </w:tcPr>
          <w:p w:rsidR="00C564F1" w:rsidRPr="00AC4DCE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資訊、藝術</w:t>
            </w:r>
          </w:p>
        </w:tc>
      </w:tr>
      <w:tr w:rsidR="00C564F1" w:rsidRPr="00AC4DCE" w:rsidTr="001B40AB">
        <w:trPr>
          <w:trHeight w:val="473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八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深度旅遊-食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5-Ⅲ-11大量閱讀多元文本，辨識文本中議題的訊息或觀點。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1b-III-1規劃與執行學習計畫，培養自律與負責的態度。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6171" w:rsidRPr="00AC4DCE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Aa-III-2</w:t>
            </w:r>
            <w:r w:rsidRPr="00AC4DCE">
              <w:rPr>
                <w:rFonts w:ascii="標楷體" w:eastAsia="標楷體" w:hAnsi="標楷體" w:cs="標楷體"/>
                <w:szCs w:val="28"/>
              </w:rPr>
              <w:t xml:space="preserve"> 自己與他人特質的欣賞及接納。</w:t>
            </w:r>
          </w:p>
          <w:p w:rsidR="000C6171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</w:p>
          <w:p w:rsidR="000C6171" w:rsidRPr="00AC4DCE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Bc-III-1各類資源的分析與判讀。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認知:能了解當地的特色美食，並篩選並組織所選擇的資料。</w:t>
            </w:r>
          </w:p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技能：能使用平板搜尋一個臺灣當地的美食。</w:t>
            </w:r>
          </w:p>
          <w:p w:rsidR="00C564F1" w:rsidRPr="00AC4DCE" w:rsidRDefault="00AC4DCE" w:rsidP="00AC4DCE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能使用平板創作包含圖片及文字敘述的簡報。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50" w:left="12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引起動機:老師先問大家平常喜歡吃什麼小吃，再用網路資料介紹一個臺灣的特色美食。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老師示範如何從搜尋的資料中找重點，如美食的地點、特色、受歡迎的店家介紹。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各組選擇一個臺灣的地點，並介紹當地的特色美食。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各組使用平板搜尋相關的美食資料，並跟組員分享討論，並一起歸納重點。</w:t>
            </w:r>
          </w:p>
          <w:p w:rsidR="00C564F1" w:rsidRPr="00AC4DCE" w:rsidRDefault="00AC4DCE" w:rsidP="00AC4DCE">
            <w:pPr>
              <w:ind w:leftChars="50" w:left="12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第二節：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根據上節找到的資料做出文字摘要並下載適合的圖片。</w:t>
            </w:r>
          </w:p>
          <w:p w:rsidR="00C564F1" w:rsidRPr="00AC4DCE" w:rsidRDefault="00AC4DCE" w:rsidP="00AC4DCE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10" w:left="384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AC4DCE" w:rsidRDefault="00AC4DCE" w:rsidP="00AC4DCE">
            <w:pPr>
              <w:ind w:leftChars="10" w:left="384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AC4DCE" w:rsidRDefault="00AC4DCE" w:rsidP="00AC4DCE">
            <w:pPr>
              <w:ind w:leftChars="10" w:left="384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成果發表－食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Aa-III-2   對自己與他人悅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各組輪流上台，使用簡報軟體，報告臺灣各地的特色美食。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十一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十二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深度旅遊-衣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5-Ⅲ-12 運用圖書館(室)、科技與網路， 進行資料蒐集、解讀與判斷， 提升多元文本的閱讀和應用能力。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2b-III-1參與各項活動，適</w:t>
            </w:r>
            <w:r w:rsidRPr="00AC4DCE">
              <w:rPr>
                <w:rFonts w:ascii="標楷體" w:eastAsia="標楷體" w:hAnsi="標楷體" w:cs="標楷體"/>
                <w:szCs w:val="28"/>
              </w:rPr>
              <w:lastRenderedPageBreak/>
              <w:t>切表現自己在團體中的角色，協同合作達成共同目標。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6171" w:rsidRDefault="000C6171" w:rsidP="000C6171">
            <w:pPr>
              <w:ind w:left="-1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lastRenderedPageBreak/>
              <w:t>【語文】</w:t>
            </w:r>
          </w:p>
          <w:p w:rsidR="00C564F1" w:rsidRPr="00AC4DCE" w:rsidRDefault="00AC4DCE" w:rsidP="000C6171">
            <w:pPr>
              <w:ind w:left="-1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Aa-III-2   自己與他人特質的欣賞及接納。</w:t>
            </w:r>
          </w:p>
          <w:p w:rsidR="000C6171" w:rsidRPr="00AC4DCE" w:rsidRDefault="000C6171" w:rsidP="000C6171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0C6171">
            <w:pPr>
              <w:ind w:left="-1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Bc-III-1各類資源的分析與判讀。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認知:能了解當地的特色服飾，並篩選並組織所選擇的資料。</w:t>
            </w:r>
          </w:p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技能：能使用平板搜尋一個臺灣民族特色服飾。</w:t>
            </w:r>
          </w:p>
          <w:p w:rsidR="00C564F1" w:rsidRPr="00AC4DCE" w:rsidRDefault="00AC4DCE" w:rsidP="00AC4DCE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60" w:left="144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引起動機:老師先問大家知道以前臺灣人民的服飾是什麼樣子嗎？老師再用網路資料介紹臺灣民族的特色服飾。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各組先用平板搜尋相關資料，並決定一個要介紹的臺灣傳統民族服飾(如先民、藏族、客家人、原住民)。</w:t>
            </w:r>
          </w:p>
          <w:p w:rsidR="00C564F1" w:rsidRPr="00AC4DCE" w:rsidRDefault="00AC4DCE" w:rsidP="00AC4DCE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lastRenderedPageBreak/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各組使用搜尋到的相關服飾資料，跟組員分享討論，並一起歸納重點。</w:t>
            </w:r>
          </w:p>
          <w:p w:rsidR="00C564F1" w:rsidRPr="00AC4DCE" w:rsidRDefault="00AC4DCE" w:rsidP="00AC4DCE">
            <w:pPr>
              <w:ind w:leftChars="100" w:left="24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第二節：</w:t>
            </w:r>
          </w:p>
          <w:p w:rsidR="00C564F1" w:rsidRPr="00AC4DCE" w:rsidRDefault="00AC4DCE" w:rsidP="00AC4DCE">
            <w:pPr>
              <w:ind w:leftChars="160" w:left="74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根據上節找到的資料做出文字摘要並下載適合的圖片。</w:t>
            </w:r>
          </w:p>
          <w:p w:rsidR="00C564F1" w:rsidRPr="00AC4DCE" w:rsidRDefault="00AC4DCE" w:rsidP="00AC4DCE">
            <w:pPr>
              <w:ind w:leftChars="160" w:left="74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AC4DCE" w:rsidRDefault="00AC4DCE" w:rsidP="00AC4DCE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AC4DCE" w:rsidRDefault="00AC4DCE" w:rsidP="00AC4DCE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成果發表－衣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C564F1" w:rsidRPr="00AC4DCE" w:rsidRDefault="00AC4DCE" w:rsidP="00AC4DCE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AC4DCE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Aa-III-2   對自己與他人悅納的表現。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3.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AC4DCE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4.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各組輪流上台，使用簡報軟體，報告臺灣各地的特色服飾。</w:t>
            </w:r>
          </w:p>
          <w:p w:rsidR="00C564F1" w:rsidRPr="00AC4DCE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1.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AC4DCE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2.</w:t>
            </w:r>
            <w:r w:rsidRPr="00AC4DCE">
              <w:rPr>
                <w:rFonts w:ascii="標楷體" w:eastAsia="標楷體" w:hAnsi="標楷體"/>
                <w:szCs w:val="14"/>
              </w:rPr>
              <w:t xml:space="preserve"> </w:t>
            </w:r>
            <w:r w:rsidRPr="00AC4DCE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29028C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十四</w:t>
            </w:r>
            <w:r w:rsidR="0029028C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十五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深度旅遊-建築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5-Ⅲ-11大量閱讀多元文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本，辨識文本中議題的訊息或觀點。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6171" w:rsidRDefault="000C6171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AC4DCE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0C6171" w:rsidP="0029028C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Ab-III-2 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學習計畫的規劃與執行。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Bc-III-1各類資源的分析與判讀。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認知:能了解各地特色建築，並篩選並組織所選擇的資料。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技能：能使用平板搜尋一個臺灣的特色建築。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引起動機:老師先用一些臺灣特色建築的圖片來詢問同學這是在哪裡？此建築是做甚麼用途的？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各組先用平板搜尋相關資料，並決定一個要介紹的建築資料，跟組員分享討論資料並歸納重點。</w:t>
            </w:r>
          </w:p>
          <w:p w:rsidR="00C564F1" w:rsidRPr="0029028C" w:rsidRDefault="00AC4DCE" w:rsidP="0029028C">
            <w:pPr>
              <w:ind w:leftChars="70" w:left="168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  <w:p w:rsidR="00C564F1" w:rsidRPr="0029028C" w:rsidRDefault="00AC4DCE" w:rsidP="0029028C">
            <w:pPr>
              <w:ind w:leftChars="70" w:left="168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第二節：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根據上節找到的資料做出文字摘要並下載適合的圖片。</w:t>
            </w:r>
          </w:p>
          <w:p w:rsidR="00C564F1" w:rsidRPr="0029028C" w:rsidRDefault="00AC4DCE" w:rsidP="0029028C">
            <w:pPr>
              <w:ind w:leftChars="70" w:left="52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成果發表－建築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Aa-III-2 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對自己與他人悅納的表現。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各組輪流上台，使用簡報軟體，報告臺灣各地的特色建築。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十七</w:t>
            </w:r>
          </w:p>
          <w:p w:rsidR="00C564F1" w:rsidRPr="00AC4DCE" w:rsidRDefault="0029028C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</w:p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深度旅遊-節日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5-Ⅲ-11大量閱讀多元文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本，辨識文本中議題的訊息或觀點。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</w:t>
            </w: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Aa-III-2   自己與他人特質的欣賞及接納。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Bc-III-1各類資源的分析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與判讀。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認知:能了解臺灣的節日，並篩選並組織所選擇的資料。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能共同分享、討論相關資料，並能尊重並聆聽他人的意見。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技能：能使用平板搜尋一個臺灣的節日資料。</w:t>
            </w:r>
          </w:p>
          <w:p w:rsidR="00C564F1" w:rsidRPr="0029028C" w:rsidRDefault="00AC4DCE" w:rsidP="0029028C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12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第一節: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引起動機:老師先考大家幾月幾日是什麼節日? 臺灣三大節慶是哪三個?哪個月是臺灣的鬼節?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各組並使用平板搜尋相關的節日資料，並選擇一個想介紹的臺灣節日。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跟組員分享討論資料，並歸納重點。</w:t>
            </w:r>
          </w:p>
          <w:p w:rsidR="00C564F1" w:rsidRPr="0029028C" w:rsidRDefault="00AC4DCE" w:rsidP="0029028C">
            <w:pPr>
              <w:ind w:leftChars="50" w:left="12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第二節：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根據上節找到的資料做出文字摘要並下載適合的圖片。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使用相關的圖片與文字敘述做出簡報。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 w:rsidP="00076CF9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成果發表－節日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Aa-III-2   對自己與他人悅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4.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各組輪流上台，使用簡報軟體，報告臺灣不同的節日特色。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二十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知識小測驗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2-Ⅲ-7與他人溝通時能尊重不同意見。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2b-III-1參與各項活動，適切表現自己在團體中的角色，協同合作達成共同目標。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Be-Ⅲ-1在生活應用方面， 以說明書、廣告、標語、</w:t>
            </w: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告示、公約等格式與寫作方法為主。</w:t>
            </w:r>
          </w:p>
          <w:p w:rsidR="0033303D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Aa-III-2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對自己與他人悅納的表現。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認知：各組能從原本做好的簡報中，再出題目去詢問別人。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情意：能遵守遊戲規則，維持課堂秩序。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技能：能在白紙上寫出題目。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各組用白紙寫下各主題的題目，食、衣、建築、節日各寫一個題目，一張白紙寫一個題目，並捲成筒狀。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老師將題目放在一起，請志願的同學抽題目並回答，答對者老師給予口頭獎勵，答錯者換其他同學搶答。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能針對自己組別找到的資料做成問題。</w:t>
            </w:r>
          </w:p>
          <w:p w:rsidR="00C564F1" w:rsidRPr="0029028C" w:rsidRDefault="00AC4DCE" w:rsidP="0029028C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lastRenderedPageBreak/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能回答別組提出的問題。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RPr="00AC4DCE" w:rsidTr="001B40AB">
        <w:trPr>
          <w:trHeight w:val="1304"/>
        </w:trPr>
        <w:tc>
          <w:tcPr>
            <w:tcW w:w="49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176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AC4DCE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4DCE">
              <w:rPr>
                <w:rFonts w:ascii="標楷體" w:eastAsia="標楷體" w:hAnsi="標楷體" w:cs="標楷體"/>
                <w:sz w:val="28"/>
                <w:szCs w:val="28"/>
              </w:rPr>
              <w:t>成果發表+導師總結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7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2-Ⅲ-7與他人溝通時能尊重不同意見。</w:t>
            </w:r>
          </w:p>
          <w:p w:rsidR="0033303D" w:rsidRDefault="0033303D" w:rsidP="0029028C">
            <w:pPr>
              <w:rPr>
                <w:rFonts w:ascii="標楷體" w:eastAsia="標楷體" w:hAnsi="標楷體" w:cs="標楷體"/>
                <w:szCs w:val="28"/>
              </w:rPr>
            </w:pP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97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33303D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9028C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 xml:space="preserve">Aa-III-2 </w:t>
            </w:r>
            <w:r w:rsidR="00AC4DCE" w:rsidRPr="0029028C">
              <w:rPr>
                <w:rFonts w:ascii="標楷體" w:eastAsia="標楷體" w:hAnsi="標楷體" w:cs="標楷體"/>
                <w:szCs w:val="28"/>
              </w:rPr>
              <w:t>對自己與他人悅納的表現。</w:t>
            </w:r>
          </w:p>
        </w:tc>
        <w:tc>
          <w:tcPr>
            <w:tcW w:w="267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認知：能發表自己的想法與感受。</w:t>
            </w:r>
          </w:p>
          <w:p w:rsidR="00C564F1" w:rsidRPr="0029028C" w:rsidRDefault="00AC4DCE" w:rsidP="0029028C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情意：能尊重報告的同學並仔細聆聽內容。</w:t>
            </w:r>
          </w:p>
          <w:p w:rsidR="00C564F1" w:rsidRPr="0029028C" w:rsidRDefault="00AC4DCE" w:rsidP="0029028C">
            <w:pPr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961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請同學發表從這幾次的活動中學習到的知識、技能與感受。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  <w:p w:rsidR="00C564F1" w:rsidRPr="0029028C" w:rsidRDefault="00AC4DCE" w:rsidP="0029028C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3.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老師做本學期總結。</w:t>
            </w:r>
          </w:p>
          <w:p w:rsidR="00C564F1" w:rsidRPr="0029028C" w:rsidRDefault="00AC4DCE" w:rsidP="0029028C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69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1.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能發表自己的想法與感受。</w:t>
            </w:r>
          </w:p>
          <w:p w:rsidR="00C564F1" w:rsidRPr="0029028C" w:rsidRDefault="00AC4DCE" w:rsidP="0029028C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>2.</w:t>
            </w:r>
            <w:r w:rsidRPr="0029028C">
              <w:rPr>
                <w:rFonts w:ascii="標楷體" w:eastAsia="標楷體" w:hAnsi="標楷體"/>
                <w:szCs w:val="14"/>
              </w:rPr>
              <w:t xml:space="preserve"> </w:t>
            </w:r>
            <w:r w:rsidRPr="0029028C">
              <w:rPr>
                <w:rFonts w:ascii="標楷體" w:eastAsia="標楷體" w:hAnsi="標楷體" w:cs="標楷體"/>
                <w:szCs w:val="28"/>
              </w:rPr>
              <w:t>能尊重報告的同學並仔細聆聽內容。</w:t>
            </w:r>
          </w:p>
          <w:p w:rsidR="00C564F1" w:rsidRPr="0029028C" w:rsidRDefault="00AC4DCE" w:rsidP="0029028C">
            <w:pPr>
              <w:ind w:leftChars="20" w:left="48"/>
              <w:rPr>
                <w:rFonts w:ascii="標楷體" w:eastAsia="標楷體" w:hAnsi="標楷體" w:cs="標楷體"/>
                <w:szCs w:val="28"/>
              </w:rPr>
            </w:pPr>
            <w:r w:rsidRPr="0029028C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268" w:type="dxa"/>
            <w:vAlign w:val="center"/>
          </w:tcPr>
          <w:p w:rsidR="00C564F1" w:rsidRPr="00AC4DCE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564F1" w:rsidRDefault="00C564F1">
      <w:pPr>
        <w:jc w:val="center"/>
        <w:rPr>
          <w:rFonts w:ascii="標楷體" w:eastAsia="標楷體" w:hAnsi="標楷體" w:cs="標楷體"/>
        </w:rPr>
      </w:pPr>
    </w:p>
    <w:p w:rsidR="00C564F1" w:rsidRDefault="00AC4DCE">
      <w:pPr>
        <w:rPr>
          <w:rFonts w:ascii="標楷體" w:eastAsia="標楷體" w:hAnsi="標楷體" w:cs="標楷體"/>
        </w:rPr>
      </w:pPr>
      <w:r>
        <w:br w:type="page"/>
      </w:r>
    </w:p>
    <w:p w:rsidR="00C564F1" w:rsidRDefault="00AC4DC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【第二學期】</w:t>
      </w:r>
    </w:p>
    <w:tbl>
      <w:tblPr>
        <w:tblStyle w:val="aff7"/>
        <w:tblW w:w="14378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564F1">
        <w:trPr>
          <w:trHeight w:val="749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C564F1" w:rsidRDefault="00AC4DCE" w:rsidP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新豐看世界</w:t>
            </w:r>
          </w:p>
        </w:tc>
        <w:tc>
          <w:tcPr>
            <w:tcW w:w="2554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年級/班級</w:t>
            </w:r>
          </w:p>
        </w:tc>
        <w:tc>
          <w:tcPr>
            <w:tcW w:w="4635" w:type="dxa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五年級/</w:t>
            </w:r>
            <w:r w:rsidR="0029028C">
              <w:rPr>
                <w:rFonts w:ascii="標楷體" w:eastAsia="標楷體" w:hAnsi="標楷體" w:cs="標楷體"/>
                <w:b/>
                <w:sz w:val="30"/>
                <w:szCs w:val="30"/>
              </w:rPr>
              <w:t>甲乙丙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C564F1">
        <w:trPr>
          <w:trHeight w:val="721"/>
        </w:trPr>
        <w:tc>
          <w:tcPr>
            <w:tcW w:w="2088" w:type="dxa"/>
            <w:vMerge w:val="restart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C564F1" w:rsidRDefault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統整性(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主題</w:t>
            </w:r>
            <w:r w:rsidR="00AD74D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專題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議題)探究課程</w:t>
            </w:r>
          </w:p>
          <w:p w:rsidR="00C564F1" w:rsidRDefault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社團活動與技藝課程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□特殊需求領域課程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290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AE07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  <w:tr w:rsidR="00C564F1">
        <w:trPr>
          <w:trHeight w:val="721"/>
        </w:trPr>
        <w:tc>
          <w:tcPr>
            <w:tcW w:w="2088" w:type="dxa"/>
            <w:vMerge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楊岳霖、郭玟宜、謝靜如</w:t>
            </w:r>
            <w:r w:rsidR="005B1E89">
              <w:rPr>
                <w:rFonts w:ascii="標楷體" w:eastAsia="標楷體" w:hAnsi="標楷體" w:cs="標楷體"/>
                <w:sz w:val="28"/>
                <w:szCs w:val="28"/>
              </w:rPr>
              <w:t>編修</w:t>
            </w:r>
          </w:p>
        </w:tc>
      </w:tr>
      <w:tr w:rsidR="00C564F1">
        <w:trPr>
          <w:trHeight w:val="2894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配合融入之領域及議題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■國語文　</w:t>
            </w:r>
            <w:r w:rsidR="000F3C23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英語文(不含國小低年級)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□本土語文□臺灣手語　□新住民語文</w:t>
            </w:r>
          </w:p>
          <w:p w:rsidR="00C564F1" w:rsidRDefault="000F3C2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>數學　　□生活課程　■健康與體育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■社會　　</w:t>
            </w:r>
            <w:r w:rsidR="000F3C23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自然科學　■藝術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■綜合活動</w:t>
            </w:r>
          </w:p>
          <w:p w:rsidR="00C564F1" w:rsidRDefault="000F3C2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AC4DCE">
              <w:rPr>
                <w:rFonts w:ascii="標楷體" w:eastAsia="標楷體" w:hAnsi="標楷體" w:cs="標楷體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□人權教育　□環境教育　□海洋教育　□品德教育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□生命教育　□法治教育　□科技教育　□資訊教育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□能源教育　□</w:t>
            </w:r>
            <w:r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安全教育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□防災教育　■閱讀素養 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□家庭教育　□戶外教育　□原住民教育■國際教育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□性別平等教育　□多元文化教育　□生涯規劃教育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※請於學習表現欄位填入所勾選之議題實質內涵※</w:t>
            </w:r>
          </w:p>
          <w:p w:rsidR="00C564F1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※交通安全請於學習表現欄位填入主題內容重點，</w:t>
            </w:r>
          </w:p>
          <w:p w:rsidR="00C564F1" w:rsidRDefault="00AC4DCE">
            <w:pPr>
              <w:ind w:firstLine="2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  <w:highlight w:val="yellow"/>
              </w:rPr>
              <w:t>例：交A-I-3辨識社區道路環境的常見危險。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</w:t>
            </w:r>
          </w:p>
        </w:tc>
      </w:tr>
      <w:tr w:rsidR="00C564F1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對應的學校願景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產出不斷創新的學習歷程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C564F1" w:rsidRDefault="00AC4D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透過多元的學習方式，以本土教材出發，帶領學生逐步學習相關技能，由學生不斷創新，產生具有創造性的計畫。</w:t>
            </w:r>
          </w:p>
        </w:tc>
      </w:tr>
      <w:tr w:rsidR="00C564F1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旅遊，是放鬆身心的一種型態，但不應只淪為形式。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透過認識鄉土、規劃的過程，學習相關技能及人文知識，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除了達到娛樂的目的，也同時增廣見聞。</w:t>
            </w:r>
          </w:p>
        </w:tc>
      </w:tr>
      <w:tr w:rsidR="00C564F1" w:rsidTr="005B1E89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總綱核心素養具體內涵</w:t>
            </w:r>
          </w:p>
        </w:tc>
        <w:tc>
          <w:tcPr>
            <w:tcW w:w="3544" w:type="dxa"/>
          </w:tcPr>
          <w:p w:rsidR="0029028C" w:rsidRPr="00AC4DCE" w:rsidRDefault="0029028C" w:rsidP="005B1E89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B1E89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E-A2</w:t>
            </w:r>
            <w:r w:rsidRPr="00AC4DCE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具備探索問題的思考能力，並透過體驗與實踐處理日常生活問題。</w:t>
            </w:r>
          </w:p>
          <w:p w:rsidR="002D26B8" w:rsidRDefault="002D26B8" w:rsidP="005B1E89">
            <w:pPr>
              <w:spacing w:beforeLines="50" w:before="12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B1E89">
              <w:rPr>
                <w:rFonts w:ascii="標楷體" w:eastAsia="標楷體" w:hAnsi="標楷體" w:cs="標楷體" w:hint="eastAsia"/>
                <w:b/>
                <w:szCs w:val="28"/>
              </w:rPr>
              <w:lastRenderedPageBreak/>
              <w:t>E-A3</w:t>
            </w:r>
            <w:r w:rsidRPr="00AC4DCE">
              <w:rPr>
                <w:rFonts w:ascii="標楷體" w:eastAsia="標楷體" w:hAnsi="標楷體" w:cs="標楷體" w:hint="eastAsia"/>
                <w:szCs w:val="28"/>
              </w:rPr>
              <w:t xml:space="preserve"> 具備擬定計畫與實作的能力，並以創新思考方式，因應日常生活情境。</w:t>
            </w:r>
          </w:p>
          <w:p w:rsidR="00C564F1" w:rsidRDefault="0029028C" w:rsidP="005B1E89">
            <w:pPr>
              <w:spacing w:beforeLines="50" w:before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B1E89">
              <w:rPr>
                <w:rFonts w:ascii="標楷體" w:eastAsia="標楷體" w:hAnsi="標楷體" w:cs="標楷體"/>
                <w:b/>
              </w:rPr>
              <w:t>E-B2</w:t>
            </w:r>
            <w:r w:rsidRPr="00AC4DCE">
              <w:rPr>
                <w:rFonts w:ascii="標楷體" w:eastAsia="標楷體" w:hAnsi="標楷體" w:cs="標楷體"/>
              </w:rPr>
              <w:t xml:space="preserve"> 具備科技與資訊應用的基本素養，並理解各類媒體內容的意義與影響。</w:t>
            </w:r>
          </w:p>
        </w:tc>
        <w:tc>
          <w:tcPr>
            <w:tcW w:w="1843" w:type="dxa"/>
            <w:gridSpan w:val="2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lastRenderedPageBreak/>
              <w:t>領綱核心素養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C564F1" w:rsidRPr="002D26B8" w:rsidRDefault="0010424D" w:rsidP="005B1E89">
            <w:pPr>
              <w:spacing w:beforeLines="50" w:before="120"/>
              <w:rPr>
                <w:rFonts w:ascii="標楷體" w:eastAsia="標楷體" w:hAnsi="標楷體"/>
                <w:b/>
                <w:highlight w:val="white"/>
              </w:rPr>
            </w:pPr>
            <w:sdt>
              <w:sdtPr>
                <w:tag w:val="goog_rdk_18"/>
                <w:id w:val="741295533"/>
              </w:sdtPr>
              <w:sdtEndPr>
                <w:rPr>
                  <w:rFonts w:ascii="標楷體" w:eastAsia="標楷體" w:hAnsi="標楷體"/>
                  <w:b/>
                </w:rPr>
              </w:sdtEndPr>
              <w:sdtContent>
                <w:r w:rsidR="00AC4DCE" w:rsidRPr="002D26B8">
                  <w:rPr>
                    <w:rFonts w:ascii="標楷體" w:eastAsia="標楷體" w:hAnsi="標楷體" w:cs="Gungsuh"/>
                    <w:b/>
                    <w:highlight w:val="white"/>
                  </w:rPr>
                  <w:t>國-E-A2</w:t>
                </w:r>
              </w:sdtContent>
            </w:sdt>
          </w:p>
          <w:p w:rsidR="00C564F1" w:rsidRPr="0029028C" w:rsidRDefault="0010424D">
            <w:pPr>
              <w:rPr>
                <w:rFonts w:ascii="標楷體" w:eastAsia="標楷體" w:hAnsi="標楷體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670527892"/>
              </w:sdtPr>
              <w:sdtEndPr/>
              <w:sdtContent>
                <w:r w:rsidR="00AC4DCE" w:rsidRPr="0029028C">
                  <w:rPr>
                    <w:rFonts w:ascii="標楷體" w:eastAsia="標楷體" w:hAnsi="標楷體" w:cs="Gungsuh"/>
                    <w:highlight w:val="white"/>
                  </w:rPr>
                  <w:t>透過國語文學習，掌握文本要旨、發展學習及解決問題策略、初探邏輯思維， 並透過體驗與實踐，處理日常生活問題。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0"/>
              <w:id w:val="-107287224"/>
            </w:sdtPr>
            <w:sdtEndPr/>
            <w:sdtContent>
              <w:p w:rsidR="002D26B8" w:rsidRPr="0033303D" w:rsidRDefault="002D26B8" w:rsidP="005B1E89">
                <w:pPr>
                  <w:spacing w:beforeLines="50" w:before="120"/>
                  <w:rPr>
                    <w:rFonts w:ascii="標楷體" w:eastAsia="標楷體" w:hAnsi="標楷體"/>
                  </w:rPr>
                </w:pPr>
                <w:r w:rsidRPr="002D26B8">
                  <w:rPr>
                    <w:rFonts w:ascii="標楷體" w:eastAsia="標楷體" w:hAnsi="標楷體" w:cs="Gungsuh" w:hint="eastAsia"/>
                    <w:b/>
                    <w:highlight w:val="white"/>
                  </w:rPr>
                  <w:t>藝-E-A2</w:t>
                </w:r>
                <w:r w:rsidRPr="0033303D">
                  <w:rPr>
                    <w:rFonts w:ascii="標楷體" w:eastAsia="標楷體" w:hAnsi="標楷體" w:hint="eastAsia"/>
                  </w:rPr>
                  <w:t xml:space="preserve"> </w:t>
                </w:r>
              </w:p>
              <w:p w:rsidR="00C564F1" w:rsidRPr="005B1E89" w:rsidRDefault="002D26B8" w:rsidP="002D26B8">
                <w:pPr>
                  <w:rPr>
                    <w:rFonts w:ascii="標楷體" w:eastAsia="標楷體" w:hAnsi="標楷體"/>
                  </w:rPr>
                </w:pPr>
                <w:r w:rsidRPr="0033303D">
                  <w:rPr>
                    <w:rFonts w:ascii="標楷體" w:eastAsia="標楷體" w:hAnsi="標楷體" w:hint="eastAsia"/>
                  </w:rPr>
                  <w:lastRenderedPageBreak/>
                  <w:t>認識設計思考，理解藝術實踐的意義。</w:t>
                </w:r>
              </w:p>
            </w:sdtContent>
          </w:sdt>
          <w:p w:rsidR="002D26B8" w:rsidRPr="0029028C" w:rsidRDefault="0010424D" w:rsidP="005B1E89">
            <w:pPr>
              <w:spacing w:beforeLines="50" w:before="120"/>
              <w:rPr>
                <w:rFonts w:ascii="標楷體" w:eastAsia="標楷體" w:hAnsi="標楷體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1342615947"/>
              </w:sdtPr>
              <w:sdtEndPr/>
              <w:sdtContent>
                <w:r w:rsidR="002D26B8" w:rsidRPr="002D26B8">
                  <w:rPr>
                    <w:rFonts w:ascii="標楷體" w:eastAsia="標楷體" w:hAnsi="標楷體" w:cs="Gungsuh"/>
                    <w:b/>
                    <w:highlight w:val="white"/>
                  </w:rPr>
                  <w:t>綜-E-A3</w:t>
                </w:r>
              </w:sdtContent>
            </w:sdt>
          </w:p>
          <w:p w:rsidR="002D26B8" w:rsidRDefault="0010424D" w:rsidP="002D26B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558061915"/>
              </w:sdtPr>
              <w:sdtEndPr/>
              <w:sdtContent>
                <w:r w:rsidR="002D26B8" w:rsidRPr="0029028C">
                  <w:rPr>
                    <w:rFonts w:ascii="標楷體" w:eastAsia="標楷體" w:hAnsi="標楷體" w:cs="Gungsuh"/>
                    <w:highlight w:val="white"/>
                  </w:rPr>
                  <w:t>規劃、執行學習及生活計畫，運用資源或策略，預防危機、保護自己，並以創新思考方式，因應日常生活情境</w:t>
                </w:r>
              </w:sdtContent>
            </w:sdt>
          </w:p>
          <w:p w:rsidR="002D26B8" w:rsidRDefault="002D26B8" w:rsidP="005B1E89">
            <w:pPr>
              <w:spacing w:beforeLines="50" w:before="120"/>
              <w:rPr>
                <w:rFonts w:ascii="標楷體" w:eastAsia="標楷體" w:hAnsi="標楷體" w:cs="Gungsuh"/>
                <w:b/>
                <w:highlight w:val="white"/>
              </w:rPr>
            </w:pPr>
            <w:r w:rsidRPr="002D26B8">
              <w:rPr>
                <w:rFonts w:ascii="標楷體" w:eastAsia="標楷體" w:hAnsi="標楷體" w:cs="Gungsuh"/>
                <w:b/>
                <w:highlight w:val="white"/>
              </w:rPr>
              <w:t>社-E-B2</w:t>
            </w:r>
          </w:p>
          <w:p w:rsidR="002D26B8" w:rsidRDefault="002D26B8" w:rsidP="002D26B8">
            <w:pPr>
              <w:rPr>
                <w:rFonts w:ascii="標楷體" w:eastAsia="標楷體" w:hAnsi="標楷體"/>
              </w:rPr>
            </w:pPr>
            <w:r w:rsidRPr="0029028C">
              <w:rPr>
                <w:rFonts w:ascii="標楷體" w:eastAsia="標楷體" w:hAnsi="標楷體" w:cs="Gungsuh"/>
                <w:highlight w:val="white"/>
              </w:rPr>
              <w:t>認識與運用科技、資訊及媒體，並探究其與人類社會價值、信仰及態度的關聯。</w:t>
            </w:r>
          </w:p>
          <w:p w:rsidR="002D26B8" w:rsidRPr="002D26B8" w:rsidRDefault="002D26B8" w:rsidP="005B1E89">
            <w:pPr>
              <w:spacing w:beforeLines="50" w:before="120"/>
              <w:rPr>
                <w:rFonts w:ascii="標楷體" w:eastAsia="標楷體" w:hAnsi="標楷體" w:cs="Gungsuh"/>
                <w:b/>
                <w:highlight w:val="white"/>
              </w:rPr>
            </w:pPr>
            <w:r w:rsidRPr="002D26B8">
              <w:rPr>
                <w:rFonts w:ascii="標楷體" w:eastAsia="標楷體" w:hAnsi="標楷體" w:cs="Gungsuh" w:hint="eastAsia"/>
                <w:b/>
                <w:highlight w:val="white"/>
              </w:rPr>
              <w:t>健體-E-B2</w:t>
            </w:r>
          </w:p>
          <w:p w:rsidR="00C564F1" w:rsidRPr="002D26B8" w:rsidRDefault="002D26B8" w:rsidP="002D26B8">
            <w:pPr>
              <w:rPr>
                <w:rFonts w:ascii="標楷體" w:eastAsia="標楷體" w:hAnsi="標楷體" w:cs="Gungsuh"/>
              </w:rPr>
            </w:pPr>
            <w:r w:rsidRPr="002D26B8">
              <w:rPr>
                <w:rFonts w:ascii="標楷體" w:eastAsia="標楷體" w:hAnsi="標楷體" w:hint="eastAsia"/>
              </w:rPr>
              <w:t>具備應用體育與健康相關科技及資訊的基本素養，並理解各類媒體刊載、報導有關體育與健康內容的意義與影響。</w:t>
            </w:r>
          </w:p>
        </w:tc>
      </w:tr>
      <w:tr w:rsidR="00C564F1">
        <w:trPr>
          <w:trHeight w:val="1020"/>
        </w:trPr>
        <w:tc>
          <w:tcPr>
            <w:tcW w:w="2088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1.能熟練使用各項工具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2.能解讀文本並培養媒體識讀能力</w:t>
            </w:r>
          </w:p>
          <w:p w:rsidR="00C564F1" w:rsidRDefault="00AC4DC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3.能與小組合作完成計畫</w:t>
            </w:r>
          </w:p>
        </w:tc>
      </w:tr>
    </w:tbl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C564F1" w:rsidRDefault="00C564F1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8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783"/>
        <w:gridCol w:w="1966"/>
        <w:gridCol w:w="1696"/>
        <w:gridCol w:w="2679"/>
        <w:gridCol w:w="2961"/>
        <w:gridCol w:w="1690"/>
        <w:gridCol w:w="1268"/>
      </w:tblGrid>
      <w:tr w:rsidR="00C564F1" w:rsidTr="006D5A70">
        <w:trPr>
          <w:trHeight w:val="649"/>
          <w:tblHeader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教學進度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  <w:p w:rsidR="00C564F1" w:rsidRDefault="00AC4DC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須選用正確學習階段之2以上領域，請完整寫出「領域名稱+數字編碼+內容」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學習內容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</w:t>
            </w:r>
            <w:r>
              <w:rPr>
                <w:rFonts w:ascii="標楷體" w:eastAsia="標楷體" w:hAnsi="標楷體" w:cs="標楷體"/>
                <w:color w:val="FF0000"/>
              </w:rPr>
              <w:t>由</w:t>
            </w:r>
            <w:r>
              <w:rPr>
                <w:rFonts w:ascii="標楷體" w:eastAsia="標楷體" w:hAnsi="標楷體" w:cs="標楷體"/>
              </w:rPr>
              <w:t>學校自訂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若參考領綱，至少</w:t>
            </w:r>
            <w:r>
              <w:rPr>
                <w:rFonts w:ascii="標楷體" w:eastAsia="標楷體" w:hAnsi="標楷體" w:cs="標楷體"/>
                <w:color w:val="FF0000"/>
              </w:rPr>
              <w:t>包含</w:t>
            </w:r>
            <w:r>
              <w:rPr>
                <w:rFonts w:ascii="標楷體" w:eastAsia="標楷體" w:hAnsi="標楷體" w:cs="標楷體"/>
              </w:rPr>
              <w:t>2領域以上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學習活動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教材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學習資源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自選/編教材須經課發會審查通過</w:t>
            </w:r>
          </w:p>
        </w:tc>
      </w:tr>
      <w:tr w:rsidR="00C564F1" w:rsidTr="006D5A70">
        <w:trPr>
          <w:trHeight w:val="1035"/>
          <w:tblHeader/>
        </w:trPr>
        <w:tc>
          <w:tcPr>
            <w:tcW w:w="49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週次</w:t>
            </w:r>
          </w:p>
        </w:tc>
        <w:tc>
          <w:tcPr>
            <w:tcW w:w="178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/節數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564F1" w:rsidRDefault="00C564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C564F1" w:rsidTr="006D5A70">
        <w:trPr>
          <w:trHeight w:val="1304"/>
        </w:trPr>
        <w:tc>
          <w:tcPr>
            <w:tcW w:w="499" w:type="dxa"/>
            <w:vAlign w:val="center"/>
          </w:tcPr>
          <w:p w:rsidR="00C564F1" w:rsidRDefault="00AC4DCE" w:rsidP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1783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展望世界/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1節</w:t>
            </w:r>
          </w:p>
        </w:tc>
        <w:tc>
          <w:tcPr>
            <w:tcW w:w="1966" w:type="dxa"/>
          </w:tcPr>
          <w:sdt>
            <w:sdtPr>
              <w:rPr>
                <w:rFonts w:ascii="標楷體" w:eastAsia="標楷體" w:hAnsi="標楷體"/>
              </w:rPr>
              <w:tag w:val="goog_rdk_24"/>
              <w:id w:val="1093047447"/>
            </w:sdtPr>
            <w:sdtEndPr/>
            <w:sdtContent>
              <w:p w:rsidR="0033303D" w:rsidRDefault="0033303D" w:rsidP="0033303D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3d-Ⅲ-3 選定學習主題或社會議題，進行探究與實作。 探究社會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25"/>
              <w:id w:val="-1240391940"/>
            </w:sdtPr>
            <w:sdtEndPr/>
            <w:sdtContent>
              <w:p w:rsidR="000F3C23" w:rsidRDefault="000F3C23" w:rsidP="0033303D">
                <w:pPr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/>
                  </w:rPr>
                  <w:t>【綜合】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lastRenderedPageBreak/>
                  <w:t>1b-III-1 規劃與執行學習計畫，培養自律與負責的態度。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96" w:type="dxa"/>
            <w:tcBorders>
              <w:right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26"/>
              <w:id w:val="-62103411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【社會】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Dc-Ⅲ-1 團體或會議的運作可以透過成員適切的討論歷 程做出決定。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27"/>
              <w:id w:val="1171990579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/>
                  </w:rPr>
                  <w:t>【綜合】</w:t>
                </w:r>
              </w:p>
              <w:p w:rsidR="000F3C23" w:rsidRPr="000F3C23" w:rsidRDefault="000F3C23" w:rsidP="000F3C23">
                <w:pPr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 w:hint="eastAsia"/>
                  </w:rPr>
                  <w:lastRenderedPageBreak/>
                  <w:t>Ab-III-1</w:t>
                </w:r>
                <w:r w:rsidRPr="000F3C23">
                  <w:rPr>
                    <w:rFonts w:ascii="標楷體" w:eastAsia="標楷體" w:hAnsi="標楷體" w:cs="Gungsuh" w:hint="eastAsia"/>
                  </w:rPr>
                  <w:t>學習計畫的規劃與執行。</w:t>
                </w:r>
              </w:p>
              <w:p w:rsidR="00C564F1" w:rsidRPr="0029028C" w:rsidRDefault="000F3C23" w:rsidP="000F3C23">
                <w:pPr>
                  <w:rPr>
                    <w:rFonts w:ascii="標楷體" w:eastAsia="標楷體" w:hAnsi="標楷體" w:cs="標楷體"/>
                  </w:rPr>
                </w:pPr>
                <w:r w:rsidRPr="000F3C23">
                  <w:rPr>
                    <w:rFonts w:ascii="標楷體" w:eastAsia="標楷體" w:hAnsi="標楷體" w:cs="Gungsuh" w:hint="eastAsia"/>
                  </w:rPr>
                  <w:t>Ab-III</w:t>
                </w:r>
                <w:r>
                  <w:rPr>
                    <w:rFonts w:ascii="標楷體" w:eastAsia="標楷體" w:hAnsi="標楷體" w:cs="Gungsuh" w:hint="eastAsia"/>
                  </w:rPr>
                  <w:t>-2</w:t>
                </w:r>
                <w:r w:rsidRPr="000F3C23">
                  <w:rPr>
                    <w:rFonts w:ascii="標楷體" w:eastAsia="標楷體" w:hAnsi="標楷體" w:cs="Gungsuh" w:hint="eastAsia"/>
                  </w:rPr>
                  <w:t>自我管理策略。</w:t>
                </w:r>
              </w:p>
            </w:sdtContent>
          </w:sdt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</w:tcPr>
          <w:p w:rsidR="00C564F1" w:rsidRPr="0029028C" w:rsidRDefault="00AC4DCE" w:rsidP="0029028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與小組共同決議專題地點。</w:t>
            </w:r>
          </w:p>
          <w:p w:rsidR="00C564F1" w:rsidRPr="0029028C" w:rsidRDefault="00AC4DCE" w:rsidP="0029028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訂定組內分工與學習進度表。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一、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引起動機: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回顧學生作品，並以影音呈現亞洲其他國家景象。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二、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發展活動:</w:t>
            </w:r>
          </w:p>
          <w:p w:rsidR="00C564F1" w:rsidRPr="0029028C" w:rsidRDefault="00AC4DCE" w:rsidP="0029028C">
            <w:pPr>
              <w:numPr>
                <w:ilvl w:val="0"/>
                <w:numId w:val="2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學生各自選定地點後，再經由小組討論決議出最後選擇。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三、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1.製作學習規畫及組內分工表。</w:t>
            </w:r>
          </w:p>
        </w:tc>
        <w:tc>
          <w:tcPr>
            <w:tcW w:w="1690" w:type="dxa"/>
          </w:tcPr>
          <w:p w:rsidR="00C564F1" w:rsidRPr="0029028C" w:rsidRDefault="00AC4DCE" w:rsidP="0029028C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能決定報告主題地點並制定組內分工表</w:t>
            </w:r>
          </w:p>
          <w:p w:rsidR="00C564F1" w:rsidRPr="0029028C" w:rsidRDefault="00AC4DCE" w:rsidP="0029028C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能制定學習計畫並主動執行。</w:t>
            </w:r>
          </w:p>
        </w:tc>
        <w:tc>
          <w:tcPr>
            <w:tcW w:w="1268" w:type="dxa"/>
            <w:vAlign w:val="center"/>
          </w:tcPr>
          <w:p w:rsidR="00C564F1" w:rsidRDefault="00AC4DCE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綜合</w:t>
            </w:r>
          </w:p>
          <w:p w:rsidR="00C564F1" w:rsidRDefault="00AC4DCE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社會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vAlign w:val="center"/>
          </w:tcPr>
          <w:p w:rsidR="00C564F1" w:rsidRDefault="00AC4DCE" w:rsidP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</w:t>
            </w:r>
          </w:p>
          <w:p w:rsidR="00C564F1" w:rsidRDefault="0029028C" w:rsidP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Default="00AC4DCE" w:rsidP="006D6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1783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異國料理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嘉年華</w:t>
            </w:r>
          </w:p>
          <w:p w:rsidR="00C564F1" w:rsidRDefault="00AC4DCE" w:rsidP="006D6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/4節</w:t>
            </w:r>
          </w:p>
        </w:tc>
        <w:tc>
          <w:tcPr>
            <w:tcW w:w="1966" w:type="dxa"/>
          </w:tcPr>
          <w:sdt>
            <w:sdtPr>
              <w:rPr>
                <w:rFonts w:ascii="標楷體" w:eastAsia="標楷體" w:hAnsi="標楷體"/>
              </w:rPr>
              <w:tag w:val="goog_rdk_28"/>
              <w:id w:val="1863243818"/>
            </w:sdtPr>
            <w:sdtEndPr/>
            <w:sdtContent>
              <w:p w:rsidR="000F3C23" w:rsidRDefault="000F3C23" w:rsidP="0033303D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【健體】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3b-Ⅲ-4 能於不同的生活情境中，運用生活技能。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29"/>
              <w:id w:val="793556515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 w:cs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3c-III-1 尊重與關懷不同的族群，理解並欣賞 多元文化。</w:t>
                </w:r>
              </w:p>
            </w:sdtContent>
          </w:sdt>
        </w:tc>
        <w:tc>
          <w:tcPr>
            <w:tcW w:w="1696" w:type="dxa"/>
            <w:tcBorders>
              <w:right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30"/>
              <w:id w:val="-1343462450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【健體】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Ea-Ⅲ-3 每日飲食指南與多元飲食文化。</w:t>
                </w:r>
              </w:p>
            </w:sdtContent>
          </w:sdt>
          <w:p w:rsidR="00C564F1" w:rsidRPr="0029028C" w:rsidRDefault="00C564F1" w:rsidP="0033303D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31"/>
              <w:id w:val="741910339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C564F1" w:rsidRPr="0029028C" w:rsidRDefault="00AC4DCE" w:rsidP="0033303D">
                <w:pPr>
                  <w:rPr>
                    <w:rFonts w:ascii="標楷體" w:eastAsia="標楷體" w:hAnsi="標楷體" w:cs="標楷體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Cc-III-2 不同族群的優勢與困境。與不同族群相處的態度和禮儀。</w:t>
                </w:r>
              </w:p>
            </w:sdtContent>
          </w:sdt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</w:tcPr>
          <w:p w:rsidR="00C564F1" w:rsidRPr="0029028C" w:rsidRDefault="00AC4DCE" w:rsidP="0029028C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認識營養標示</w:t>
            </w:r>
          </w:p>
          <w:p w:rsidR="00C564F1" w:rsidRPr="0029028C" w:rsidRDefault="00AC4DCE" w:rsidP="0029028C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認識不同國家飲食文化差異。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引起動機:</w:t>
            </w:r>
          </w:p>
          <w:p w:rsidR="00C564F1" w:rsidRPr="0029028C" w:rsidRDefault="00AC4DCE" w:rsidP="0029028C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以圖片方式呈現不同國家的飲食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發展活動</w:t>
            </w:r>
          </w:p>
          <w:p w:rsidR="00C564F1" w:rsidRPr="0029028C" w:rsidRDefault="00AC4DCE" w:rsidP="0029028C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講述不同國家間的飲食禮儀。</w:t>
            </w:r>
          </w:p>
          <w:p w:rsidR="00C564F1" w:rsidRPr="0029028C" w:rsidRDefault="00AC4DCE" w:rsidP="0029028C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從(網路)商店中挑選食材，並設計出符合當地飲食文化的菜單。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綜合活動: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1.完成菜品</w:t>
            </w:r>
          </w:p>
          <w:p w:rsidR="00C564F1" w:rsidRPr="0029028C" w:rsidRDefault="00C564F1" w:rsidP="0029028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0" w:type="dxa"/>
          </w:tcPr>
          <w:p w:rsidR="00C564F1" w:rsidRPr="0029028C" w:rsidRDefault="00AC4DCE" w:rsidP="0029028C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能解讀營養標示，並選出符合主題且安全的食物。</w:t>
            </w:r>
          </w:p>
          <w:p w:rsidR="00C564F1" w:rsidRPr="0029028C" w:rsidRDefault="00AC4DCE" w:rsidP="0029028C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能了解不同國家的飲食習慣差異並尊重之。</w:t>
            </w:r>
          </w:p>
        </w:tc>
        <w:tc>
          <w:tcPr>
            <w:tcW w:w="1268" w:type="dxa"/>
            <w:vAlign w:val="center"/>
          </w:tcPr>
          <w:p w:rsidR="00C564F1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Tr="006D5A70">
        <w:trPr>
          <w:trHeight w:val="1843"/>
        </w:trPr>
        <w:tc>
          <w:tcPr>
            <w:tcW w:w="499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六</w:t>
            </w:r>
          </w:p>
          <w:p w:rsidR="00C564F1" w:rsidRDefault="0029028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1783" w:type="dxa"/>
            <w:vAlign w:val="center"/>
          </w:tcPr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異國服裝秀</w:t>
            </w:r>
          </w:p>
          <w:p w:rsidR="00C564F1" w:rsidRDefault="00AC4D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/4節</w:t>
            </w:r>
          </w:p>
        </w:tc>
        <w:tc>
          <w:tcPr>
            <w:tcW w:w="1966" w:type="dxa"/>
          </w:tcPr>
          <w:sdt>
            <w:sdtPr>
              <w:rPr>
                <w:rFonts w:ascii="標楷體" w:eastAsia="標楷體" w:hAnsi="標楷體"/>
              </w:rPr>
              <w:tag w:val="goog_rdk_32"/>
              <w:id w:val="359018645"/>
            </w:sdtPr>
            <w:sdtEndPr/>
            <w:sdtContent>
              <w:p w:rsidR="000F3C23" w:rsidRDefault="000F3C23" w:rsidP="0033303D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0F3C23" w:rsidRDefault="00AC4DCE" w:rsidP="0033303D">
                <w:pPr>
                  <w:rPr>
                    <w:rFonts w:ascii="標楷體" w:eastAsia="標楷體" w:hAnsi="標楷體" w:cs="Gungsuh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3c-III-1 尊重與關懷不同的族群，理解並欣賞 多元文化。</w:t>
                </w:r>
              </w:p>
              <w:p w:rsidR="00C564F1" w:rsidRPr="0029028C" w:rsidRDefault="0010424D" w:rsidP="0033303D">
                <w:pPr>
                  <w:rPr>
                    <w:rFonts w:ascii="標楷體" w:eastAsia="標楷體" w:hAnsi="標楷體"/>
                  </w:rPr>
                </w:pPr>
              </w:p>
            </w:sdtContent>
          </w:sdt>
          <w:p w:rsidR="00C564F1" w:rsidRPr="0029028C" w:rsidRDefault="000F3C23" w:rsidP="003330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29028C" w:rsidRDefault="0010424D" w:rsidP="0033303D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09795748"/>
              </w:sdtPr>
              <w:sdtEndPr/>
              <w:sdtContent>
                <w:r w:rsidR="00AC4DCE" w:rsidRPr="0029028C">
                  <w:rPr>
                    <w:rFonts w:ascii="標楷體" w:eastAsia="標楷體" w:hAnsi="標楷體" w:cs="Gungsuh"/>
                  </w:rPr>
                  <w:t>1-Ⅱ-2 能探索視覺元素，並表達自我感受與想像。</w:t>
                </w:r>
              </w:sdtContent>
            </w:sdt>
          </w:p>
        </w:tc>
        <w:tc>
          <w:tcPr>
            <w:tcW w:w="1696" w:type="dxa"/>
            <w:tcBorders>
              <w:right w:val="single" w:sz="4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34"/>
              <w:id w:val="934246979"/>
            </w:sdtPr>
            <w:sdtEndPr/>
            <w:sdtContent>
              <w:p w:rsidR="000F3C23" w:rsidRDefault="000F3C23" w:rsidP="000F3C23">
                <w:pPr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/>
                  </w:rPr>
                  <w:t>【綜合】</w:t>
                </w:r>
              </w:p>
              <w:p w:rsidR="000F3C23" w:rsidRDefault="00AC4DCE" w:rsidP="0033303D">
                <w:pPr>
                  <w:rPr>
                    <w:rFonts w:ascii="標楷體" w:eastAsia="標楷體" w:hAnsi="標楷體" w:cs="Gungsuh"/>
                  </w:rPr>
                </w:pPr>
                <w:r w:rsidRPr="0029028C">
                  <w:rPr>
                    <w:rFonts w:ascii="標楷體" w:eastAsia="標楷體" w:hAnsi="標楷體" w:cs="Gungsuh"/>
                  </w:rPr>
                  <w:t>Cc-III-2 不同族群的優勢與困境。與不同族群相處的態度和禮儀。</w:t>
                </w:r>
              </w:p>
              <w:p w:rsidR="00C564F1" w:rsidRPr="0029028C" w:rsidRDefault="0010424D" w:rsidP="0033303D">
                <w:pPr>
                  <w:rPr>
                    <w:rFonts w:ascii="標楷體" w:eastAsia="標楷體" w:hAnsi="標楷體"/>
                  </w:rPr>
                </w:pPr>
              </w:p>
            </w:sdtContent>
          </w:sdt>
          <w:p w:rsidR="000F3C23" w:rsidRPr="0029028C" w:rsidRDefault="000F3C23" w:rsidP="000F3C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【藝術】</w:t>
            </w:r>
          </w:p>
          <w:p w:rsidR="00C564F1" w:rsidRPr="0029028C" w:rsidRDefault="0010424D" w:rsidP="0033303D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964042246"/>
              </w:sdtPr>
              <w:sdtEndPr/>
              <w:sdtContent>
                <w:r w:rsidR="00AC4DCE" w:rsidRPr="0029028C">
                  <w:rPr>
                    <w:rFonts w:ascii="標楷體" w:eastAsia="標楷體" w:hAnsi="標楷體" w:cs="Gungsuh"/>
                  </w:rPr>
                  <w:t>視 E-Ⅱ-1 色彩感知、造形與空間的探索。</w:t>
                </w:r>
              </w:sdtContent>
            </w:sdt>
          </w:p>
        </w:tc>
        <w:tc>
          <w:tcPr>
            <w:tcW w:w="2679" w:type="dxa"/>
            <w:tcBorders>
              <w:left w:val="single" w:sz="4" w:space="0" w:color="000000"/>
              <w:right w:val="single" w:sz="4" w:space="0" w:color="000000"/>
            </w:tcBorders>
          </w:tcPr>
          <w:p w:rsidR="00C564F1" w:rsidRPr="0029028C" w:rsidRDefault="00AC4DCE" w:rsidP="0029028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認識異國服飾，並關注其服飾特色。</w:t>
            </w:r>
          </w:p>
          <w:p w:rsidR="00C564F1" w:rsidRPr="0029028C" w:rsidRDefault="00AC4DCE" w:rsidP="0029028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藉由圖畫創作表達學生對於異國服飾的詮釋。</w:t>
            </w:r>
          </w:p>
          <w:p w:rsidR="00C564F1" w:rsidRPr="0029028C" w:rsidRDefault="00AC4DCE" w:rsidP="0029028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欣賞作品，並給予正面評價。</w:t>
            </w:r>
          </w:p>
        </w:tc>
        <w:tc>
          <w:tcPr>
            <w:tcW w:w="2961" w:type="dxa"/>
            <w:tcBorders>
              <w:left w:val="single" w:sz="4" w:space="0" w:color="000000"/>
            </w:tcBorders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引起動機:</w:t>
            </w:r>
          </w:p>
          <w:p w:rsidR="00C564F1" w:rsidRPr="0029028C" w:rsidRDefault="00AC4DCE" w:rsidP="0029028C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以圖片方式呈現異國服飾。</w:t>
            </w:r>
          </w:p>
          <w:p w:rsidR="00C564F1" w:rsidRPr="0029028C" w:rsidRDefault="00AC4DCE" w:rsidP="0029028C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使用大腦激盪法與學生討論服飾特色及與本國服飾差異。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發展活動</w:t>
            </w:r>
          </w:p>
          <w:p w:rsidR="00C564F1" w:rsidRPr="0029028C" w:rsidRDefault="00AC4DCE" w:rsidP="0029028C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以圖畫方式做主題是作畫。</w:t>
            </w:r>
          </w:p>
          <w:p w:rsidR="00C564F1" w:rsidRPr="0029028C" w:rsidRDefault="00AC4DCE" w:rsidP="0029028C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教師提醒學生需要在衣服的圖案、顏色、剪裁、材質等加入當地服裝要素。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綜合活動:</w:t>
            </w:r>
          </w:p>
          <w:p w:rsidR="00C564F1" w:rsidRPr="0029028C" w:rsidRDefault="00AC4DCE" w:rsidP="0029028C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學生呈現個人作品，並練習對其他人的作品作正面評價。</w:t>
            </w:r>
          </w:p>
        </w:tc>
        <w:tc>
          <w:tcPr>
            <w:tcW w:w="1690" w:type="dxa"/>
          </w:tcPr>
          <w:p w:rsidR="00C564F1" w:rsidRPr="0029028C" w:rsidRDefault="00AC4DCE" w:rsidP="0029028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能說出一個異國服飾與本國服飾的不同處。</w:t>
            </w:r>
          </w:p>
          <w:p w:rsidR="00C564F1" w:rsidRPr="0029028C" w:rsidRDefault="00AC4DCE" w:rsidP="0029028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能完成含有主題的圖畫。</w:t>
            </w:r>
          </w:p>
          <w:p w:rsidR="00C564F1" w:rsidRPr="0029028C" w:rsidRDefault="00AC4DCE" w:rsidP="0029028C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能欣賞作品，並對最喜歡的一幅做文字評價。</w:t>
            </w:r>
          </w:p>
        </w:tc>
        <w:tc>
          <w:tcPr>
            <w:tcW w:w="1268" w:type="dxa"/>
            <w:vAlign w:val="center"/>
          </w:tcPr>
          <w:p w:rsidR="00C564F1" w:rsidRDefault="00C564F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 w:rsidP="006D6A7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  <w:r w:rsidR="0029028C">
              <w:rPr>
                <w:rFonts w:ascii="標楷體" w:eastAsia="標楷體" w:hAnsi="標楷體" w:cs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十三</w:t>
            </w:r>
          </w:p>
        </w:tc>
        <w:tc>
          <w:tcPr>
            <w:tcW w:w="1783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D5A70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深度旅遊</w:t>
            </w:r>
          </w:p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-認識異國節日</w:t>
            </w:r>
            <w:r w:rsidR="0029028C">
              <w:rPr>
                <w:rFonts w:ascii="標楷體" w:eastAsia="標楷體" w:hAnsi="標楷體" w:cs="標楷體"/>
                <w:sz w:val="28"/>
                <w:szCs w:val="28"/>
              </w:rPr>
              <w:t>/4節</w:t>
            </w:r>
          </w:p>
        </w:tc>
        <w:tc>
          <w:tcPr>
            <w:tcW w:w="1966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【語文】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5-Ⅲ-11大量閱讀多元文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本，辨識文本中議題的訊息或觀點。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【綜合】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2b-III-1參與各項活動，適切表現自己在團體中的角色，協同合作達成共同目標。</w:t>
            </w:r>
          </w:p>
        </w:tc>
        <w:tc>
          <w:tcPr>
            <w:tcW w:w="1696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【語文】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Bd-Ⅲ-1 以事實、理論為論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據，達到說服、建構、批判等目的。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【綜合】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Aa-III-2  自己與他人特質的欣賞及接納。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Bc-III-1各類資源的分析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與判讀。</w:t>
            </w:r>
          </w:p>
        </w:tc>
        <w:tc>
          <w:tcPr>
            <w:tcW w:w="2679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1.認知</w:t>
            </w:r>
            <w:r w:rsidR="0029028C">
              <w:rPr>
                <w:rFonts w:ascii="標楷體" w:eastAsia="標楷體" w:hAnsi="標楷體" w:cs="標楷體"/>
              </w:rPr>
              <w:t>：</w:t>
            </w:r>
            <w:r w:rsidRPr="0029028C">
              <w:rPr>
                <w:rFonts w:ascii="標楷體" w:eastAsia="標楷體" w:hAnsi="標楷體" w:cs="標楷體"/>
              </w:rPr>
              <w:t>能了解亞洲國家的節日，並篩選並組織所選擇的資料。</w:t>
            </w:r>
          </w:p>
          <w:p w:rsidR="00C564F1" w:rsidRPr="0029028C" w:rsidRDefault="00AC4DCE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2.情意</w:t>
            </w:r>
            <w:r w:rsidR="0029028C">
              <w:rPr>
                <w:rFonts w:ascii="標楷體" w:eastAsia="標楷體" w:hAnsi="標楷體" w:cs="標楷體"/>
              </w:rPr>
              <w:t>：</w:t>
            </w:r>
            <w:r w:rsidRPr="0029028C">
              <w:rPr>
                <w:rFonts w:ascii="標楷體" w:eastAsia="標楷體" w:hAnsi="標楷體" w:cs="標楷體"/>
              </w:rPr>
              <w:t>能共同分享、討論相關資料，並能</w:t>
            </w:r>
            <w:r w:rsidRPr="0029028C">
              <w:rPr>
                <w:rFonts w:ascii="標楷體" w:eastAsia="標楷體" w:hAnsi="標楷體" w:cs="標楷體"/>
              </w:rPr>
              <w:lastRenderedPageBreak/>
              <w:t>尊重並聆聽他人的意見。</w:t>
            </w:r>
          </w:p>
          <w:p w:rsidR="00C564F1" w:rsidRDefault="00AC4DCE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3.技能</w:t>
            </w:r>
            <w:r w:rsidR="0029028C">
              <w:rPr>
                <w:rFonts w:ascii="標楷體" w:eastAsia="標楷體" w:hAnsi="標楷體" w:cs="標楷體"/>
              </w:rPr>
              <w:t>：</w:t>
            </w:r>
            <w:r w:rsidRPr="0029028C">
              <w:rPr>
                <w:rFonts w:ascii="標楷體" w:eastAsia="標楷體" w:hAnsi="標楷體" w:cs="標楷體"/>
              </w:rPr>
              <w:t>能使用平板搜尋亞洲國家的節日資料。</w:t>
            </w:r>
          </w:p>
          <w:p w:rsidR="00C564F1" w:rsidRPr="0029028C" w:rsidRDefault="0029028C" w:rsidP="0029028C">
            <w:pPr>
              <w:ind w:leftChars="20" w:left="332" w:hanging="28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Pr="0029028C">
              <w:rPr>
                <w:rFonts w:ascii="標楷體" w:eastAsia="標楷體" w:hAnsi="標楷體" w:cs="標楷體"/>
              </w:rPr>
              <w:t>能創作包含圖片及文字敘述的簡報。</w:t>
            </w:r>
          </w:p>
        </w:tc>
        <w:tc>
          <w:tcPr>
            <w:tcW w:w="2961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1.各組選擇亞洲國家的節日，並使用平板搜尋相關的節日資料。</w:t>
            </w:r>
          </w:p>
          <w:p w:rsidR="00C564F1" w:rsidRPr="0029028C" w:rsidRDefault="00AC4DCE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2.跟組員分享討論資料，並歸納重點。</w:t>
            </w:r>
          </w:p>
          <w:p w:rsidR="00C564F1" w:rsidRDefault="00AC4DCE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3.根據資料做出文字摘要，並打在word上，及下載適合的圖片。</w:t>
            </w:r>
          </w:p>
          <w:p w:rsidR="00C564F1" w:rsidRPr="0029028C" w:rsidRDefault="0029028C" w:rsidP="006D5A70">
            <w:pPr>
              <w:ind w:leftChars="10" w:left="308" w:hanging="28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Pr="0029028C">
              <w:rPr>
                <w:rFonts w:ascii="標楷體" w:eastAsia="標楷體" w:hAnsi="標楷體" w:cs="標楷體"/>
              </w:rPr>
              <w:t>能使用相關的圖片與文字敘述做出簡報。</w:t>
            </w:r>
          </w:p>
        </w:tc>
        <w:tc>
          <w:tcPr>
            <w:tcW w:w="1690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ind w:leftChars="20" w:left="408" w:hanging="360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1.</w:t>
            </w:r>
            <w:r w:rsidR="0029028C">
              <w:rPr>
                <w:rFonts w:ascii="標楷體" w:eastAsia="標楷體" w:hAnsi="標楷體"/>
              </w:rPr>
              <w:t xml:space="preserve"> </w:t>
            </w:r>
            <w:r w:rsidRPr="0029028C">
              <w:rPr>
                <w:rFonts w:ascii="標楷體" w:eastAsia="標楷體" w:hAnsi="標楷體" w:cs="標楷體"/>
              </w:rPr>
              <w:t>能使用平板搜尋相關資料。</w:t>
            </w:r>
          </w:p>
          <w:p w:rsidR="00C564F1" w:rsidRDefault="00AC4DCE" w:rsidP="0029028C">
            <w:pPr>
              <w:ind w:leftChars="20" w:left="408" w:hanging="360"/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2.</w:t>
            </w:r>
            <w:r w:rsidR="0029028C">
              <w:rPr>
                <w:rFonts w:ascii="標楷體" w:eastAsia="標楷體" w:hAnsi="標楷體"/>
              </w:rPr>
              <w:t xml:space="preserve"> </w:t>
            </w:r>
            <w:r w:rsidRPr="0029028C">
              <w:rPr>
                <w:rFonts w:ascii="標楷體" w:eastAsia="標楷體" w:hAnsi="標楷體" w:cs="標楷體"/>
              </w:rPr>
              <w:t>能順利進行小組討論，</w:t>
            </w:r>
            <w:r w:rsidRPr="0029028C">
              <w:rPr>
                <w:rFonts w:ascii="標楷體" w:eastAsia="標楷體" w:hAnsi="標楷體" w:cs="標楷體"/>
              </w:rPr>
              <w:lastRenderedPageBreak/>
              <w:t>選擇需要的資料。</w:t>
            </w:r>
          </w:p>
          <w:p w:rsidR="00C564F1" w:rsidRPr="0029028C" w:rsidRDefault="0029028C" w:rsidP="0029028C">
            <w:pPr>
              <w:ind w:leftChars="20" w:left="408" w:hanging="3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29028C">
              <w:rPr>
                <w:rFonts w:ascii="標楷體" w:eastAsia="標楷體" w:hAnsi="標楷體" w:cs="標楷體"/>
              </w:rPr>
              <w:t xml:space="preserve"> 能完成摘要與簡報。</w:t>
            </w:r>
          </w:p>
        </w:tc>
        <w:tc>
          <w:tcPr>
            <w:tcW w:w="1268" w:type="dxa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lastRenderedPageBreak/>
              <w:t>國語文</w:t>
            </w:r>
          </w:p>
          <w:p w:rsidR="00C564F1" w:rsidRPr="0029028C" w:rsidRDefault="00AC4DCE" w:rsidP="0029028C">
            <w:pPr>
              <w:jc w:val="both"/>
              <w:rPr>
                <w:rFonts w:ascii="標楷體" w:eastAsia="標楷體" w:hAnsi="標楷體" w:cs="標楷體"/>
              </w:rPr>
            </w:pPr>
            <w:r w:rsidRPr="0029028C">
              <w:rPr>
                <w:rFonts w:ascii="標楷體" w:eastAsia="標楷體" w:hAnsi="標楷體" w:cs="標楷體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成果發表－節日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Bd-Ⅲ-1 以事實、理論為論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據，達到說服、建構、批判等目的。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Aa-III-2  對自己與他人悅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6D5A70" w:rsidRDefault="00AC4DCE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Default="00AC4DCE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6D5A70" w:rsidRDefault="006D5A70" w:rsidP="006D5A70">
            <w:pPr>
              <w:ind w:left="36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rFonts w:ascii="標楷體" w:eastAsia="標楷體" w:hAnsi="標楷體" w:cs="標楷體"/>
                <w:szCs w:val="28"/>
              </w:rPr>
              <w:t xml:space="preserve"> 技能：能用簡報軟體報告整理的資料。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1.各組輪流上台，使用簡報軟體，報告亞洲國家的節日。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2.老師跟同學給予回饋。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1.能使用簡報做出口頭報告。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2.能對其他組別的報告內容提出摘要或回饋。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十五</w:t>
            </w:r>
          </w:p>
          <w:p w:rsidR="00C564F1" w:rsidRDefault="006D5A70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至</w:t>
            </w:r>
          </w:p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深度旅遊-建築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5-Ⅲ-11大量閱讀多元文本，辨識文</w:t>
            </w: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本中議題的訊息或觀點。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Ab-III-2  學習計畫的規劃與執行。</w:t>
            </w:r>
          </w:p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【綜合】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Bc-III-1各類資源的分析與判讀。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1.認知:能了解亞洲國家各地特色建築，並篩選並組織所選擇的資料。</w:t>
            </w:r>
          </w:p>
          <w:p w:rsidR="00C564F1" w:rsidRPr="006D5A70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2.情意：能共同分享、討論相關資料，並能尊重並聆聽他人的意見。</w:t>
            </w:r>
          </w:p>
          <w:p w:rsidR="00C564F1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3.技能：能使用平板搜尋一個亞洲國家的特色建築。</w:t>
            </w:r>
          </w:p>
          <w:p w:rsidR="00C564F1" w:rsidRPr="006D5A70" w:rsidRDefault="006D5A70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40" w:left="380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1.各組選擇一個亞洲國家的建築，並介紹該建築的特色。</w:t>
            </w:r>
          </w:p>
          <w:p w:rsidR="00C564F1" w:rsidRPr="006D5A70" w:rsidRDefault="00AC4DCE" w:rsidP="006D5A70">
            <w:pPr>
              <w:ind w:leftChars="40" w:left="380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2.各組使用平板搜尋相關的建築資料，並跟組員分享討論資料，並歸納重點。</w:t>
            </w:r>
          </w:p>
          <w:p w:rsidR="00C564F1" w:rsidRPr="006D5A70" w:rsidRDefault="00AC4DCE" w:rsidP="006D5A70">
            <w:pPr>
              <w:ind w:leftChars="40" w:left="380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3.根據資料做出文字摘要，並打在word上，及下載重要的圖片。</w:t>
            </w:r>
          </w:p>
          <w:p w:rsidR="00C564F1" w:rsidRPr="006D5A70" w:rsidRDefault="00AC4DCE" w:rsidP="006D5A70">
            <w:pPr>
              <w:ind w:leftChars="50" w:left="404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4.能使用相關的圖片與文字敘述做出簡報。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30" w:left="356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1.能使用平板搜尋相關資料。</w:t>
            </w:r>
          </w:p>
          <w:p w:rsidR="00C564F1" w:rsidRPr="006D5A70" w:rsidRDefault="00AC4DCE" w:rsidP="006D5A70">
            <w:pPr>
              <w:ind w:leftChars="30" w:left="356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2.能順利進行小組討論，選擇需要的資料。</w:t>
            </w:r>
          </w:p>
          <w:p w:rsidR="00C564F1" w:rsidRPr="006D5A70" w:rsidRDefault="00AC4DCE" w:rsidP="006D5A70">
            <w:pPr>
              <w:ind w:leftChars="20" w:left="332" w:hanging="284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3.能完成摘要與簡報。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國語文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2789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 w:rsidP="001B40AB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 xml:space="preserve">十七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成果發表－建築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2-Ⅲ-6結合科技與資訊，提升表達的效能。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Aa-III-2  對自己與他人悅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6D5A70" w:rsidRDefault="00AC4DCE" w:rsidP="006D5A70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100" w:left="60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="006D5A70">
              <w:rPr>
                <w:szCs w:val="14"/>
              </w:rPr>
              <w:t xml:space="preserve">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各組輪流上台，使用簡報軟體，報告亞洲國家的特色建築。</w:t>
            </w:r>
          </w:p>
          <w:p w:rsidR="00C564F1" w:rsidRPr="006D5A70" w:rsidRDefault="00AC4DCE" w:rsidP="006D5A70">
            <w:pPr>
              <w:ind w:leftChars="100" w:left="60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="006D5A70">
              <w:rPr>
                <w:szCs w:val="14"/>
              </w:rPr>
              <w:t xml:space="preserve"> </w:t>
            </w:r>
            <w:r w:rsidRPr="006D5A70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6D5A70" w:rsidRDefault="00AC4DCE" w:rsidP="006D5A70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379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</w:t>
            </w:r>
          </w:p>
          <w:p w:rsidR="00C564F1" w:rsidRDefault="00AC4DCE" w:rsidP="00223BD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深度旅遊-自然景觀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5-Ⅲ-12 運用圖書館(室)、科技與網路， 進行資料蒐集、解讀與判斷， 提升多元文本的閱讀和應用能力。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2b-III-1參與各項活動，適切表現自己在團體中的角色，協同合作達成共同目標。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303D" w:rsidRDefault="0033303D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Aa-III-2  自己與他人特質的欣賞及接納。</w:t>
            </w:r>
          </w:p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Bc-III-1各類資源的分析與判讀。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認知:能了解亞洲國家的自然景觀，並篩選並組織所選擇的資料。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情意：能共同分享、討論相關資料，並能尊重並聆聽他人的意見。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技能：能使用平板搜尋一個亞洲國家自然景觀的特色。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能創作包含圖片及文字敘述的簡報。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各組選擇一個亞洲國家的自然景觀(如日本富士山)，並介紹該國家的自然景觀特色。</w:t>
            </w:r>
          </w:p>
          <w:p w:rsidR="00C564F1" w:rsidRPr="006D5A70" w:rsidRDefault="00AC4DCE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各組使用平板搜尋相關自然景觀的特色資料，並跟組員分享討論搜尋到的資料，一起歸納重點。</w:t>
            </w:r>
          </w:p>
          <w:p w:rsidR="00C564F1" w:rsidRDefault="00AC4DCE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根據資料做出文字摘要，並打在word上，及下載重要的圖片。</w:t>
            </w:r>
          </w:p>
          <w:p w:rsidR="00C564F1" w:rsidRPr="006D5A70" w:rsidRDefault="006D5A70" w:rsidP="006D5A70">
            <w:pPr>
              <w:ind w:leftChars="60" w:left="504" w:hanging="360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rFonts w:ascii="標楷體" w:eastAsia="標楷體" w:hAnsi="標楷體" w:cs="標楷體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能使用相關的圖片與文字敘述做出簡報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能使用平板搜尋相關資料。</w:t>
            </w:r>
          </w:p>
          <w:p w:rsidR="00C564F1" w:rsidRPr="006D5A70" w:rsidRDefault="00AC4DCE" w:rsidP="006D5A70">
            <w:pPr>
              <w:ind w:leftChars="40" w:left="456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能順利進行小組討論，選擇需要的資料。</w:t>
            </w:r>
          </w:p>
          <w:p w:rsidR="00C564F1" w:rsidRPr="006D5A70" w:rsidRDefault="00AC4DCE" w:rsidP="006D5A70">
            <w:pPr>
              <w:ind w:leftChars="50" w:left="480" w:hanging="36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能完成摘要與簡報。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>
            <w:pPr>
              <w:spacing w:before="240" w:after="24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>
            <w:pPr>
              <w:spacing w:before="240" w:after="240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223BDF" w:rsidP="00223BD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 w:rsidP="00076CF9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成果發表－自然景觀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/1節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2-Ⅲ-6結合科技與資訊， 提升表達的效能。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6D5A70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Aa-III-2  對自己與他人悅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lastRenderedPageBreak/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認知:能理解各組報告的內容。</w:t>
            </w:r>
          </w:p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能講解自己準備的簡報資料。</w:t>
            </w:r>
          </w:p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3.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情意： 能尊重並聆聽他人的意見。</w:t>
            </w:r>
          </w:p>
          <w:p w:rsidR="00C564F1" w:rsidRPr="006D5A70" w:rsidRDefault="00AC4DCE" w:rsidP="00223BDF">
            <w:pPr>
              <w:ind w:leftChars="30" w:left="432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4.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技能：能用簡報軟體報告整理的資料。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223BDF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各組輪流上台，使用簡報軟體，報告一個亞洲國家自然景觀的特色。</w:t>
            </w:r>
          </w:p>
          <w:p w:rsidR="00C564F1" w:rsidRPr="006D5A70" w:rsidRDefault="00AC4DCE" w:rsidP="00223BDF">
            <w:pPr>
              <w:ind w:leftChars="50" w:left="480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223BDF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1.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能使用簡報做出口頭報告。</w:t>
            </w:r>
          </w:p>
          <w:p w:rsidR="00C564F1" w:rsidRPr="006D5A70" w:rsidRDefault="00AC4DCE" w:rsidP="00223BDF">
            <w:pPr>
              <w:ind w:leftChars="40" w:left="456" w:hanging="36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2.</w:t>
            </w:r>
            <w:r w:rsidRPr="006D5A70">
              <w:rPr>
                <w:szCs w:val="14"/>
              </w:rPr>
              <w:t xml:space="preserve">  </w:t>
            </w:r>
            <w:r w:rsidRPr="006D5A70">
              <w:rPr>
                <w:rFonts w:ascii="標楷體" w:eastAsia="標楷體" w:hAnsi="標楷體" w:cs="標楷體"/>
                <w:szCs w:val="28"/>
              </w:rPr>
              <w:t>能對其他組別的報告內容提出摘要或回饋。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國語文</w:t>
            </w:r>
          </w:p>
          <w:p w:rsidR="00C564F1" w:rsidRPr="006D5A70" w:rsidRDefault="00AC4DCE" w:rsidP="006D5A70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綜合</w:t>
            </w:r>
          </w:p>
        </w:tc>
      </w:tr>
      <w:tr w:rsidR="00C564F1" w:rsidTr="006D5A70">
        <w:trPr>
          <w:trHeight w:val="1304"/>
        </w:trPr>
        <w:tc>
          <w:tcPr>
            <w:tcW w:w="499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 w:rsidP="00223BDF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二十</w:t>
            </w:r>
            <w:r w:rsidR="00AE0778">
              <w:rPr>
                <w:rFonts w:ascii="標楷體" w:eastAsia="標楷體" w:hAnsi="標楷體" w:cs="標楷體"/>
                <w:sz w:val="28"/>
                <w:szCs w:val="28"/>
              </w:rPr>
              <w:t>至二十一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成果發表+導師總結</w:t>
            </w:r>
            <w:r w:rsidR="001B40AB">
              <w:rPr>
                <w:rFonts w:ascii="標楷體" w:eastAsia="標楷體" w:hAnsi="標楷體" w:cs="標楷體" w:hint="eastAsia"/>
                <w:sz w:val="28"/>
                <w:szCs w:val="28"/>
              </w:rPr>
              <w:t>/2節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2-Ⅲ-7與他人溝通時能尊重不同意見。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1a-III-1欣賞並接納自己與他人。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【語文】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Bd-Ⅲ-1 以事實、理論為論據，達到說服、建構、批判等目的。</w:t>
            </w:r>
          </w:p>
          <w:p w:rsidR="0033303D" w:rsidRPr="006D5A70" w:rsidRDefault="0033303D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6D5A70">
              <w:rPr>
                <w:rFonts w:ascii="標楷體" w:eastAsia="標楷體" w:hAnsi="標楷體" w:cs="標楷體"/>
                <w:szCs w:val="28"/>
              </w:rPr>
              <w:t>【綜合】</w:t>
            </w:r>
          </w:p>
          <w:p w:rsidR="00C564F1" w:rsidRPr="00223BDF" w:rsidRDefault="00AC4DCE" w:rsidP="0033303D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Aa-III-2  對自己與他人悅納的表現。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認知：能發表自己的想法與感受。</w:t>
            </w:r>
          </w:p>
          <w:p w:rsidR="00C564F1" w:rsidRPr="00223BDF" w:rsidRDefault="00AC4DCE" w:rsidP="00223BDF">
            <w:pPr>
              <w:ind w:leftChars="30" w:left="432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情意：能尊重報告的同學並仔細聆聽內容。</w:t>
            </w:r>
          </w:p>
          <w:p w:rsidR="00C564F1" w:rsidRPr="00223BDF" w:rsidRDefault="00AC4DCE" w:rsidP="00223BDF">
            <w:pPr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請同學發表從這幾次的活動中學習到的知識、技能與感受。</w:t>
            </w:r>
          </w:p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老師跟同學給予回饋。</w:t>
            </w:r>
          </w:p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3.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老師做本學期總結。</w:t>
            </w:r>
          </w:p>
          <w:p w:rsidR="00C564F1" w:rsidRPr="00223BDF" w:rsidRDefault="00AC4DCE" w:rsidP="00223BDF">
            <w:pP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1.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能發表自己的想法與感受。</w:t>
            </w:r>
          </w:p>
          <w:p w:rsidR="00C564F1" w:rsidRPr="00223BDF" w:rsidRDefault="00AC4DCE" w:rsidP="00223BDF">
            <w:pPr>
              <w:ind w:leftChars="20" w:left="408" w:hanging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>2.</w:t>
            </w:r>
            <w:r w:rsidRPr="00223BDF">
              <w:rPr>
                <w:szCs w:val="14"/>
              </w:rPr>
              <w:t xml:space="preserve">  </w:t>
            </w:r>
            <w:r w:rsidRPr="00223BDF">
              <w:rPr>
                <w:rFonts w:ascii="標楷體" w:eastAsia="標楷體" w:hAnsi="標楷體" w:cs="標楷體"/>
                <w:szCs w:val="28"/>
              </w:rPr>
              <w:t>能尊重報告的同學並仔細聆聽內容。</w:t>
            </w:r>
          </w:p>
          <w:p w:rsidR="00C564F1" w:rsidRPr="00223BDF" w:rsidRDefault="00AC4DCE" w:rsidP="00223BDF">
            <w:pPr>
              <w:ind w:left="360"/>
              <w:rPr>
                <w:rFonts w:ascii="標楷體" w:eastAsia="標楷體" w:hAnsi="標楷體" w:cs="標楷體"/>
                <w:szCs w:val="28"/>
              </w:rPr>
            </w:pPr>
            <w:r w:rsidRPr="00223BDF">
              <w:rPr>
                <w:rFonts w:ascii="標楷體" w:eastAsia="標楷體" w:hAnsi="標楷體" w:cs="標楷體"/>
                <w:szCs w:val="28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64F1" w:rsidRDefault="00AC4DCE">
            <w:pPr>
              <w:spacing w:before="240"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</w:tbl>
    <w:p w:rsidR="00C564F1" w:rsidRDefault="00AC4DC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註: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本表格係依〈國民中學及國民小學課程計畫備查作業參考原則〉設計而成。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依課程設計理念，可採擇高度相關之總綱各教育階段核心素養或各領域/科目核心素養，以敘寫課程目標。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本表格舉例係以一至五年級為例，倘六年級辦理十二年國教之彈性課程者，其上課『節數』請依照「九年一貫課程各學習領域學習節數一覽表」填寫。</w:t>
      </w:r>
    </w:p>
    <w:p w:rsidR="00C564F1" w:rsidRDefault="00AC4D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計畫可依實際教學進度填列，週次得合併填列。</w:t>
      </w:r>
    </w:p>
    <w:sectPr w:rsidR="00C564F1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4D" w:rsidRDefault="0010424D">
      <w:r>
        <w:separator/>
      </w:r>
    </w:p>
  </w:endnote>
  <w:endnote w:type="continuationSeparator" w:id="0">
    <w:p w:rsidR="0010424D" w:rsidRDefault="0010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4D" w:rsidRDefault="0010424D">
      <w:r>
        <w:separator/>
      </w:r>
    </w:p>
  </w:footnote>
  <w:footnote w:type="continuationSeparator" w:id="0">
    <w:p w:rsidR="0010424D" w:rsidRDefault="0010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3D" w:rsidRDefault="006C053D" w:rsidP="006C053D">
    <w:pPr>
      <w:pStyle w:val="a5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C54F15" w:rsidRPr="006C053D" w:rsidRDefault="00C54F15" w:rsidP="006C05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696"/>
    <w:multiLevelType w:val="multilevel"/>
    <w:tmpl w:val="E4900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C54C5"/>
    <w:multiLevelType w:val="multilevel"/>
    <w:tmpl w:val="C4A0D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75934"/>
    <w:multiLevelType w:val="multilevel"/>
    <w:tmpl w:val="D2FA6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A11433"/>
    <w:multiLevelType w:val="multilevel"/>
    <w:tmpl w:val="359C258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27AC3381"/>
    <w:multiLevelType w:val="multilevel"/>
    <w:tmpl w:val="1ADCF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201E8"/>
    <w:multiLevelType w:val="multilevel"/>
    <w:tmpl w:val="7E040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5D5A19"/>
    <w:multiLevelType w:val="multilevel"/>
    <w:tmpl w:val="9418E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8D249E"/>
    <w:multiLevelType w:val="multilevel"/>
    <w:tmpl w:val="F2D0B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A0D01"/>
    <w:multiLevelType w:val="multilevel"/>
    <w:tmpl w:val="27CC2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832203"/>
    <w:multiLevelType w:val="multilevel"/>
    <w:tmpl w:val="02804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CC7F4A"/>
    <w:multiLevelType w:val="multilevel"/>
    <w:tmpl w:val="0030A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736A70"/>
    <w:multiLevelType w:val="multilevel"/>
    <w:tmpl w:val="2410C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AC45FD"/>
    <w:multiLevelType w:val="multilevel"/>
    <w:tmpl w:val="73C6E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D460B5"/>
    <w:multiLevelType w:val="multilevel"/>
    <w:tmpl w:val="A5FE8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63DDE"/>
    <w:multiLevelType w:val="multilevel"/>
    <w:tmpl w:val="544EC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474F90"/>
    <w:multiLevelType w:val="multilevel"/>
    <w:tmpl w:val="24DA0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513198"/>
    <w:multiLevelType w:val="multilevel"/>
    <w:tmpl w:val="9AF41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243D1B"/>
    <w:multiLevelType w:val="multilevel"/>
    <w:tmpl w:val="F4FAE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ED6176"/>
    <w:multiLevelType w:val="multilevel"/>
    <w:tmpl w:val="5656B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512EBA"/>
    <w:multiLevelType w:val="multilevel"/>
    <w:tmpl w:val="B7BE7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19"/>
  </w:num>
  <w:num w:numId="12">
    <w:abstractNumId w:val="12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F1"/>
    <w:rsid w:val="00076CF9"/>
    <w:rsid w:val="000C6171"/>
    <w:rsid w:val="000F3C23"/>
    <w:rsid w:val="0010424D"/>
    <w:rsid w:val="001B40AB"/>
    <w:rsid w:val="00223BDF"/>
    <w:rsid w:val="0029028C"/>
    <w:rsid w:val="002D26B8"/>
    <w:rsid w:val="0033303D"/>
    <w:rsid w:val="004310EA"/>
    <w:rsid w:val="004B0AC2"/>
    <w:rsid w:val="005B1E89"/>
    <w:rsid w:val="00691241"/>
    <w:rsid w:val="006C053D"/>
    <w:rsid w:val="006D5A70"/>
    <w:rsid w:val="006D6A7F"/>
    <w:rsid w:val="00755D05"/>
    <w:rsid w:val="00AB50F5"/>
    <w:rsid w:val="00AC4DCE"/>
    <w:rsid w:val="00AD74DF"/>
    <w:rsid w:val="00AE0778"/>
    <w:rsid w:val="00C54F15"/>
    <w:rsid w:val="00C564F1"/>
    <w:rsid w:val="00C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AB7593-F44B-479C-9EDF-A6131BE8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DI7z5ANgNfn9gV2OdfXgceK+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DgAciExSHpqN1NheUVINlV5Sm9fVkxXOEs1ZENVUE1sUk1rc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19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MM</cp:lastModifiedBy>
  <cp:revision>22</cp:revision>
  <dcterms:created xsi:type="dcterms:W3CDTF">2023-06-06T12:49:00Z</dcterms:created>
  <dcterms:modified xsi:type="dcterms:W3CDTF">2025-05-07T01:52:00Z</dcterms:modified>
</cp:coreProperties>
</file>