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A055E1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C436A" w:rsidRPr="00126102" w:rsidRDefault="00B06D8D" w:rsidP="00C0522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B06D8D">
              <w:rPr>
                <w:rFonts w:ascii="標楷體" w:eastAsia="標楷體" w:hAnsi="標楷體" w:hint="eastAsia"/>
                <w:sz w:val="28"/>
                <w:lang w:eastAsia="zh-HK"/>
              </w:rPr>
              <w:t>安全教育─</w:t>
            </w:r>
            <w:r w:rsidR="00C05220" w:rsidRPr="00C05220">
              <w:rPr>
                <w:rFonts w:ascii="標楷體" w:eastAsia="標楷體" w:hAnsi="標楷體" w:hint="eastAsia"/>
                <w:sz w:val="28"/>
                <w:lang w:eastAsia="zh-HK"/>
              </w:rPr>
              <w:t>快樂平安行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六年級/甲乙</w:t>
            </w:r>
            <w:r w:rsidR="00CC5636">
              <w:rPr>
                <w:rFonts w:ascii="標楷體" w:eastAsia="標楷體" w:hAnsi="標楷體" w:hint="eastAsia"/>
                <w:sz w:val="28"/>
              </w:rPr>
              <w:t>丙</w:t>
            </w:r>
            <w:r w:rsidRPr="008067C3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9379BF" w:rsidP="009379BF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06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C436A" w:rsidRPr="00126102" w:rsidRDefault="006863F8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B06D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B06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B717C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</w:t>
            </w:r>
            <w:r w:rsidR="00B06D8D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B06D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3099D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367D7" w:rsidP="001940CC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6863F8" w:rsidP="006863F8">
            <w:pPr>
              <w:rPr>
                <w:rFonts w:ascii="標楷體" w:eastAsia="標楷體" w:hAnsi="標楷體"/>
                <w:sz w:val="28"/>
              </w:rPr>
            </w:pPr>
            <w:r w:rsidRPr="006863F8">
              <w:rPr>
                <w:rFonts w:ascii="標楷體" w:eastAsia="標楷體" w:hAnsi="標楷體" w:hint="eastAsia"/>
              </w:rPr>
              <w:t>課程目的以協助高年級兒童學習安全用路為目標，學習內容主要包含：</w:t>
            </w:r>
            <w:r w:rsidRPr="006863F8">
              <w:rPr>
                <w:rFonts w:ascii="新細明體" w:hAnsi="新細明體" w:cs="新細明體" w:hint="eastAsia"/>
              </w:rPr>
              <w:t>⑴</w:t>
            </w:r>
            <w:r w:rsidRPr="006863F8">
              <w:rPr>
                <w:rFonts w:ascii="標楷體" w:eastAsia="標楷體" w:hAnsi="標楷體" w:hint="eastAsia"/>
              </w:rPr>
              <w:t>兒童因內在特質導致可能面臨的用路危險，以及在不同用路情境下，兒童在特殊路況中（被動）被看見以及（主動）看見的策略以提升行走安全。</w:t>
            </w:r>
            <w:r w:rsidRPr="006863F8">
              <w:rPr>
                <w:rFonts w:ascii="標楷體" w:eastAsia="標楷體" w:hAnsi="標楷體"/>
              </w:rPr>
              <w:t xml:space="preserve"> </w:t>
            </w:r>
            <w:r w:rsidRPr="006863F8">
              <w:rPr>
                <w:rFonts w:ascii="新細明體" w:hAnsi="新細明體" w:cs="新細明體" w:hint="eastAsia"/>
              </w:rPr>
              <w:t>⑵</w:t>
            </w:r>
            <w:r w:rsidRPr="006863F8">
              <w:rPr>
                <w:rFonts w:ascii="標楷體" w:eastAsia="標楷體" w:hAnsi="標楷體" w:cs="標楷體" w:hint="eastAsia"/>
              </w:rPr>
              <w:t>用路時，對於不同</w:t>
            </w:r>
            <w:r w:rsidRPr="006863F8">
              <w:rPr>
                <w:rFonts w:ascii="標楷體" w:eastAsia="標楷體" w:hAnsi="標楷體" w:hint="eastAsia"/>
              </w:rPr>
              <w:t>道路環境及不同天氣能見度的感知。</w:t>
            </w:r>
            <w:r w:rsidRPr="006863F8">
              <w:rPr>
                <w:rFonts w:ascii="新細明體" w:hAnsi="新細明體" w:cs="新細明體" w:hint="eastAsia"/>
              </w:rPr>
              <w:t>⑶</w:t>
            </w:r>
            <w:r w:rsidRPr="006863F8">
              <w:rPr>
                <w:rFonts w:ascii="標楷體" w:eastAsia="標楷體" w:hAnsi="標楷體" w:cs="標楷體" w:hint="eastAsia"/>
              </w:rPr>
              <w:t>透過上下學時的交通環境評估，建構正確的行</w:t>
            </w:r>
            <w:r w:rsidRPr="006863F8">
              <w:rPr>
                <w:rFonts w:ascii="標楷體" w:eastAsia="標楷體" w:hAnsi="標楷體" w:hint="eastAsia"/>
              </w:rPr>
              <w:t>走觀念。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87228" w:rsidRDefault="00C3099D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/>
                <w:b/>
              </w:rPr>
              <w:t xml:space="preserve">E-A2 </w:t>
            </w:r>
            <w:r w:rsidRPr="00343A24">
              <w:rPr>
                <w:rFonts w:ascii="標楷體" w:eastAsia="標楷體" w:hAnsi="標楷體"/>
              </w:rPr>
              <w:t>具備探索問題的思考能力，並透過體驗與實踐處理日常生活問題。</w:t>
            </w:r>
          </w:p>
          <w:p w:rsidR="006863F8" w:rsidRPr="006863F8" w:rsidRDefault="006863F8" w:rsidP="00CC5636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lastRenderedPageBreak/>
              <w:t xml:space="preserve">E-A3 </w:t>
            </w:r>
            <w:r w:rsidRPr="006863F8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343A24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43A24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343A24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3A24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863F8" w:rsidRPr="006863F8" w:rsidRDefault="006863F8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健體-E-A2</w:t>
            </w:r>
            <w:r w:rsidRPr="006863F8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</w:t>
            </w:r>
          </w:p>
          <w:p w:rsidR="00683AD9" w:rsidRDefault="006863F8" w:rsidP="006863F8">
            <w:pPr>
              <w:rPr>
                <w:rFonts w:ascii="標楷體" w:eastAsia="標楷體" w:hAnsi="標楷體"/>
              </w:rPr>
            </w:pPr>
            <w:r w:rsidRPr="006863F8">
              <w:rPr>
                <w:rFonts w:ascii="標楷體" w:eastAsia="標楷體" w:hAnsi="標楷體" w:hint="eastAsia"/>
              </w:rPr>
              <w:t>問題。</w:t>
            </w:r>
          </w:p>
          <w:p w:rsidR="006863F8" w:rsidRPr="00343A24" w:rsidRDefault="006863F8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lastRenderedPageBreak/>
              <w:t>綜-E-A3</w:t>
            </w:r>
            <w:r w:rsidRPr="006863F8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863F8" w:rsidRPr="006863F8" w:rsidRDefault="006863F8" w:rsidP="000B6E41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6863F8">
              <w:rPr>
                <w:rFonts w:ascii="標楷體" w:eastAsia="標楷體" w:hAnsi="標楷體" w:hint="eastAsia"/>
              </w:rPr>
              <w:t>探討行人通行空間不安全的原因及解決策略。</w:t>
            </w:r>
          </w:p>
          <w:p w:rsidR="0045292B" w:rsidRPr="00C05220" w:rsidRDefault="006863F8" w:rsidP="006863F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6863F8">
              <w:rPr>
                <w:rFonts w:ascii="標楷體" w:eastAsia="標楷體" w:hAnsi="標楷體" w:hint="eastAsia"/>
              </w:rPr>
              <w:t>探討天氣對駕駛及行人通行安全的影響及解決策略。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0"/>
        <w:gridCol w:w="1607"/>
        <w:gridCol w:w="1559"/>
        <w:gridCol w:w="2267"/>
        <w:gridCol w:w="4536"/>
        <w:gridCol w:w="2187"/>
        <w:gridCol w:w="1031"/>
      </w:tblGrid>
      <w:tr w:rsidR="000832A8" w:rsidRPr="00126102" w:rsidTr="00FF27E0">
        <w:trPr>
          <w:trHeight w:val="649"/>
          <w:tblHeader/>
        </w:trPr>
        <w:tc>
          <w:tcPr>
            <w:tcW w:w="381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63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4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8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76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61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0832A8" w:rsidRPr="00126102" w:rsidTr="00FF27E0">
        <w:trPr>
          <w:trHeight w:val="1035"/>
          <w:tblHeader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63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8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220" w:rsidRPr="00126102" w:rsidTr="006863F8">
        <w:trPr>
          <w:trHeight w:val="1304"/>
        </w:trPr>
        <w:tc>
          <w:tcPr>
            <w:tcW w:w="199" w:type="pct"/>
            <w:vAlign w:val="center"/>
          </w:tcPr>
          <w:p w:rsidR="00C05220" w:rsidRDefault="00C05220" w:rsidP="00C052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2" w:type="pct"/>
            <w:vAlign w:val="center"/>
          </w:tcPr>
          <w:p w:rsidR="00C05220" w:rsidRPr="00126102" w:rsidRDefault="00C05220" w:rsidP="00C0522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危險知多少/1節</w:t>
            </w:r>
          </w:p>
        </w:tc>
        <w:tc>
          <w:tcPr>
            <w:tcW w:w="563" w:type="pct"/>
            <w:vAlign w:val="center"/>
          </w:tcPr>
          <w:p w:rsidR="00CC5636" w:rsidRDefault="00CC5636" w:rsidP="007E6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7E6912" w:rsidRDefault="007E6912" w:rsidP="007E6912">
            <w:p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3b-Ⅲ-4 能於不同的生活情境中，運用生活技能。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C05220" w:rsidRDefault="00C05220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/>
              </w:rPr>
              <w:t xml:space="preserve">3a-III-1 </w:t>
            </w:r>
            <w:r w:rsidRPr="00C05220">
              <w:rPr>
                <w:rFonts w:ascii="標楷體" w:eastAsia="標楷體" w:hAnsi="標楷體" w:hint="eastAsia"/>
              </w:rPr>
              <w:t>辨識周遭環境的潛藏危機，運用各項資源或策略化解危</w:t>
            </w:r>
          </w:p>
          <w:p w:rsidR="00C05220" w:rsidRDefault="00C05220" w:rsidP="00C05220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機。</w:t>
            </w:r>
          </w:p>
          <w:p w:rsidR="00C05220" w:rsidRDefault="00C05220" w:rsidP="00C05220">
            <w:pPr>
              <w:rPr>
                <w:rFonts w:ascii="標楷體" w:eastAsia="標楷體" w:hAnsi="標楷體"/>
              </w:rPr>
            </w:pPr>
          </w:p>
          <w:p w:rsidR="00C05220" w:rsidRPr="00C05220" w:rsidRDefault="00CC5636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05220" w:rsidRPr="00C05220">
              <w:rPr>
                <w:rFonts w:ascii="標楷體" w:eastAsia="標楷體" w:hAnsi="標楷體" w:hint="eastAsia"/>
              </w:rPr>
              <w:t>安全教育概論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Default="00C05220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E2 </w:t>
            </w:r>
            <w:r w:rsidRPr="00C05220">
              <w:rPr>
                <w:rFonts w:ascii="標楷體" w:eastAsia="標楷體" w:hAnsi="標楷體" w:hint="eastAsia"/>
              </w:rPr>
              <w:t>了解危機與安全。</w:t>
            </w:r>
          </w:p>
          <w:p w:rsidR="00C05220" w:rsidRPr="00C05220" w:rsidRDefault="00C05220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05220" w:rsidRPr="00C05220" w:rsidRDefault="00CC5636" w:rsidP="00C0522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05220" w:rsidRPr="00C05220">
              <w:rPr>
                <w:rFonts w:ascii="標楷體" w:eastAsia="標楷體" w:hAnsi="標楷體" w:hint="eastAsia"/>
              </w:rPr>
              <w:t>日常生活安全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Default="00C05220" w:rsidP="00C05220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E4 </w:t>
            </w:r>
            <w:r w:rsidRPr="00C05220">
              <w:rPr>
                <w:rFonts w:ascii="標楷體" w:eastAsia="標楷體" w:hAnsi="標楷體" w:hint="eastAsia"/>
              </w:rPr>
              <w:t>探討日常生活應該注意的安全。</w:t>
            </w:r>
          </w:p>
          <w:p w:rsidR="00F30021" w:rsidRDefault="00F30021" w:rsidP="00C05220">
            <w:pPr>
              <w:rPr>
                <w:rFonts w:ascii="標楷體" w:eastAsia="標楷體" w:hAnsi="標楷體"/>
              </w:rPr>
            </w:pPr>
          </w:p>
          <w:p w:rsidR="00F30021" w:rsidRPr="00F30021" w:rsidRDefault="00F30021" w:rsidP="00F30021">
            <w:pPr>
              <w:rPr>
                <w:rFonts w:ascii="標楷體" w:eastAsia="標楷體" w:hAnsi="標楷體" w:hint="eastAsia"/>
              </w:rPr>
            </w:pPr>
            <w:r w:rsidRPr="00F30021">
              <w:rPr>
                <w:rFonts w:ascii="標楷體" w:eastAsia="標楷體" w:hAnsi="標楷體" w:hint="eastAsia"/>
              </w:rPr>
              <w:t>交A-III-1 了解自我身心狀況、生理限制、特定風險傾向與交通行為</w:t>
            </w:r>
          </w:p>
          <w:p w:rsidR="00F30021" w:rsidRPr="00F30021" w:rsidRDefault="00F30021" w:rsidP="00F30021">
            <w:pPr>
              <w:rPr>
                <w:rFonts w:ascii="標楷體" w:eastAsia="標楷體" w:hAnsi="標楷體" w:hint="eastAsia"/>
              </w:rPr>
            </w:pPr>
            <w:r w:rsidRPr="00F30021">
              <w:rPr>
                <w:rFonts w:ascii="標楷體" w:eastAsia="標楷體" w:hAnsi="標楷體" w:hint="eastAsia"/>
              </w:rPr>
              <w:t>的關係。</w:t>
            </w:r>
          </w:p>
          <w:p w:rsidR="00F30021" w:rsidRPr="00F30021" w:rsidRDefault="00F30021" w:rsidP="00F30021">
            <w:pPr>
              <w:rPr>
                <w:rFonts w:ascii="標楷體" w:eastAsia="標楷體" w:hAnsi="標楷體" w:hint="eastAsia"/>
              </w:rPr>
            </w:pPr>
            <w:r w:rsidRPr="00F30021">
              <w:rPr>
                <w:rFonts w:ascii="標楷體" w:eastAsia="標楷體" w:hAnsi="標楷體" w:hint="eastAsia"/>
              </w:rPr>
              <w:t>交A-III-4 了解道路環境、</w:t>
            </w:r>
            <w:r w:rsidRPr="00F30021">
              <w:rPr>
                <w:rFonts w:ascii="標楷體" w:eastAsia="標楷體" w:hAnsi="標楷體" w:hint="eastAsia"/>
              </w:rPr>
              <w:lastRenderedPageBreak/>
              <w:t>天氣與交通的關係。</w:t>
            </w:r>
            <w:bookmarkStart w:id="0" w:name="_GoBack"/>
            <w:bookmarkEnd w:id="0"/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Ba-III-2 校園及休閒活動事故傷害預防與安全須知。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Ca-III-1 環境潛藏的危機。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C05220" w:rsidRPr="00C05220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Ca-III-2 辨識環境潛藏危機的方法。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C05220" w:rsidRPr="000832A8" w:rsidRDefault="00C05220" w:rsidP="00C05220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Ca-III-3 化解危機的資源或策略。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220" w:rsidRPr="007E6912" w:rsidRDefault="00C05220" w:rsidP="00832A1C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lastRenderedPageBreak/>
              <w:t>透過討論與發表，了解因兒童特性及外在環境（天氣、能見度、道路狀況、通行空間）造成的用路危險。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了解無號誌路口及特殊路段中可能出現的危險並能運用停、看、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聽、想四個穿越道路口訣提出安</w:t>
            </w:r>
            <w:r w:rsidRPr="007E6912">
              <w:rPr>
                <w:rFonts w:ascii="標楷體" w:eastAsia="標楷體" w:hAnsi="標楷體" w:hint="eastAsia"/>
              </w:rPr>
              <w:lastRenderedPageBreak/>
              <w:t>全行走的具體策略。</w:t>
            </w:r>
          </w:p>
          <w:p w:rsidR="00C05220" w:rsidRPr="007E6912" w:rsidRDefault="00C05220" w:rsidP="007E6912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覺察上下學中會遇到的用路危險情境並能提出安全的行走策略。</w:t>
            </w:r>
          </w:p>
        </w:tc>
        <w:tc>
          <w:tcPr>
            <w:tcW w:w="1589" w:type="pct"/>
            <w:tcBorders>
              <w:left w:val="single" w:sz="4" w:space="0" w:color="auto"/>
            </w:tcBorders>
          </w:tcPr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引起動機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活動一 人行道，人難行（10 分鐘）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（一） 教師發下「弱勢的臺灣步行者」文章（附件III-2)（每生一篇）並說明：各位同學，我們都有在人行道或道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路上行走的經驗，請你在下面這篇文章中找出在步行時有哪些不同的用路環境與危險。請你用「藍色筆」圈出用路環境，「紅色筆」圈出危險，例如：文章中第一行的「巷子」（用路環境）以藍色筆標記，「隨時竄出來的摩托車」（危險）以紅色筆標記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（二） 學生各自完成標記後，3-6 位為一組，彼此檢視文章標記的結果後，每組派一位學生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發表，教師可鼓勵學生將發表內容與個人步行經驗進行連結。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（三）教師歸納：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在臺灣步行時最常遇到3 種危險狀況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1. 通行空間被占用，行人必須走到車道上，與車爭道。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2. 通行空間設計不良，沒有連續或寬敞的人行道可通行。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3. 駕駛人沒有停讓行人優先通行的意識與態度。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發展活動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活動二 危險猜猜看（30 分鐘）</w:t>
            </w: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（一） 教師以Think-Pair-Share 討論法進行課程：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Think：教師請3-6 位學生為ㄧ組（同活動一），每組分配1-3 張「危險猜猜看」討論單（附件III-3），請學生仔細觀察圖片中的細節。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（二） Pair：小組共同討論並完成「危險猜猜看」討論單（附件III-3）。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1. 問題一：你覺得接下來會發生什麼事？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2. 問題二：為什麼會發生這樣的事？</w:t>
            </w:r>
          </w:p>
          <w:p w:rsidR="00C05220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3. 問題三：如何避免這樣的情形發生？（策略：事前的調整或當時的策略或正確做法）</w:t>
            </w: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（三）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 Share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：教師重新展示情境圖，並請每組學生派一位代表發表小組討論結果。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*Think-Pair-Share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討論法：由小組討論過渡到全班討論的方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法。首先獨立思考（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Think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）；然後跟搭檔輪流分享自己的想法（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Pair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）；最後跟全班分享共同的討論結果（</w:t>
            </w: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>Share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），目的在讓學生從自己能獨立思考出發，看到他人多元的觀點。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（四）師生歸納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1.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行人步行時，必須覺察周圍潛在的危險，自己要看清楚車輛，也盡量讓自己能被駕駛看見。</w:t>
            </w:r>
          </w:p>
          <w:p w:rsidR="007E6912" w:rsidRPr="006863F8" w:rsidRDefault="007E6912" w:rsidP="007E6912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/>
                <w:sz w:val="22"/>
                <w:szCs w:val="28"/>
              </w:rPr>
              <w:t xml:space="preserve">2. </w:t>
            </w: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更重要的是，行人的通行空間和權益都必須被保障，了解行人步行的困難與危險後，提醒自己、家人與朋友，不占用行人通行空間、注意行人的動向，共同維護行人的通行安全。每個人都會有步行的時候，保護別人就是保護自己。</w:t>
            </w:r>
          </w:p>
        </w:tc>
        <w:tc>
          <w:tcPr>
            <w:tcW w:w="766" w:type="pct"/>
          </w:tcPr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紙筆評量：</w:t>
            </w: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能將文章中的用路環境與危險以藍、紅色筆標記。</w:t>
            </w: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</w:p>
          <w:p w:rsidR="006863F8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口語評量：</w:t>
            </w:r>
          </w:p>
          <w:p w:rsidR="00C05220" w:rsidRPr="006863F8" w:rsidRDefault="006863F8" w:rsidP="006863F8">
            <w:pPr>
              <w:jc w:val="both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6863F8">
              <w:rPr>
                <w:rFonts w:ascii="標楷體" w:eastAsia="標楷體" w:hAnsi="標楷體" w:cs="新細明體" w:hint="eastAsia"/>
                <w:sz w:val="22"/>
                <w:szCs w:val="28"/>
              </w:rPr>
              <w:t>能預測情境中可能出現的行為、原因並提出解決策略。</w:t>
            </w:r>
          </w:p>
        </w:tc>
        <w:tc>
          <w:tcPr>
            <w:tcW w:w="361" w:type="pct"/>
            <w:vAlign w:val="center"/>
          </w:tcPr>
          <w:p w:rsidR="00C05220" w:rsidRPr="00343A24" w:rsidRDefault="00C05220" w:rsidP="00C052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E6912" w:rsidRPr="00126102" w:rsidTr="00CC5636">
        <w:trPr>
          <w:trHeight w:val="1304"/>
        </w:trPr>
        <w:tc>
          <w:tcPr>
            <w:tcW w:w="199" w:type="pct"/>
            <w:vAlign w:val="center"/>
          </w:tcPr>
          <w:p w:rsidR="007E6912" w:rsidRPr="00126102" w:rsidRDefault="007E6912" w:rsidP="007E6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82" w:type="pct"/>
            <w:vAlign w:val="center"/>
          </w:tcPr>
          <w:p w:rsidR="007E6912" w:rsidRPr="00126102" w:rsidRDefault="007E6912" w:rsidP="007E691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危險知多少/1節</w:t>
            </w:r>
          </w:p>
        </w:tc>
        <w:tc>
          <w:tcPr>
            <w:tcW w:w="563" w:type="pct"/>
          </w:tcPr>
          <w:p w:rsidR="00CC5636" w:rsidRDefault="00CC5636" w:rsidP="00CC56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3b-Ⅲ-4 能於不同的生活情境中，運用生活技能。</w:t>
            </w:r>
          </w:p>
          <w:p w:rsidR="007E6912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CC5636" w:rsidRDefault="00CC5636" w:rsidP="00CC56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/>
              </w:rPr>
              <w:t xml:space="preserve">3a-III-1 </w:t>
            </w:r>
            <w:r w:rsidRPr="00C05220">
              <w:rPr>
                <w:rFonts w:ascii="標楷體" w:eastAsia="標楷體" w:hAnsi="標楷體" w:hint="eastAsia"/>
              </w:rPr>
              <w:t>辨識周遭環境的潛藏危機，運用各項資源或策略化解危</w:t>
            </w:r>
          </w:p>
          <w:p w:rsid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機。</w:t>
            </w:r>
          </w:p>
          <w:p w:rsid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</w:p>
          <w:p w:rsidR="007E6912" w:rsidRPr="00C05220" w:rsidRDefault="00CC5636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C05220">
              <w:rPr>
                <w:rFonts w:ascii="標楷體" w:eastAsia="標楷體" w:hAnsi="標楷體" w:hint="eastAsia"/>
              </w:rPr>
              <w:t>安全教育概論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安</w:t>
            </w:r>
            <w:r w:rsidRPr="00C05220">
              <w:rPr>
                <w:rFonts w:ascii="標楷體" w:eastAsia="標楷體" w:hAnsi="標楷體"/>
              </w:rPr>
              <w:t xml:space="preserve"> E2 </w:t>
            </w:r>
            <w:r w:rsidRPr="00C05220">
              <w:rPr>
                <w:rFonts w:ascii="標楷體" w:eastAsia="標楷體" w:hAnsi="標楷體" w:hint="eastAsia"/>
              </w:rPr>
              <w:t>了解危機與安全。</w:t>
            </w:r>
          </w:p>
          <w:p w:rsidR="007E6912" w:rsidRPr="00C05220" w:rsidRDefault="007E6912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E6912" w:rsidRPr="00C05220" w:rsidRDefault="00CC5636" w:rsidP="00CC5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7E6912" w:rsidRPr="00C05220">
              <w:rPr>
                <w:rFonts w:ascii="標楷體" w:eastAsia="標楷體" w:hAnsi="標楷體" w:hint="eastAsia"/>
              </w:rPr>
              <w:t>日常生活安全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Default="007E6912" w:rsidP="00CC5636">
            <w:pPr>
              <w:jc w:val="both"/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lastRenderedPageBreak/>
              <w:t>安</w:t>
            </w:r>
            <w:r w:rsidRPr="00C05220">
              <w:rPr>
                <w:rFonts w:ascii="標楷體" w:eastAsia="標楷體" w:hAnsi="標楷體"/>
              </w:rPr>
              <w:t xml:space="preserve"> E4 </w:t>
            </w:r>
            <w:r w:rsidRPr="00C05220">
              <w:rPr>
                <w:rFonts w:ascii="標楷體" w:eastAsia="標楷體" w:hAnsi="標楷體" w:hint="eastAsia"/>
              </w:rPr>
              <w:t>探討日常生活應該注意的安全。</w:t>
            </w:r>
          </w:p>
          <w:p w:rsidR="00F30021" w:rsidRDefault="00F30021" w:rsidP="00CC5636">
            <w:pPr>
              <w:jc w:val="both"/>
              <w:rPr>
                <w:rFonts w:ascii="標楷體" w:eastAsia="標楷體" w:hAnsi="標楷體"/>
              </w:rPr>
            </w:pPr>
          </w:p>
          <w:p w:rsidR="00F30021" w:rsidRPr="00F30021" w:rsidRDefault="00F30021" w:rsidP="00F30021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 w:rsidRPr="00F30021">
              <w:rPr>
                <w:rFonts w:ascii="標楷體" w:eastAsia="標楷體" w:hAnsi="標楷體" w:cs="新細明體" w:hint="eastAsia"/>
                <w:szCs w:val="28"/>
              </w:rPr>
              <w:t>交B-III-1 培養理想的用路文化。</w:t>
            </w:r>
          </w:p>
          <w:p w:rsidR="00F30021" w:rsidRPr="00F30021" w:rsidRDefault="00F30021" w:rsidP="00F30021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 w:rsidRPr="00F30021">
              <w:rPr>
                <w:rFonts w:ascii="標楷體" w:eastAsia="標楷體" w:hAnsi="標楷體" w:cs="新細明體" w:hint="eastAsia"/>
                <w:szCs w:val="28"/>
              </w:rPr>
              <w:t>交D-III-2 了解兒童常見的交通事故及其發生原因。</w:t>
            </w:r>
          </w:p>
          <w:p w:rsidR="00F30021" w:rsidRPr="00F30021" w:rsidRDefault="00F30021" w:rsidP="00CC563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CC5636" w:rsidRDefault="00CC5636" w:rsidP="007E69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 w:rsidRPr="007E6912">
              <w:rPr>
                <w:rFonts w:ascii="標楷體" w:eastAsia="標楷體" w:hAnsi="標楷體" w:hint="eastAsia"/>
              </w:rPr>
              <w:t>健體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Ba-III-2 校園及休閒活動事故傷害預防與安全須知。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Ca-III-1 環境潛藏的危機。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C05220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Ca-III-2 辨識環境潛藏危機的方法。</w:t>
            </w:r>
          </w:p>
          <w:p w:rsidR="00CC5636" w:rsidRDefault="00CC5636" w:rsidP="00CC56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【綜合】</w:t>
            </w:r>
          </w:p>
          <w:p w:rsidR="007E6912" w:rsidRPr="000832A8" w:rsidRDefault="007E6912" w:rsidP="00CC5636">
            <w:pPr>
              <w:rPr>
                <w:rFonts w:ascii="標楷體" w:eastAsia="標楷體" w:hAnsi="標楷體"/>
              </w:rPr>
            </w:pPr>
            <w:r w:rsidRPr="00C05220">
              <w:rPr>
                <w:rFonts w:ascii="標楷體" w:eastAsia="標楷體" w:hAnsi="標楷體" w:hint="eastAsia"/>
              </w:rPr>
              <w:t>Ca-III-3 化解危機的資源或策略。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透過討論與發表，了解因兒童特性及外在環境（天氣、能見度、道路狀況、通行空間）造成的用路危險。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了解無號誌路口及特殊路段中可能出現的危險並能運用停、看、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聽、想四個穿越道路口訣提出安全行走的具體策略。</w:t>
            </w:r>
          </w:p>
          <w:p w:rsidR="007E6912" w:rsidRPr="007E6912" w:rsidRDefault="007E6912" w:rsidP="007E6912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 w:rsidRPr="007E6912">
              <w:rPr>
                <w:rFonts w:ascii="標楷體" w:eastAsia="標楷體" w:hAnsi="標楷體" w:hint="eastAsia"/>
              </w:rPr>
              <w:t>覺察上下學中會遇到的用路危險情境並能提出安全的行走策略。</w:t>
            </w:r>
          </w:p>
        </w:tc>
        <w:tc>
          <w:tcPr>
            <w:tcW w:w="1589" w:type="pct"/>
            <w:tcBorders>
              <w:left w:val="single" w:sz="4" w:space="0" w:color="auto"/>
            </w:tcBorders>
          </w:tcPr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活動三 晴天安全？雨天危險？（35 分鐘）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（一）教師提問並請學生發表。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晴天上學跟雨天上學有什麼不同？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什麼天氣比較危險？為什麼？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（二）教師播放晴天及雨天事故影片，並提醒學生仔細觀看。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眩光事故新聞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https://www.youtube.com/watch?v=vdcmKFZj8XI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雨天事故新聞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https://www.youtube.com/watch?v=-nZpg5vxB4Y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（三） 教師將 3-6 位學生分為一組，每組負責「晴天」或「雨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天」主題，依據剛剛影片內容、自由聯想或以自身經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驗討論以下問題後上臺發表：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晴天、雨天，分別對行人跟駕駛人造成的危險因素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有哪些？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晴天、雨天，哪一個天氣對駕駛人比較安全呢？為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什麼？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3. 晴天、雨天，哪一個天氣對行人比較安全呢？為什麼？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針對討論的危險因素，該如何因應呢？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（四）教師將學生發表的內容，分類歸納於黑板上。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（五） 教師說明晴天、雨天，對駕駛人都有安全性的影響，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雨天導致能見度不佳、路面濕滑；晴天可能會有太陽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光直射，導致駕駛人眼睛不適，也因此都會連帶影響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行人的安全。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★ 參考影片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光と闇の危険！！～ダイジェスト版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影片來源：hokkaido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https://www.youtube.com/watch?v=yhXHBE6ZFeI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影片時間：02:13-04:11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（六） 教師播放影片，讓學生從影片中觀察駕駛人在夜間視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力及看到的行人。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～道路に潜む危険　あなたは気づいていますか？～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歩行者編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影片來源：富山県警察公式チャンネル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https://www.youtube.com/watch?v=4_KIKvRbNVU</w:t>
            </w:r>
          </w:p>
          <w:p w:rsid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影片時間：07:04-08:37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（七） 教師向學生提問並請學生舉手回答下列兩個問題，並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將發表重點記錄於黑板上。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你認為行人在天色較暗（能見度低）時，應該採取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哪些正確的用路行為才能保障自己的安全? 要怎麼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做才能讓別人（駕駛人）看得到我呢?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你認為駕駛人在天色較暗（能見度低），應該怎麼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做才能避免事故發生？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統整活動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活動四 （5 分鐘）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教師就黑板學生發表之內容歸納重點並提醒學生。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（一） 行人安全做法：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讓自己在夠明亮的地方被看見。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穿戴鮮豔衣物（含帽子、書包、雨具等）</w:t>
            </w: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或反光配備。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3. 確認有無移動的燈光。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仔細聆聽車子駛近的聲音或喇叭聲。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（二）駕駛安全做法：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1. 開啟車燈增加自身能見度。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2. 自行車騎士使用反光配備。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3. 降低車速與前車保持安全距離。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4. 確認輪胎胎紋沒有過度磨耗。</w:t>
            </w:r>
          </w:p>
          <w:p w:rsidR="007E6912" w:rsidRPr="007E6912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5. 大太陽時可配戴太陽眼鏡，避免強光。</w:t>
            </w:r>
          </w:p>
          <w:p w:rsidR="007E6912" w:rsidRPr="006863F8" w:rsidRDefault="007E6912" w:rsidP="007E69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 w:val="22"/>
                <w:szCs w:val="28"/>
              </w:rPr>
              <w:t>6. 隨時注意前車車況，以利進行應變措施。</w:t>
            </w:r>
          </w:p>
        </w:tc>
        <w:tc>
          <w:tcPr>
            <w:tcW w:w="766" w:type="pct"/>
          </w:tcPr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口語評量：</w:t>
            </w: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說出天氣對駕駛人及行人安全的影響、原因及因應策略。</w:t>
            </w: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7E6912" w:rsidRPr="007E6912" w:rsidRDefault="007E6912" w:rsidP="007E691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口語評量：</w:t>
            </w:r>
          </w:p>
          <w:p w:rsidR="007E6912" w:rsidRPr="006863F8" w:rsidRDefault="007E6912" w:rsidP="007E691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E6912">
              <w:rPr>
                <w:rFonts w:ascii="標楷體" w:eastAsia="標楷體" w:hAnsi="標楷體" w:cs="新細明體" w:hint="eastAsia"/>
                <w:szCs w:val="28"/>
              </w:rPr>
              <w:t>說出能見度不佳時，駕駛人及行人看見他人或讓他人看見自己的做法。</w:t>
            </w:r>
          </w:p>
        </w:tc>
        <w:tc>
          <w:tcPr>
            <w:tcW w:w="361" w:type="pct"/>
            <w:vAlign w:val="center"/>
          </w:tcPr>
          <w:p w:rsidR="007E6912" w:rsidRPr="00343A24" w:rsidRDefault="007E6912" w:rsidP="007E691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lastRenderedPageBreak/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C3099D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3099D">
              <w:rPr>
                <w:rFonts w:ascii="標楷體" w:eastAsia="標楷體" w:hAnsi="標楷體" w:hint="eastAsia"/>
                <w:sz w:val="28"/>
                <w:lang w:eastAsia="zh-HK"/>
              </w:rPr>
              <w:t>安全教育─安全騎乘行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1940C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CC5636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379BF" w:rsidRPr="00E1419B" w:rsidRDefault="009379BF" w:rsidP="009379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9379BF" w:rsidP="009379BF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1940C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CC5636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1940C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1940C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1940CC">
              <w:rPr>
                <w:rFonts w:ascii="Segoe UI Emoji" w:eastAsia="Segoe UI Emoji" w:hAnsi="Segoe UI Emoji" w:cs="Segoe UI Emoji"/>
                <w:sz w:val="28"/>
                <w:highlight w:val="yellow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1940CC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410D3F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343A24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43A24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343A24" w:rsidRDefault="00410D3F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343A24">
              <w:rPr>
                <w:rFonts w:ascii="標楷體" w:eastAsia="標楷體" w:hAnsi="標楷體" w:hint="eastAsia"/>
                <w:sz w:val="28"/>
              </w:rPr>
              <w:t>透過此課程，增進學生對自行車騎乘安全認識，因此擁有健康的身心觀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410D3F" w:rsidP="00410D3F">
            <w:pPr>
              <w:rPr>
                <w:rFonts w:ascii="標楷體" w:eastAsia="標楷體" w:hAnsi="標楷體"/>
                <w:sz w:val="28"/>
              </w:rPr>
            </w:pPr>
            <w:r w:rsidRPr="00410D3F">
              <w:rPr>
                <w:rFonts w:ascii="標楷體" w:eastAsia="標楷體" w:hAnsi="標楷體" w:hint="eastAsia"/>
                <w:sz w:val="28"/>
              </w:rPr>
              <w:t>課程主要以安全騎乘自行車上路為目標，學習內容包含三大層面：自行車的基本檢查與維修；認識自行車交通規則與騎乘時常見的危險狀況，並能對危險情境提出解決方法。</w:t>
            </w:r>
          </w:p>
        </w:tc>
      </w:tr>
      <w:tr w:rsidR="002A66B1" w:rsidRPr="00126102" w:rsidTr="00CC5636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410D3F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/>
                <w:b/>
              </w:rPr>
              <w:t xml:space="preserve">E-A2 </w:t>
            </w:r>
            <w:r w:rsidRPr="00CC5636">
              <w:rPr>
                <w:rFonts w:ascii="標楷體" w:eastAsia="標楷體" w:hAnsi="標楷體" w:hint="eastAsia"/>
              </w:rPr>
              <w:t>具備探索問題的思考能力，並透過體驗與實踐處理日常生活問題。</w:t>
            </w:r>
          </w:p>
          <w:p w:rsidR="00410D3F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lastRenderedPageBreak/>
              <w:t xml:space="preserve">E-A3 </w:t>
            </w:r>
            <w:r w:rsidRPr="00CC5636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  <w:p w:rsidR="002A66B1" w:rsidRPr="00CC5636" w:rsidRDefault="00410D3F" w:rsidP="00CC563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E-C1</w:t>
            </w:r>
            <w:r w:rsidRPr="00CC5636">
              <w:rPr>
                <w:rFonts w:ascii="標楷體" w:eastAsia="標楷體" w:hAnsi="標楷體" w:hint="eastAsia"/>
              </w:rPr>
              <w:t xml:space="preserve"> 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健體-E-A2</w:t>
            </w:r>
            <w:r w:rsidRPr="00CC5636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</w:t>
            </w:r>
          </w:p>
          <w:p w:rsidR="002A66B1" w:rsidRPr="00CC5636" w:rsidRDefault="00410D3F" w:rsidP="00410D3F">
            <w:pPr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</w:rPr>
              <w:t>問題。</w:t>
            </w:r>
          </w:p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t>健體-E-C1</w:t>
            </w:r>
            <w:r w:rsidRPr="00CC5636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  <w:p w:rsidR="00410D3F" w:rsidRPr="00CC5636" w:rsidRDefault="00410D3F" w:rsidP="00CC5636">
            <w:pPr>
              <w:spacing w:beforeLines="50" w:before="120"/>
              <w:rPr>
                <w:rFonts w:ascii="標楷體" w:eastAsia="標楷體" w:hAnsi="標楷體"/>
              </w:rPr>
            </w:pPr>
            <w:r w:rsidRPr="00CC5636">
              <w:rPr>
                <w:rFonts w:ascii="標楷體" w:eastAsia="標楷體" w:hAnsi="標楷體" w:hint="eastAsia"/>
                <w:b/>
              </w:rPr>
              <w:lastRenderedPageBreak/>
              <w:t>綜-E-A3</w:t>
            </w:r>
            <w:r w:rsidRPr="00CC5636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B6194" w:rsidRPr="003B6194" w:rsidRDefault="003B6194" w:rsidP="003B61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B6194">
              <w:rPr>
                <w:rFonts w:ascii="標楷體" w:eastAsia="標楷體" w:hAnsi="標楷體" w:hint="eastAsia"/>
                <w:sz w:val="28"/>
              </w:rPr>
              <w:t>. 說出騎乘自行車的注意事項、通行路權及其相關交通規則。</w:t>
            </w:r>
          </w:p>
          <w:p w:rsidR="008F7715" w:rsidRPr="00126102" w:rsidRDefault="003B6194" w:rsidP="003B61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B6194">
              <w:rPr>
                <w:rFonts w:ascii="標楷體" w:eastAsia="標楷體" w:hAnsi="標楷體" w:hint="eastAsia"/>
                <w:sz w:val="28"/>
              </w:rPr>
              <w:t>. 覺知騎乘自行車常見的危險，並提出解決危險情境的方法。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056"/>
        <w:gridCol w:w="1713"/>
        <w:gridCol w:w="1701"/>
        <w:gridCol w:w="1594"/>
        <w:gridCol w:w="6076"/>
        <w:gridCol w:w="1245"/>
        <w:gridCol w:w="820"/>
      </w:tblGrid>
      <w:tr w:rsidR="002A66B1" w:rsidRPr="00126102" w:rsidTr="003B0EE6">
        <w:trPr>
          <w:trHeight w:val="649"/>
          <w:tblHeader/>
        </w:trPr>
        <w:tc>
          <w:tcPr>
            <w:tcW w:w="47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2089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28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3B0EE6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08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B0EE6">
        <w:trPr>
          <w:trHeight w:val="1304"/>
        </w:trPr>
        <w:tc>
          <w:tcPr>
            <w:tcW w:w="116" w:type="pct"/>
            <w:vAlign w:val="center"/>
          </w:tcPr>
          <w:p w:rsidR="00C605EE" w:rsidRPr="00126102" w:rsidRDefault="00C75A4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一至二</w:t>
            </w:r>
          </w:p>
        </w:tc>
        <w:tc>
          <w:tcPr>
            <w:tcW w:w="363" w:type="pct"/>
            <w:vAlign w:val="center"/>
          </w:tcPr>
          <w:p w:rsidR="00C605EE" w:rsidRPr="00126102" w:rsidRDefault="001940CC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0CC">
              <w:rPr>
                <w:rFonts w:ascii="標楷體" w:eastAsia="標楷體" w:hAnsi="標楷體" w:cs="新細明體" w:hint="eastAsia"/>
                <w:sz w:val="28"/>
                <w:szCs w:val="28"/>
              </w:rPr>
              <w:t>安全騎乘行</w:t>
            </w:r>
            <w:r w:rsidR="003B6194">
              <w:rPr>
                <w:rFonts w:ascii="標楷體" w:eastAsia="標楷體" w:hAnsi="標楷體" w:cs="新細明體" w:hint="eastAsia"/>
                <w:sz w:val="28"/>
                <w:szCs w:val="28"/>
              </w:rPr>
              <w:t>/2節</w:t>
            </w:r>
          </w:p>
        </w:tc>
        <w:tc>
          <w:tcPr>
            <w:tcW w:w="589" w:type="pct"/>
          </w:tcPr>
          <w:p w:rsidR="00343A24" w:rsidRPr="003B0EE6" w:rsidRDefault="00343A2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【健體】</w:t>
            </w:r>
          </w:p>
          <w:p w:rsidR="00343A24" w:rsidRPr="003B0EE6" w:rsidRDefault="00343A2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3b-Ⅲ-4 能於不同的生活情境中，運用生活技能。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3a- III-1 辨識周遭環境的潛藏危機，運用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lastRenderedPageBreak/>
              <w:t>各項資源或策略化解危機</w:t>
            </w:r>
          </w:p>
          <w:p w:rsidR="003B6194" w:rsidRPr="003B0EE6" w:rsidRDefault="003B619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3B6194" w:rsidRPr="003B0EE6" w:rsidRDefault="00C05220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</w:t>
            </w:r>
            <w:r w:rsidR="003B6194" w:rsidRPr="003B0EE6">
              <w:rPr>
                <w:rFonts w:ascii="標楷體" w:eastAsia="標楷體" w:hAnsi="標楷體" w:cs="新細明體" w:hint="eastAsia"/>
                <w:szCs w:val="28"/>
              </w:rPr>
              <w:t>安全教育概論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】</w:t>
            </w:r>
          </w:p>
          <w:p w:rsidR="003B6194" w:rsidRPr="003B0EE6" w:rsidRDefault="003B6194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安</w:t>
            </w:r>
            <w:r w:rsidRPr="003B0EE6">
              <w:rPr>
                <w:rFonts w:ascii="標楷體" w:eastAsia="標楷體" w:hAnsi="標楷體" w:cs="新細明體"/>
                <w:szCs w:val="28"/>
              </w:rPr>
              <w:t xml:space="preserve"> E2 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了解危機與安全。</w:t>
            </w:r>
          </w:p>
          <w:p w:rsidR="003B6194" w:rsidRPr="003B0EE6" w:rsidRDefault="003B6194" w:rsidP="003B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【日常生活安全】</w:t>
            </w:r>
          </w:p>
          <w:p w:rsidR="003B6194" w:rsidRDefault="003B6194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安</w:t>
            </w:r>
            <w:r w:rsidRPr="003B0EE6">
              <w:rPr>
                <w:rFonts w:ascii="標楷體" w:eastAsia="標楷體" w:hAnsi="標楷體" w:cs="新細明體"/>
                <w:szCs w:val="28"/>
              </w:rPr>
              <w:t xml:space="preserve"> E4 </w:t>
            </w:r>
            <w:r w:rsidRPr="003B0EE6">
              <w:rPr>
                <w:rFonts w:ascii="標楷體" w:eastAsia="標楷體" w:hAnsi="標楷體" w:cs="新細明體" w:hint="eastAsia"/>
                <w:szCs w:val="28"/>
              </w:rPr>
              <w:t>探討日常生活應該注意的安全。</w:t>
            </w:r>
          </w:p>
          <w:p w:rsidR="00F30021" w:rsidRDefault="00F30021" w:rsidP="00F30021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F30021" w:rsidRPr="00F30021" w:rsidRDefault="00F30021" w:rsidP="00F30021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 w:rsidRPr="00F30021">
              <w:rPr>
                <w:rFonts w:ascii="標楷體" w:eastAsia="標楷體" w:hAnsi="標楷體" w:cs="新細明體" w:hint="eastAsia"/>
                <w:szCs w:val="28"/>
              </w:rPr>
              <w:t>交Ca-III-1 學習並演練安全穿越特殊路口的方法。</w:t>
            </w:r>
          </w:p>
          <w:p w:rsidR="00F30021" w:rsidRDefault="00F30021" w:rsidP="00F30021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F30021">
              <w:rPr>
                <w:rFonts w:ascii="標楷體" w:eastAsia="標楷體" w:hAnsi="標楷體" w:cs="新細明體" w:hint="eastAsia"/>
                <w:szCs w:val="28"/>
              </w:rPr>
              <w:t>交Ca-III-2 學習並演練安全穿越路段的方法。</w:t>
            </w:r>
          </w:p>
          <w:p w:rsidR="00F30021" w:rsidRPr="00F30021" w:rsidRDefault="00F30021" w:rsidP="00F30021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交</w:t>
            </w:r>
            <w:r w:rsidRPr="00F30021">
              <w:rPr>
                <w:rFonts w:ascii="標楷體" w:eastAsia="標楷體" w:hAnsi="標楷體" w:cs="新細明體"/>
                <w:szCs w:val="28"/>
              </w:rPr>
              <w:t xml:space="preserve">D-III-3 </w:t>
            </w:r>
            <w:r w:rsidRPr="00F30021">
              <w:rPr>
                <w:rFonts w:ascii="標楷體" w:eastAsia="標楷體" w:hAnsi="標楷體" w:cs="新細明體" w:hint="eastAsia"/>
                <w:szCs w:val="28"/>
              </w:rPr>
              <w:t>規</w:t>
            </w:r>
            <w:r w:rsidRPr="00F30021">
              <w:rPr>
                <w:rFonts w:ascii="標楷體" w:eastAsia="標楷體" w:hAnsi="標楷體" w:cs="新細明體" w:hint="eastAsia"/>
                <w:szCs w:val="28"/>
              </w:rPr>
              <w:lastRenderedPageBreak/>
              <w:t>劃安全的上放學路線與方式。</w:t>
            </w:r>
          </w:p>
          <w:p w:rsidR="00F30021" w:rsidRPr="003B0EE6" w:rsidRDefault="00F30021" w:rsidP="00F30021">
            <w:pPr>
              <w:jc w:val="both"/>
              <w:rPr>
                <w:rFonts w:ascii="標楷體" w:eastAsia="標楷體" w:hAnsi="標楷體" w:cs="新細明體" w:hint="eastAsia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交</w:t>
            </w:r>
            <w:r w:rsidRPr="00F30021">
              <w:rPr>
                <w:rFonts w:ascii="標楷體" w:eastAsia="標楷體" w:hAnsi="標楷體" w:cs="新細明體"/>
                <w:szCs w:val="28"/>
              </w:rPr>
              <w:t xml:space="preserve">D-III-4 </w:t>
            </w:r>
            <w:r w:rsidRPr="00F30021">
              <w:rPr>
                <w:rFonts w:ascii="標楷體" w:eastAsia="標楷體" w:hAnsi="標楷體" w:cs="新細明體" w:hint="eastAsia"/>
                <w:szCs w:val="28"/>
              </w:rPr>
              <w:t>採取行動解決日常生活中遇到的交通問題。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lastRenderedPageBreak/>
              <w:t>【健體】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Ba-III-2 校園及休閒活動事故傷害預防與安全須知。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Ca-III-2 辨識環境潛藏危機的方法。</w:t>
            </w:r>
          </w:p>
          <w:p w:rsidR="001940CC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3B0EE6" w:rsidRDefault="001940CC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Cs w:val="28"/>
              </w:rPr>
              <w:lastRenderedPageBreak/>
              <w:t>Ca-III-3 化解危機的資源或策略。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C05220" w:rsidRPr="003B0EE6" w:rsidRDefault="00C05220" w:rsidP="003B0EE6">
            <w:pPr>
              <w:jc w:val="both"/>
              <w:rPr>
                <w:rFonts w:ascii="標楷體" w:eastAsia="標楷體" w:hAnsi="標楷體"/>
              </w:rPr>
            </w:pPr>
            <w:r w:rsidRPr="003B0EE6">
              <w:rPr>
                <w:rFonts w:ascii="標楷體" w:eastAsia="標楷體" w:hAnsi="標楷體" w:hint="eastAsia"/>
              </w:rPr>
              <w:lastRenderedPageBreak/>
              <w:t>1.說出騎乘自行車的注意事項、通行路權及其相關交通規則。</w:t>
            </w:r>
          </w:p>
          <w:p w:rsidR="00C605EE" w:rsidRPr="003B0EE6" w:rsidRDefault="00C05220" w:rsidP="003B0EE6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B0EE6">
              <w:rPr>
                <w:rFonts w:ascii="標楷體" w:eastAsia="標楷體" w:hAnsi="標楷體" w:hint="eastAsia"/>
              </w:rPr>
              <w:t>2.覺知騎乘自行車常見的危險，並提出解決危險情境的方法。</w:t>
            </w:r>
          </w:p>
        </w:tc>
        <w:tc>
          <w:tcPr>
            <w:tcW w:w="2089" w:type="pct"/>
            <w:tcBorders>
              <w:left w:val="single" w:sz="4" w:space="0" w:color="auto"/>
            </w:tcBorders>
            <w:vAlign w:val="center"/>
          </w:tcPr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讓數據說話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(一)教師提問：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騎乘自行車除了要學會基本檢查和簡易維修外，請學生討論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騎乘在道路上，可能會遇到什麼情況？還要注意什麼？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(二)教師播放真正騎在道路上時的影片「事故一瞬間：自行車防禦駕駛篇」。影片來源：臺北市政府交通局</w:t>
            </w:r>
            <w:r w:rsidRPr="003B0EE6">
              <w:rPr>
                <w:rFonts w:ascii="標楷體" w:eastAsia="標楷體" w:hAnsi="標楷體" w:cs="新細明體"/>
                <w:sz w:val="22"/>
                <w:szCs w:val="28"/>
              </w:rPr>
              <w:t>https://www.youtube.com/watch?v=ZonL8PT1yRA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(三)教師以「4F 引導思考法」提問，請學生針對以下問題進行討論與回答。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1.Facts 事實：影片中你看到什麼？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2.Feelings 感受：你對影片內容有什麼感受？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3.Fidings 發現：在影片中，你發現什麼？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4.Future 未來：你是否經歷過類似的情形？你會提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醒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同學注意哪些事項？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遵守自行車交通規則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(一)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教師針對學生經驗，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提問：在道路上騎乘自行車時，可以騎乘在哪些地方？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(自行車專用道、慢車道、最外側車道的右側路邊、人車共用道)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(二)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教師提問：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如果在道路上遇到下列各個情境時，應該要如何選擇才是正確的？</w:t>
            </w:r>
          </w:p>
          <w:p w:rsidR="001940CC" w:rsidRPr="003B0EE6" w:rsidRDefault="001940CC" w:rsidP="001940CC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(三)教師展示八個情境圖，分配每組學生其中的兩個情境，請各組針對這兩個情境加以模擬與討論後，將答案和選取理由或注意方式以「T 表」呈現在海報紙或白板上。</w:t>
            </w:r>
          </w:p>
          <w:p w:rsidR="00410D3F" w:rsidRPr="003B0EE6" w:rsidRDefault="001940CC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1.騎乘自行車轉彎或變換車道時，下列哪一個是正</w:t>
            </w:r>
            <w:r w:rsidR="00410D3F"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確的做法？(1)直接轉彎或變換車道；(2)舉起控制前輪煞車的手來做轉彎手勢並擺頭確認。為什麼？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2.騎乘自行車通過路口左轉時，採用哪一種方式才安全？(1)採取兩段式左轉；(2)直接左轉。為什麼？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3.騎乘自行車通過路口右轉時，要注意也是右轉的大型車輛轉彎時的什麼狀況？(1)載貨物品和大小；(2)視野死角和內輪差。如何注意？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4.在有紅綠燈的路口應該遵守交通號誌通行。但在沒有紅綠燈，只有閃紅燈與閃黃燈的路口，當兩台車在路口相遇時，應</w:t>
            </w: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該是哪一邊的車輛優先通行？(1)在閃紅燈路口的車輛優先通行；(2)在閃黃燈路口的車輛優先通行。為什麼？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5.在沒有紅綠燈的路口，一邊的路口有「讓」、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「停」的標誌，或「 」、「停」的標線，另一邊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的路口則沒有此標誌或標線。當兩台車在路口相遇時，應該是哪一邊的車輛優先通行？(1)有「讓」、「停」標誌，或「 」、「停」標線的路口優先通行；(2)沒有「讓」、「停」標誌，或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「停」標線的路口優先通行。為什麼？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6.在沒有紅綠燈，且沒有閃紅燈與閃黃燈，也沒有停讓標誌的路口，當兩台車在一邊是兩個車道，另一邊是一個車道的路口相遇時，應該是哪一邊的車輛優先通行？(1)兩個車道的車輛優先通行；(2)一個車道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7.在沒有紅綠燈，又無法判斷出幹道、支道的路</w:t>
            </w:r>
          </w:p>
          <w:p w:rsidR="00C605EE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口，當兩台車在路口相遇，一台車要直行，另一台車要轉彎時，應該是哪一台車優先通行？(1)直行的車輛優先通行；(2)轉彎的車輛優先通行。為什麼？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8.在沒有紅綠燈，又無法判斷出幹道、支道的路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口，當兩台車在路口相遇都要轉彎或都要直行時，應該是哪一邊的車輛優先通行？(1)在右邊的車優先通行；(2)在左邊的車優先通行。為什麼？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(四)教師請各組學生將討論的結果張貼在黑板上台發表，並請其他組別提出回饋。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(五)教師播放「安全駕駛-安全用路及騎乘觀念」影片。接著進行上述各個情境的安全騎乘觀念與正確做法之澄清與歸納，並請各組將答案予以訂正。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歸納統整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教師歸納說明自行車在交通法規上屬於「車輛」，因此 「自行車騎士」已經不是「行人」，而是「車輛駕駛人」的角色，所以必須遵守「車輛」的交通規則並禮讓行人，而且因自行車的速度比行人快，在改變行進路線時都必須讓自己的 行為能被預測(如轉彎時的手勢、使用鈴聲)，如此才不致引發交通事故。</w:t>
            </w:r>
          </w:p>
        </w:tc>
        <w:tc>
          <w:tcPr>
            <w:tcW w:w="428" w:type="pct"/>
            <w:vAlign w:val="center"/>
          </w:tcPr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口語評量：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說出自行車的主要肇事原因及其因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素。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實作評量：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討論並發表</w:t>
            </w:r>
          </w:p>
          <w:p w:rsidR="00410D3F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t>騎乘自行車的各項注意事項及其選</w:t>
            </w:r>
          </w:p>
          <w:p w:rsidR="00C605EE" w:rsidRPr="003B0EE6" w:rsidRDefault="00410D3F" w:rsidP="00410D3F">
            <w:pPr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3B0EE6">
              <w:rPr>
                <w:rFonts w:ascii="標楷體" w:eastAsia="標楷體" w:hAnsi="標楷體" w:cs="新細明體" w:hint="eastAsia"/>
                <w:sz w:val="22"/>
                <w:szCs w:val="28"/>
              </w:rPr>
              <w:lastRenderedPageBreak/>
              <w:t>取理由或注意方式</w:t>
            </w:r>
          </w:p>
        </w:tc>
        <w:tc>
          <w:tcPr>
            <w:tcW w:w="283" w:type="pct"/>
            <w:vAlign w:val="center"/>
          </w:tcPr>
          <w:p w:rsidR="00410D3F" w:rsidRPr="00410D3F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交通部</w:t>
            </w:r>
          </w:p>
          <w:p w:rsidR="00410D3F" w:rsidRPr="00410D3F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t>交通安全教育教</w:t>
            </w:r>
          </w:p>
          <w:p w:rsidR="00C605EE" w:rsidRPr="00126102" w:rsidRDefault="00410D3F" w:rsidP="00410D3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10D3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案手冊(第一版)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86" w:rsidRDefault="00F06286" w:rsidP="001E09F9">
      <w:r>
        <w:separator/>
      </w:r>
    </w:p>
  </w:endnote>
  <w:endnote w:type="continuationSeparator" w:id="0">
    <w:p w:rsidR="00F06286" w:rsidRDefault="00F0628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86" w:rsidRDefault="00F06286" w:rsidP="001E09F9">
      <w:r>
        <w:separator/>
      </w:r>
    </w:p>
  </w:footnote>
  <w:footnote w:type="continuationSeparator" w:id="0">
    <w:p w:rsidR="00F06286" w:rsidRDefault="00F0628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F12290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A332A"/>
    <w:multiLevelType w:val="hybridMultilevel"/>
    <w:tmpl w:val="EF947F76"/>
    <w:lvl w:ilvl="0" w:tplc="7E42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6521A"/>
    <w:multiLevelType w:val="hybridMultilevel"/>
    <w:tmpl w:val="D8527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B1B54"/>
    <w:multiLevelType w:val="hybridMultilevel"/>
    <w:tmpl w:val="3DB0E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6A74B9"/>
    <w:multiLevelType w:val="hybridMultilevel"/>
    <w:tmpl w:val="8FE2524A"/>
    <w:lvl w:ilvl="0" w:tplc="59EAFF6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202822"/>
    <w:multiLevelType w:val="hybridMultilevel"/>
    <w:tmpl w:val="1A7C8060"/>
    <w:lvl w:ilvl="0" w:tplc="ACF2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7C7D93"/>
    <w:multiLevelType w:val="hybridMultilevel"/>
    <w:tmpl w:val="82E05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6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832A8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40CC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51A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3A24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0EE6"/>
    <w:rsid w:val="003B6194"/>
    <w:rsid w:val="003B761D"/>
    <w:rsid w:val="003C0F32"/>
    <w:rsid w:val="003E0E8E"/>
    <w:rsid w:val="003E58CE"/>
    <w:rsid w:val="003E6127"/>
    <w:rsid w:val="003F382D"/>
    <w:rsid w:val="004103C5"/>
    <w:rsid w:val="00410D3F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4FC8"/>
    <w:rsid w:val="004874E9"/>
    <w:rsid w:val="004A5F0B"/>
    <w:rsid w:val="004B2596"/>
    <w:rsid w:val="004B2CF9"/>
    <w:rsid w:val="004B2F72"/>
    <w:rsid w:val="004B446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45E2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863F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1C2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7D31"/>
    <w:rsid w:val="007C0BF1"/>
    <w:rsid w:val="007C258A"/>
    <w:rsid w:val="007C5FC6"/>
    <w:rsid w:val="007D0A4E"/>
    <w:rsid w:val="007D18C8"/>
    <w:rsid w:val="007D5DA7"/>
    <w:rsid w:val="007E076D"/>
    <w:rsid w:val="007E09E1"/>
    <w:rsid w:val="007E6912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A87"/>
    <w:rsid w:val="00926E44"/>
    <w:rsid w:val="0093146B"/>
    <w:rsid w:val="009379BF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4F32"/>
    <w:rsid w:val="009F6BFB"/>
    <w:rsid w:val="00A055E1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06D8D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17CC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5220"/>
    <w:rsid w:val="00C12A43"/>
    <w:rsid w:val="00C15E12"/>
    <w:rsid w:val="00C220FF"/>
    <w:rsid w:val="00C23B9C"/>
    <w:rsid w:val="00C3099D"/>
    <w:rsid w:val="00C31556"/>
    <w:rsid w:val="00C345C1"/>
    <w:rsid w:val="00C43F81"/>
    <w:rsid w:val="00C605EE"/>
    <w:rsid w:val="00C75A4E"/>
    <w:rsid w:val="00C945B9"/>
    <w:rsid w:val="00C96863"/>
    <w:rsid w:val="00CA3C5D"/>
    <w:rsid w:val="00CB6241"/>
    <w:rsid w:val="00CB6BBE"/>
    <w:rsid w:val="00CC11EC"/>
    <w:rsid w:val="00CC5636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53FDC"/>
    <w:rsid w:val="00E63BF6"/>
    <w:rsid w:val="00E671A4"/>
    <w:rsid w:val="00E67508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06286"/>
    <w:rsid w:val="00F12290"/>
    <w:rsid w:val="00F240EF"/>
    <w:rsid w:val="00F24DF8"/>
    <w:rsid w:val="00F30021"/>
    <w:rsid w:val="00F326F9"/>
    <w:rsid w:val="00F401C1"/>
    <w:rsid w:val="00F608E5"/>
    <w:rsid w:val="00F60B4A"/>
    <w:rsid w:val="00F65C66"/>
    <w:rsid w:val="00F708DE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27E0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58A7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8CAE-1E84-4A23-BD32-AA0CFAA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13</Pages>
  <Words>3462</Words>
  <Characters>3948</Characters>
  <Application>Microsoft Office Word</Application>
  <DocSecurity>0</DocSecurity>
  <Lines>438</Lines>
  <Paragraphs>370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40</cp:revision>
  <cp:lastPrinted>2019-03-26T07:40:00Z</cp:lastPrinted>
  <dcterms:created xsi:type="dcterms:W3CDTF">2023-06-06T12:49:00Z</dcterms:created>
  <dcterms:modified xsi:type="dcterms:W3CDTF">2025-06-30T03:52:00Z</dcterms:modified>
</cp:coreProperties>
</file>