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C5E4A">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EC5E4A">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5079C8">
        <w:rPr>
          <w:rFonts w:ascii="標楷體" w:eastAsia="標楷體" w:hAnsi="標楷體" w:hint="eastAsia"/>
          <w:b/>
          <w:sz w:val="30"/>
          <w:szCs w:val="30"/>
        </w:rPr>
        <w:t>4</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EC5E4A" w:rsidRPr="00126102" w:rsidTr="005D2FC2">
        <w:trPr>
          <w:trHeight w:val="749"/>
        </w:trPr>
        <w:tc>
          <w:tcPr>
            <w:tcW w:w="2088" w:type="dxa"/>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EC5E4A" w:rsidRPr="00126102" w:rsidRDefault="00735172" w:rsidP="00EC5E4A">
            <w:pPr>
              <w:rPr>
                <w:rFonts w:ascii="標楷體" w:eastAsia="標楷體" w:hAnsi="標楷體"/>
                <w:sz w:val="28"/>
                <w:lang w:eastAsia="zh-HK"/>
              </w:rPr>
            </w:pPr>
            <w:r>
              <w:rPr>
                <w:rFonts w:ascii="標楷體" w:eastAsia="標楷體" w:hAnsi="標楷體" w:hint="eastAsia"/>
                <w:sz w:val="28"/>
              </w:rPr>
              <w:t>小新FUN遊世界</w:t>
            </w:r>
          </w:p>
        </w:tc>
        <w:tc>
          <w:tcPr>
            <w:tcW w:w="2554" w:type="dxa"/>
            <w:gridSpan w:val="2"/>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EC5E4A" w:rsidRPr="00126102" w:rsidRDefault="00EC5E4A" w:rsidP="00EC5E4A">
            <w:pPr>
              <w:rPr>
                <w:rFonts w:ascii="標楷體" w:eastAsia="標楷體" w:hAnsi="標楷體"/>
                <w:sz w:val="28"/>
              </w:rPr>
            </w:pPr>
            <w:r>
              <w:rPr>
                <w:rFonts w:ascii="標楷體" w:eastAsia="標楷體" w:hAnsi="標楷體" w:hint="eastAsia"/>
                <w:sz w:val="28"/>
              </w:rPr>
              <w:t>二</w:t>
            </w:r>
            <w:r w:rsidRPr="00126102">
              <w:rPr>
                <w:rFonts w:ascii="標楷體" w:eastAsia="標楷體" w:hAnsi="標楷體" w:hint="eastAsia"/>
                <w:sz w:val="28"/>
              </w:rPr>
              <w:t>年級/</w:t>
            </w:r>
            <w:r>
              <w:rPr>
                <w:rFonts w:ascii="標楷體" w:eastAsia="標楷體" w:hAnsi="標楷體" w:hint="eastAsia"/>
                <w:sz w:val="28"/>
              </w:rPr>
              <w:t>甲乙</w:t>
            </w:r>
            <w:r w:rsidRPr="00126102">
              <w:rPr>
                <w:rFonts w:ascii="標楷體" w:eastAsia="標楷體" w:hAnsi="標楷體" w:hint="eastAsia"/>
                <w:sz w:val="28"/>
              </w:rPr>
              <w:t>班</w:t>
            </w:r>
          </w:p>
        </w:tc>
      </w:tr>
      <w:tr w:rsidR="00EC5E4A" w:rsidRPr="00126102" w:rsidTr="005D2FC2">
        <w:trPr>
          <w:trHeight w:val="721"/>
        </w:trPr>
        <w:tc>
          <w:tcPr>
            <w:tcW w:w="2088" w:type="dxa"/>
            <w:vMerge w:val="restart"/>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EC5E4A" w:rsidRPr="00126102" w:rsidRDefault="00EC5E4A" w:rsidP="00EC5E4A">
            <w:pPr>
              <w:rPr>
                <w:rFonts w:ascii="標楷體" w:eastAsia="標楷體" w:hAnsi="標楷體"/>
                <w:sz w:val="28"/>
                <w:szCs w:val="28"/>
              </w:rPr>
            </w:pPr>
            <w:r>
              <w:rPr>
                <w:rFonts w:ascii="Segoe UI Emoji" w:eastAsia="Segoe UI Emoji" w:hAnsi="Segoe UI Emoji" w:cs="Segoe UI Emoji"/>
                <w:sz w:val="28"/>
                <w:szCs w:val="28"/>
              </w:rPr>
              <w:t>■</w:t>
            </w:r>
            <w:r w:rsidRPr="00126102">
              <w:rPr>
                <w:rFonts w:ascii="標楷體" w:eastAsia="標楷體" w:hAnsi="標楷體" w:hint="eastAsia"/>
                <w:sz w:val="28"/>
                <w:szCs w:val="28"/>
              </w:rPr>
              <w:t>統整性(</w:t>
            </w:r>
            <w:r>
              <w:rPr>
                <w:rFonts w:ascii="Segoe UI Emoji" w:eastAsia="Segoe UI Emoji" w:hAnsi="Segoe UI Emoji" w:cs="Segoe UI Emoji"/>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EC5E4A" w:rsidRPr="00126102" w:rsidRDefault="00EC5E4A" w:rsidP="00EC5E4A">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□特殊需求領域課程</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EC5E4A" w:rsidRPr="00126102" w:rsidRDefault="00EC5E4A" w:rsidP="00EC5E4A">
            <w:pPr>
              <w:rPr>
                <w:rFonts w:ascii="標楷體" w:eastAsia="標楷體" w:hAnsi="標楷體"/>
                <w:sz w:val="28"/>
              </w:rPr>
            </w:pPr>
            <w:r>
              <w:rPr>
                <w:rFonts w:ascii="標楷體" w:eastAsia="標楷體" w:hAnsi="標楷體" w:hint="eastAsia"/>
                <w:sz w:val="28"/>
              </w:rPr>
              <w:t>21節</w:t>
            </w:r>
          </w:p>
        </w:tc>
      </w:tr>
      <w:tr w:rsidR="00EC5E4A" w:rsidRPr="00126102" w:rsidTr="005D2FC2">
        <w:trPr>
          <w:trHeight w:val="721"/>
        </w:trPr>
        <w:tc>
          <w:tcPr>
            <w:tcW w:w="2088" w:type="dxa"/>
            <w:vMerge/>
            <w:vAlign w:val="center"/>
          </w:tcPr>
          <w:p w:rsidR="00EC5E4A" w:rsidRPr="00126102" w:rsidRDefault="00EC5E4A" w:rsidP="00EC5E4A">
            <w:pPr>
              <w:jc w:val="center"/>
              <w:rPr>
                <w:rFonts w:ascii="標楷體" w:eastAsia="標楷體" w:hAnsi="標楷體"/>
                <w:sz w:val="28"/>
              </w:rPr>
            </w:pPr>
          </w:p>
        </w:tc>
        <w:tc>
          <w:tcPr>
            <w:tcW w:w="5101" w:type="dxa"/>
            <w:gridSpan w:val="2"/>
            <w:vMerge/>
            <w:tcBorders>
              <w:right w:val="single" w:sz="4" w:space="0" w:color="auto"/>
            </w:tcBorders>
            <w:vAlign w:val="center"/>
          </w:tcPr>
          <w:p w:rsidR="00EC5E4A" w:rsidRPr="00126102" w:rsidRDefault="00EC5E4A" w:rsidP="00EC5E4A">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EC5E4A" w:rsidRPr="00126102" w:rsidRDefault="00EC5E4A" w:rsidP="00EC5E4A">
            <w:pPr>
              <w:rPr>
                <w:rFonts w:ascii="標楷體" w:eastAsia="標楷體" w:hAnsi="標楷體"/>
                <w:sz w:val="28"/>
              </w:rPr>
            </w:pPr>
            <w:r>
              <w:rPr>
                <w:rFonts w:ascii="標楷體" w:eastAsia="標楷體" w:hAnsi="標楷體" w:hint="eastAsia"/>
                <w:sz w:val="28"/>
              </w:rPr>
              <w:t>鄭琬諭編修</w:t>
            </w:r>
          </w:p>
        </w:tc>
      </w:tr>
      <w:tr w:rsidR="00EC5E4A" w:rsidRPr="00126102" w:rsidTr="005D2FC2">
        <w:trPr>
          <w:trHeight w:val="2894"/>
        </w:trPr>
        <w:tc>
          <w:tcPr>
            <w:tcW w:w="2088" w:type="dxa"/>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配合融入之領域及議題</w:t>
            </w:r>
          </w:p>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Segoe UI Emoji" w:eastAsia="Segoe UI Emoji" w:hAnsi="Segoe UI Emoji" w:cs="Segoe UI Emoji"/>
                <w:sz w:val="28"/>
                <w:szCs w:val="28"/>
              </w:rPr>
              <w:t>■</w:t>
            </w:r>
            <w:r w:rsidRPr="00126102">
              <w:rPr>
                <w:rFonts w:ascii="標楷體" w:eastAsia="標楷體" w:hAnsi="標楷體" w:hint="eastAsia"/>
                <w:sz w:val="28"/>
                <w:szCs w:val="28"/>
              </w:rPr>
              <w:t xml:space="preserve">生活課程　</w:t>
            </w:r>
            <w:r>
              <w:rPr>
                <w:rFonts w:ascii="Segoe UI Emoji" w:eastAsia="Segoe UI Emoji" w:hAnsi="Segoe UI Emoji" w:cs="Segoe UI Emoji"/>
                <w:sz w:val="28"/>
                <w:szCs w:val="28"/>
              </w:rPr>
              <w:t>■</w:t>
            </w:r>
            <w:r w:rsidRPr="00126102">
              <w:rPr>
                <w:rFonts w:ascii="標楷體" w:eastAsia="標楷體" w:hAnsi="標楷體" w:hint="eastAsia"/>
                <w:sz w:val="28"/>
                <w:szCs w:val="28"/>
              </w:rPr>
              <w:t>健康與體育</w:t>
            </w:r>
          </w:p>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□社會　　□自然科學　□藝術</w:t>
            </w:r>
          </w:p>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□綜合活動</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EC5E4A" w:rsidRPr="00126102" w:rsidRDefault="00EC5E4A" w:rsidP="00EC5E4A">
            <w:pPr>
              <w:rPr>
                <w:rFonts w:ascii="標楷體" w:eastAsia="標楷體" w:hAnsi="標楷體"/>
                <w:sz w:val="28"/>
              </w:rPr>
            </w:pPr>
            <w:r w:rsidRPr="00126102">
              <w:rPr>
                <w:rFonts w:ascii="標楷體" w:eastAsia="標楷體" w:hAnsi="標楷體" w:hint="eastAsia"/>
                <w:sz w:val="28"/>
              </w:rPr>
              <w:t>□人權教育　□環境教育　□海洋教育　□品德教育</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rPr>
              <w:t>□生命教育　□法治教育　□科技教育　□資訊教育</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rPr>
              <w:t>□家庭教育　□戶外教育　□原住民教育</w:t>
            </w:r>
            <w:r>
              <w:rPr>
                <w:rFonts w:ascii="Segoe UI Emoji" w:eastAsia="Segoe UI Emoji" w:hAnsi="Segoe UI Emoji" w:cs="Segoe UI Emoji"/>
                <w:sz w:val="28"/>
              </w:rPr>
              <w:t>■</w:t>
            </w:r>
            <w:r w:rsidRPr="00126102">
              <w:rPr>
                <w:rFonts w:ascii="標楷體" w:eastAsia="標楷體" w:hAnsi="標楷體" w:hint="eastAsia"/>
                <w:sz w:val="28"/>
              </w:rPr>
              <w:t>國際教育</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rPr>
              <w:t xml:space="preserve">□性別平等教育　</w:t>
            </w:r>
            <w:r>
              <w:rPr>
                <w:rFonts w:ascii="Segoe UI Emoji" w:eastAsia="Segoe UI Emoji" w:hAnsi="Segoe UI Emoji" w:cs="Segoe UI Emoji"/>
                <w:sz w:val="28"/>
              </w:rPr>
              <w:t>■</w:t>
            </w:r>
            <w:r w:rsidRPr="00126102">
              <w:rPr>
                <w:rFonts w:ascii="標楷體" w:eastAsia="標楷體" w:hAnsi="標楷體" w:hint="eastAsia"/>
                <w:sz w:val="28"/>
              </w:rPr>
              <w:t>多元文化教育　□生涯規劃教育</w:t>
            </w:r>
          </w:p>
          <w:p w:rsidR="00EC5E4A" w:rsidRPr="002A66B1" w:rsidRDefault="00EC5E4A" w:rsidP="00EC5E4A">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EC5E4A" w:rsidRDefault="00EC5E4A" w:rsidP="00EC5E4A">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EC5E4A" w:rsidRPr="00126102" w:rsidRDefault="00EC5E4A" w:rsidP="00EC5E4A">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35BB7" w:rsidRPr="00126102" w:rsidTr="00342E7A">
        <w:trPr>
          <w:trHeight w:val="1020"/>
        </w:trPr>
        <w:tc>
          <w:tcPr>
            <w:tcW w:w="2088" w:type="dxa"/>
            <w:vAlign w:val="center"/>
          </w:tcPr>
          <w:p w:rsidR="00235BB7" w:rsidRPr="00FF0625" w:rsidRDefault="00235BB7" w:rsidP="00235BB7">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235BB7" w:rsidRPr="00FF0625" w:rsidRDefault="00235BB7" w:rsidP="00235BB7">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35BB7" w:rsidRPr="00FF0625" w:rsidRDefault="00235BB7" w:rsidP="00235BB7">
            <w:pPr>
              <w:rPr>
                <w:rFonts w:ascii="標楷體" w:eastAsia="標楷體" w:hAnsi="標楷體"/>
                <w:sz w:val="28"/>
                <w:highlight w:val="yellow"/>
              </w:rPr>
            </w:pPr>
            <w:r w:rsidRPr="008C1B9E">
              <w:rPr>
                <w:rFonts w:ascii="標楷體" w:eastAsia="標楷體" w:hAnsi="標楷體" w:hint="eastAsia"/>
                <w:sz w:val="28"/>
              </w:rPr>
              <w:t>多元、健康</w:t>
            </w:r>
            <w:r>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235BB7" w:rsidRPr="00FF0625" w:rsidRDefault="00235BB7" w:rsidP="00235BB7">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35BB7" w:rsidRPr="009B667D" w:rsidRDefault="00235BB7" w:rsidP="00235BB7">
            <w:pPr>
              <w:rPr>
                <w:rFonts w:ascii="標楷體" w:eastAsia="標楷體" w:hAnsi="標楷體"/>
              </w:rPr>
            </w:pPr>
            <w:r>
              <w:rPr>
                <w:rFonts w:ascii="標楷體" w:eastAsia="標楷體" w:hAnsi="標楷體" w:hint="eastAsia"/>
              </w:rPr>
              <w:t>本課程</w:t>
            </w:r>
            <w:r w:rsidRPr="00982F75">
              <w:rPr>
                <w:rFonts w:ascii="標楷體" w:eastAsia="標楷體" w:hAnsi="標楷體" w:hint="eastAsia"/>
              </w:rPr>
              <w:t>結合健康與體育領域、多元文化教育、國際教育、家庭教育、品德教育及閱讀素養教育等議題</w:t>
            </w:r>
            <w:r>
              <w:rPr>
                <w:rFonts w:ascii="標楷體" w:eastAsia="標楷體" w:hAnsi="標楷體" w:hint="eastAsia"/>
              </w:rPr>
              <w:t>實施教學，與學校願景相符。</w:t>
            </w:r>
          </w:p>
        </w:tc>
      </w:tr>
      <w:tr w:rsidR="00235BB7" w:rsidRPr="00126102" w:rsidTr="009B2E24">
        <w:trPr>
          <w:trHeight w:val="737"/>
        </w:trPr>
        <w:tc>
          <w:tcPr>
            <w:tcW w:w="2088" w:type="dxa"/>
            <w:vAlign w:val="center"/>
          </w:tcPr>
          <w:p w:rsidR="00235BB7" w:rsidRPr="00126102" w:rsidRDefault="00235BB7" w:rsidP="00235BB7">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235BB7" w:rsidRPr="00126102" w:rsidRDefault="00235BB7" w:rsidP="00235BB7">
            <w:pPr>
              <w:rPr>
                <w:rFonts w:ascii="標楷體" w:eastAsia="標楷體" w:hAnsi="標楷體"/>
                <w:sz w:val="28"/>
              </w:rPr>
            </w:pPr>
            <w:r w:rsidRPr="00AC0DC7">
              <w:rPr>
                <w:rFonts w:ascii="標楷體" w:eastAsia="標楷體" w:hAnsi="標楷體" w:hint="eastAsia"/>
              </w:rPr>
              <w:t>本英語融入統整性彈性課程發想於低年級學童日常生活情境中密切相關的主題，如校園、教室、家庭或社區環境。以網路可取得的英語歌謠韻文、簡易英語繪本故事及英語情境短片為教學媒材，主要統整生活課程相關主題，並結合健康與體育領域、多元文化教育、國際教育、品德教育及閱讀素養教育等議題，依照第一學習階段學生特質，透過體驗、探究與實作，提升學生學習興趣，鼓勵適性發展，培養真實素養。</w:t>
            </w:r>
          </w:p>
        </w:tc>
      </w:tr>
      <w:tr w:rsidR="00235BB7" w:rsidRPr="00126102" w:rsidTr="0098277C">
        <w:trPr>
          <w:trHeight w:val="1020"/>
        </w:trPr>
        <w:tc>
          <w:tcPr>
            <w:tcW w:w="2088" w:type="dxa"/>
            <w:vAlign w:val="center"/>
          </w:tcPr>
          <w:p w:rsidR="00235BB7" w:rsidRPr="00126102" w:rsidRDefault="00235BB7" w:rsidP="00235BB7">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tcPr>
          <w:p w:rsidR="00235BB7" w:rsidRPr="00EC5E4A" w:rsidRDefault="00235BB7" w:rsidP="0098277C">
            <w:pPr>
              <w:jc w:val="both"/>
              <w:rPr>
                <w:rFonts w:ascii="標楷體" w:eastAsia="標楷體" w:hAnsi="標楷體"/>
                <w:color w:val="000000" w:themeColor="text1"/>
              </w:rPr>
            </w:pPr>
            <w:r w:rsidRPr="00AC0DC7">
              <w:rPr>
                <w:rFonts w:ascii="標楷體" w:eastAsia="標楷體" w:hAnsi="標楷體"/>
                <w:b/>
                <w:color w:val="000000" w:themeColor="text1"/>
              </w:rPr>
              <w:t>E-A1</w:t>
            </w:r>
            <w:r w:rsidRPr="00EC5E4A">
              <w:rPr>
                <w:rFonts w:ascii="標楷體" w:eastAsia="標楷體" w:hAnsi="標楷體" w:hint="eastAsia"/>
                <w:color w:val="000000" w:themeColor="text1"/>
              </w:rPr>
              <w:t>具備良好的生活習慣，促進身心健全發展，並認識個人特質，發展生命潛能。</w:t>
            </w:r>
          </w:p>
          <w:p w:rsidR="00235BB7" w:rsidRPr="00EC5E4A" w:rsidRDefault="00235BB7" w:rsidP="0098277C">
            <w:pPr>
              <w:jc w:val="both"/>
              <w:rPr>
                <w:rFonts w:ascii="標楷體" w:eastAsia="標楷體" w:hAnsi="標楷體"/>
                <w:color w:val="000000" w:themeColor="text1"/>
              </w:rPr>
            </w:pPr>
            <w:r w:rsidRPr="00AC0DC7">
              <w:rPr>
                <w:rFonts w:ascii="標楷體" w:eastAsia="標楷體" w:hAnsi="標楷體"/>
                <w:b/>
                <w:color w:val="000000" w:themeColor="text1"/>
              </w:rPr>
              <w:lastRenderedPageBreak/>
              <w:t>E-B1</w:t>
            </w:r>
            <w:r w:rsidRPr="00EC5E4A">
              <w:rPr>
                <w:rFonts w:ascii="標楷體" w:eastAsia="標楷體" w:hAnsi="標楷體" w:hint="eastAsia"/>
                <w:color w:val="000000" w:themeColor="text1"/>
              </w:rPr>
              <w:t>具備「聽、說、讀、寫、作」的基本語文素養，並具有生活所需的基礎數理、肢體及藝術等符號知能，能以同理心應用在生活與人際溝通。</w:t>
            </w:r>
          </w:p>
          <w:p w:rsidR="00235BB7" w:rsidRPr="00126102" w:rsidRDefault="00235BB7" w:rsidP="0098277C">
            <w:pPr>
              <w:jc w:val="both"/>
              <w:rPr>
                <w:rFonts w:ascii="標楷體" w:eastAsia="標楷體" w:hAnsi="標楷體"/>
                <w:sz w:val="28"/>
              </w:rPr>
            </w:pPr>
            <w:r w:rsidRPr="00AC0DC7">
              <w:rPr>
                <w:rFonts w:ascii="標楷體" w:eastAsia="標楷體" w:hAnsi="標楷體"/>
                <w:b/>
                <w:color w:val="000000" w:themeColor="text1"/>
              </w:rPr>
              <w:t>E-C2</w:t>
            </w:r>
            <w:r w:rsidRPr="00EC5E4A">
              <w:rPr>
                <w:rFonts w:ascii="標楷體" w:eastAsia="標楷體" w:hAnsi="標楷體" w:hint="eastAsia"/>
                <w:color w:val="000000" w:themeColor="text1"/>
              </w:rPr>
              <w:t>具備理解他人感受，樂於與人互動，並與團隊成員合作之素養。</w:t>
            </w:r>
          </w:p>
        </w:tc>
        <w:tc>
          <w:tcPr>
            <w:tcW w:w="1843" w:type="dxa"/>
            <w:gridSpan w:val="2"/>
            <w:vAlign w:val="center"/>
          </w:tcPr>
          <w:p w:rsidR="00235BB7" w:rsidRPr="008F7715" w:rsidRDefault="00235BB7" w:rsidP="00235BB7">
            <w:pPr>
              <w:jc w:val="center"/>
              <w:rPr>
                <w:rFonts w:ascii="標楷體" w:eastAsia="標楷體" w:hAnsi="標楷體"/>
                <w:color w:val="FF0000"/>
                <w:sz w:val="28"/>
              </w:rPr>
            </w:pPr>
            <w:r w:rsidRPr="008F7715">
              <w:rPr>
                <w:rFonts w:ascii="標楷體" w:eastAsia="標楷體" w:hAnsi="標楷體" w:hint="eastAsia"/>
                <w:color w:val="FF0000"/>
                <w:sz w:val="28"/>
              </w:rPr>
              <w:lastRenderedPageBreak/>
              <w:t>領綱核心素養</w:t>
            </w:r>
          </w:p>
          <w:p w:rsidR="00235BB7" w:rsidRPr="00126102" w:rsidRDefault="00235BB7" w:rsidP="00235BB7">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98277C" w:rsidRPr="00B079A7" w:rsidRDefault="0098277C" w:rsidP="0098277C">
            <w:pPr>
              <w:rPr>
                <w:rFonts w:ascii="標楷體" w:eastAsia="標楷體" w:hAnsi="標楷體"/>
                <w:b/>
              </w:rPr>
            </w:pPr>
            <w:r w:rsidRPr="00B079A7">
              <w:rPr>
                <w:rFonts w:ascii="標楷體" w:eastAsia="標楷體" w:hAnsi="標楷體" w:hint="eastAsia"/>
                <w:b/>
              </w:rPr>
              <w:t>健體-E-A1</w:t>
            </w:r>
          </w:p>
          <w:p w:rsidR="00235BB7" w:rsidRDefault="0098277C" w:rsidP="0098277C">
            <w:pPr>
              <w:rPr>
                <w:rFonts w:ascii="標楷體" w:eastAsia="標楷體" w:hAnsi="標楷體"/>
              </w:rPr>
            </w:pPr>
            <w:r w:rsidRPr="0098277C">
              <w:rPr>
                <w:rFonts w:ascii="標楷體" w:eastAsia="標楷體" w:hAnsi="標楷體" w:hint="eastAsia"/>
              </w:rPr>
              <w:t>具備良好身體活動與健康生活的習慣，以促進身心健全發展，並認識個人特質，發展運動與保健的潛能。</w:t>
            </w:r>
          </w:p>
          <w:p w:rsidR="0098277C" w:rsidRPr="00B079A7" w:rsidRDefault="0098277C" w:rsidP="0098277C">
            <w:pPr>
              <w:rPr>
                <w:rFonts w:ascii="標楷體" w:eastAsia="標楷體" w:hAnsi="標楷體"/>
                <w:b/>
              </w:rPr>
            </w:pPr>
            <w:r w:rsidRPr="00B079A7">
              <w:rPr>
                <w:rFonts w:ascii="標楷體" w:eastAsia="標楷體" w:hAnsi="標楷體" w:hint="eastAsia"/>
                <w:b/>
              </w:rPr>
              <w:lastRenderedPageBreak/>
              <w:t>生活-E-B1</w:t>
            </w:r>
          </w:p>
          <w:p w:rsidR="0098277C" w:rsidRPr="0098277C" w:rsidRDefault="0098277C" w:rsidP="0098277C">
            <w:pPr>
              <w:rPr>
                <w:rFonts w:ascii="標楷體" w:eastAsia="標楷體" w:hAnsi="標楷體"/>
              </w:rPr>
            </w:pPr>
            <w:r w:rsidRPr="0098277C">
              <w:rPr>
                <w:rFonts w:ascii="標楷體" w:eastAsia="標楷體" w:hAnsi="標楷體" w:hint="eastAsia"/>
              </w:rPr>
              <w:t>使用適切且多元的表徵符號，表達自己的想法、與人溝通，並能同理與尊重他人想法。</w:t>
            </w:r>
          </w:p>
          <w:p w:rsidR="0098277C" w:rsidRPr="00B079A7" w:rsidRDefault="0098277C" w:rsidP="0098277C">
            <w:pPr>
              <w:rPr>
                <w:rFonts w:ascii="標楷體" w:eastAsia="標楷體" w:hAnsi="標楷體"/>
                <w:b/>
              </w:rPr>
            </w:pPr>
            <w:r w:rsidRPr="00B079A7">
              <w:rPr>
                <w:rFonts w:ascii="標楷體" w:eastAsia="標楷體" w:hAnsi="標楷體" w:hint="eastAsia"/>
                <w:b/>
              </w:rPr>
              <w:t>生活-E-C2</w:t>
            </w:r>
          </w:p>
          <w:p w:rsidR="0098277C" w:rsidRPr="00126102" w:rsidRDefault="0098277C" w:rsidP="0098277C">
            <w:pPr>
              <w:rPr>
                <w:rFonts w:ascii="標楷體" w:eastAsia="標楷體" w:hAnsi="標楷體"/>
                <w:sz w:val="28"/>
              </w:rPr>
            </w:pPr>
            <w:r w:rsidRPr="0098277C">
              <w:rPr>
                <w:rFonts w:ascii="標楷體" w:eastAsia="標楷體" w:hAnsi="標楷體" w:hint="eastAsia"/>
              </w:rPr>
              <w:t>覺察自己的情緒與行為表現可能對他人和環境有所影響，用合宜的方式與人友善互動，願意共同完成工作任務，展現尊重、溝通以及合作的技巧。</w:t>
            </w:r>
          </w:p>
        </w:tc>
      </w:tr>
      <w:tr w:rsidR="00235BB7" w:rsidRPr="00126102" w:rsidTr="005D2FC2">
        <w:trPr>
          <w:trHeight w:val="1020"/>
        </w:trPr>
        <w:tc>
          <w:tcPr>
            <w:tcW w:w="2088" w:type="dxa"/>
            <w:vAlign w:val="center"/>
          </w:tcPr>
          <w:p w:rsidR="00235BB7" w:rsidRPr="00126102" w:rsidRDefault="00235BB7" w:rsidP="00235BB7">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35BB7" w:rsidRPr="00AC0DC7" w:rsidRDefault="00235BB7" w:rsidP="00235BB7">
            <w:pPr>
              <w:rPr>
                <w:rFonts w:ascii="標楷體" w:eastAsia="標楷體" w:hAnsi="標楷體"/>
                <w:szCs w:val="28"/>
              </w:rPr>
            </w:pPr>
            <w:r w:rsidRPr="00AC0DC7">
              <w:rPr>
                <w:rFonts w:ascii="標楷體" w:eastAsia="標楷體" w:hAnsi="標楷體"/>
                <w:szCs w:val="28"/>
              </w:rPr>
              <w:t>1.</w:t>
            </w:r>
            <w:r w:rsidRPr="00AC0DC7">
              <w:rPr>
                <w:rFonts w:ascii="標楷體" w:eastAsia="標楷體" w:hAnsi="標楷體" w:hint="eastAsia"/>
                <w:szCs w:val="28"/>
              </w:rPr>
              <w:t xml:space="preserve"> 幫助學生理解不同文化中的飲食文化與食材內容，認識與食物或飲食相關簡易單字與句型。</w:t>
            </w:r>
          </w:p>
          <w:p w:rsidR="00235BB7" w:rsidRPr="00AC0DC7" w:rsidRDefault="00235BB7" w:rsidP="00235BB7">
            <w:pPr>
              <w:rPr>
                <w:rFonts w:ascii="標楷體" w:eastAsia="標楷體" w:hAnsi="標楷體"/>
                <w:szCs w:val="28"/>
              </w:rPr>
            </w:pPr>
            <w:r w:rsidRPr="00AC0DC7">
              <w:rPr>
                <w:rFonts w:ascii="標楷體" w:eastAsia="標楷體" w:hAnsi="標楷體"/>
                <w:szCs w:val="28"/>
              </w:rPr>
              <w:t>2.</w:t>
            </w:r>
            <w:r w:rsidRPr="00AC0DC7">
              <w:rPr>
                <w:rFonts w:ascii="標楷體" w:eastAsia="標楷體" w:hAnsi="標楷體" w:hint="eastAsia"/>
                <w:szCs w:val="28"/>
              </w:rPr>
              <w:t xml:space="preserve"> 藉由節慶文化教學，能認識相關節慶與文化活動與相關簡易英語單字與句型。</w:t>
            </w:r>
          </w:p>
          <w:p w:rsidR="00235BB7" w:rsidRPr="00126102" w:rsidRDefault="00235BB7" w:rsidP="00235BB7">
            <w:pPr>
              <w:rPr>
                <w:rFonts w:ascii="標楷體" w:eastAsia="標楷體" w:hAnsi="標楷體"/>
                <w:sz w:val="28"/>
              </w:rPr>
            </w:pPr>
            <w:r w:rsidRPr="00AC0DC7">
              <w:rPr>
                <w:rFonts w:ascii="標楷體" w:eastAsia="標楷體" w:hAnsi="標楷體" w:hint="eastAsia"/>
                <w:szCs w:val="28"/>
              </w:rPr>
              <w:t>3. 能認讀天氣相關簡易單字句型，並樂於應用於日常生活中。</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451"/>
        <w:gridCol w:w="1271"/>
        <w:gridCol w:w="2815"/>
        <w:gridCol w:w="1553"/>
        <w:gridCol w:w="1972"/>
        <w:gridCol w:w="4226"/>
        <w:gridCol w:w="1268"/>
        <w:gridCol w:w="986"/>
      </w:tblGrid>
      <w:tr w:rsidR="00EC5E4A" w:rsidRPr="004C1227" w:rsidTr="00EC5E4A">
        <w:trPr>
          <w:trHeight w:val="649"/>
          <w:tblHeader/>
        </w:trPr>
        <w:tc>
          <w:tcPr>
            <w:tcW w:w="592" w:type="pct"/>
            <w:gridSpan w:val="2"/>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cs="新細明體" w:hint="eastAsia"/>
                <w:b/>
                <w:szCs w:val="28"/>
              </w:rPr>
              <w:lastRenderedPageBreak/>
              <w:t>教學進度</w:t>
            </w:r>
          </w:p>
        </w:tc>
        <w:tc>
          <w:tcPr>
            <w:tcW w:w="968" w:type="pct"/>
            <w:vMerge w:val="restart"/>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學習表現</w:t>
            </w:r>
          </w:p>
          <w:p w:rsidR="00EC5E4A" w:rsidRPr="00EC5E4A" w:rsidRDefault="00EC5E4A" w:rsidP="00EC5E4A">
            <w:pPr>
              <w:rPr>
                <w:rFonts w:ascii="標楷體" w:eastAsia="標楷體" w:hAnsi="標楷體"/>
              </w:rPr>
            </w:pPr>
            <w:r w:rsidRPr="00EC5E4A">
              <w:rPr>
                <w:rFonts w:ascii="標楷體" w:eastAsia="標楷體" w:hAnsi="標楷體" w:hint="eastAsia"/>
              </w:rPr>
              <w:t>須選用正確學習階段之2以上領域，請完整寫出「領域名稱+數字編碼+內容」</w:t>
            </w:r>
          </w:p>
        </w:tc>
        <w:tc>
          <w:tcPr>
            <w:tcW w:w="534" w:type="pct"/>
            <w:vMerge w:val="restart"/>
            <w:tcBorders>
              <w:right w:val="single" w:sz="4" w:space="0" w:color="auto"/>
            </w:tcBorders>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學習內容</w:t>
            </w:r>
          </w:p>
          <w:p w:rsidR="00EC5E4A" w:rsidRPr="00EC5E4A" w:rsidRDefault="00EC5E4A" w:rsidP="00EC5E4A">
            <w:pPr>
              <w:jc w:val="center"/>
              <w:rPr>
                <w:rFonts w:ascii="標楷體" w:eastAsia="標楷體" w:hAnsi="標楷體"/>
              </w:rPr>
            </w:pPr>
            <w:r w:rsidRPr="00EC5E4A">
              <w:rPr>
                <w:rFonts w:ascii="標楷體" w:eastAsia="標楷體" w:hAnsi="標楷體" w:hint="eastAsia"/>
              </w:rPr>
              <w:t>可</w:t>
            </w:r>
            <w:r w:rsidRPr="00EC5E4A">
              <w:rPr>
                <w:rFonts w:ascii="標楷體" w:eastAsia="標楷體" w:hAnsi="標楷體" w:hint="eastAsia"/>
                <w:color w:val="FF0000"/>
              </w:rPr>
              <w:t>由</w:t>
            </w:r>
            <w:r w:rsidRPr="00EC5E4A">
              <w:rPr>
                <w:rFonts w:ascii="標楷體" w:eastAsia="標楷體" w:hAnsi="標楷體" w:hint="eastAsia"/>
              </w:rPr>
              <w:t>學校自訂</w:t>
            </w:r>
          </w:p>
          <w:p w:rsidR="00EC5E4A" w:rsidRPr="00EC5E4A" w:rsidRDefault="00EC5E4A" w:rsidP="00EC5E4A">
            <w:pPr>
              <w:jc w:val="center"/>
              <w:rPr>
                <w:rFonts w:ascii="標楷體" w:eastAsia="標楷體" w:hAnsi="標楷體"/>
              </w:rPr>
            </w:pPr>
            <w:r w:rsidRPr="00EC5E4A">
              <w:rPr>
                <w:rFonts w:ascii="標楷體" w:eastAsia="標楷體" w:hAnsi="標楷體" w:hint="eastAsia"/>
              </w:rPr>
              <w:t>若參考領綱，至少</w:t>
            </w:r>
            <w:r w:rsidRPr="00EC5E4A">
              <w:rPr>
                <w:rFonts w:ascii="標楷體" w:eastAsia="標楷體" w:hAnsi="標楷體" w:hint="eastAsia"/>
                <w:color w:val="FF0000"/>
              </w:rPr>
              <w:t>包含</w:t>
            </w:r>
            <w:r w:rsidRPr="00EC5E4A">
              <w:rPr>
                <w:rFonts w:ascii="標楷體" w:eastAsia="標楷體" w:hAnsi="標楷體" w:hint="eastAsia"/>
              </w:rPr>
              <w:t>2領域以上</w:t>
            </w:r>
          </w:p>
        </w:tc>
        <w:tc>
          <w:tcPr>
            <w:tcW w:w="678" w:type="pct"/>
            <w:vMerge w:val="restart"/>
            <w:tcBorders>
              <w:left w:val="single" w:sz="4" w:space="0" w:color="auto"/>
              <w:right w:val="single" w:sz="4" w:space="0" w:color="auto"/>
            </w:tcBorders>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學習目標</w:t>
            </w:r>
          </w:p>
        </w:tc>
        <w:tc>
          <w:tcPr>
            <w:tcW w:w="1453" w:type="pct"/>
            <w:vMerge w:val="restart"/>
            <w:tcBorders>
              <w:left w:val="single" w:sz="4" w:space="0" w:color="auto"/>
            </w:tcBorders>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學習活動</w:t>
            </w:r>
          </w:p>
        </w:tc>
        <w:tc>
          <w:tcPr>
            <w:tcW w:w="436" w:type="pct"/>
            <w:vMerge w:val="restart"/>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評量方式</w:t>
            </w:r>
          </w:p>
        </w:tc>
        <w:tc>
          <w:tcPr>
            <w:tcW w:w="339" w:type="pct"/>
            <w:vMerge w:val="restart"/>
            <w:shd w:val="clear" w:color="auto" w:fill="F3F3F3"/>
            <w:vAlign w:val="center"/>
          </w:tcPr>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教材</w:t>
            </w:r>
          </w:p>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b/>
                <w:szCs w:val="28"/>
              </w:rPr>
              <w:t>學習資源</w:t>
            </w:r>
          </w:p>
          <w:p w:rsidR="00EC5E4A" w:rsidRPr="00EC5E4A" w:rsidRDefault="00EC5E4A" w:rsidP="00EC5E4A">
            <w:pPr>
              <w:jc w:val="center"/>
              <w:rPr>
                <w:rFonts w:ascii="標楷體" w:eastAsia="標楷體" w:hAnsi="標楷體"/>
                <w:b/>
                <w:szCs w:val="28"/>
              </w:rPr>
            </w:pPr>
            <w:r w:rsidRPr="00EC5E4A">
              <w:rPr>
                <w:rFonts w:ascii="標楷體" w:eastAsia="標楷體" w:hAnsi="標楷體" w:hint="eastAsia"/>
              </w:rPr>
              <w:t>自選/編教材須經課發會審查通過</w:t>
            </w:r>
          </w:p>
        </w:tc>
      </w:tr>
      <w:tr w:rsidR="00EC5E4A" w:rsidRPr="004C1227" w:rsidTr="00EC5E4A">
        <w:trPr>
          <w:trHeight w:val="1035"/>
          <w:tblHeader/>
        </w:trPr>
        <w:tc>
          <w:tcPr>
            <w:tcW w:w="155" w:type="pct"/>
            <w:tcBorders>
              <w:right w:val="single" w:sz="4" w:space="0" w:color="auto"/>
            </w:tcBorders>
            <w:shd w:val="clear" w:color="auto" w:fill="F3F3F3"/>
            <w:vAlign w:val="center"/>
          </w:tcPr>
          <w:p w:rsidR="00EC5E4A" w:rsidRPr="004C1227" w:rsidRDefault="00EC5E4A" w:rsidP="00EC5E4A">
            <w:pPr>
              <w:snapToGrid w:val="0"/>
              <w:jc w:val="center"/>
              <w:rPr>
                <w:rFonts w:ascii="標楷體" w:eastAsia="標楷體" w:hAnsi="標楷體"/>
                <w:b/>
              </w:rPr>
            </w:pPr>
            <w:r w:rsidRPr="004C1227">
              <w:rPr>
                <w:rFonts w:ascii="標楷體" w:eastAsia="標楷體" w:hAnsi="標楷體" w:hint="eastAsia"/>
                <w:b/>
              </w:rPr>
              <w:t>週次</w:t>
            </w:r>
          </w:p>
        </w:tc>
        <w:tc>
          <w:tcPr>
            <w:tcW w:w="437" w:type="pct"/>
            <w:tcBorders>
              <w:left w:val="single" w:sz="4"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單元/主題</w:t>
            </w:r>
          </w:p>
          <w:p w:rsidR="00EC5E4A" w:rsidRPr="004C1227" w:rsidRDefault="00EC5E4A" w:rsidP="00EC5E4A">
            <w:pPr>
              <w:jc w:val="center"/>
              <w:rPr>
                <w:rFonts w:ascii="標楷體" w:eastAsia="標楷體" w:hAnsi="標楷體"/>
                <w:b/>
              </w:rPr>
            </w:pPr>
            <w:r w:rsidRPr="004C1227">
              <w:rPr>
                <w:rFonts w:ascii="標楷體" w:eastAsia="標楷體" w:hAnsi="標楷體" w:hint="eastAsia"/>
                <w:b/>
              </w:rPr>
              <w:t>名稱/節數</w:t>
            </w:r>
          </w:p>
        </w:tc>
        <w:tc>
          <w:tcPr>
            <w:tcW w:w="968" w:type="pct"/>
            <w:vMerge/>
            <w:shd w:val="clear" w:color="auto" w:fill="F3F3F3"/>
            <w:vAlign w:val="center"/>
          </w:tcPr>
          <w:p w:rsidR="00EC5E4A" w:rsidRPr="004C1227" w:rsidRDefault="00EC5E4A" w:rsidP="00EC5E4A">
            <w:pPr>
              <w:rPr>
                <w:rFonts w:ascii="標楷體" w:eastAsia="標楷體" w:hAnsi="標楷體" w:cs="新細明體"/>
              </w:rPr>
            </w:pPr>
          </w:p>
        </w:tc>
        <w:tc>
          <w:tcPr>
            <w:tcW w:w="534" w:type="pct"/>
            <w:vMerge/>
            <w:tcBorders>
              <w:right w:val="single" w:sz="4"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678" w:type="pct"/>
            <w:vMerge/>
            <w:tcBorders>
              <w:left w:val="single" w:sz="4" w:space="0" w:color="auto"/>
              <w:right w:val="single" w:sz="4"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1453" w:type="pct"/>
            <w:vMerge/>
            <w:tcBorders>
              <w:left w:val="single" w:sz="4"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436" w:type="pct"/>
            <w:vMerge/>
            <w:shd w:val="clear" w:color="auto" w:fill="F3F3F3"/>
            <w:vAlign w:val="center"/>
          </w:tcPr>
          <w:p w:rsidR="00EC5E4A" w:rsidRPr="004C1227" w:rsidRDefault="00EC5E4A" w:rsidP="00EC5E4A">
            <w:pPr>
              <w:rPr>
                <w:rFonts w:ascii="標楷體" w:eastAsia="標楷體" w:hAnsi="標楷體"/>
              </w:rPr>
            </w:pPr>
          </w:p>
        </w:tc>
        <w:tc>
          <w:tcPr>
            <w:tcW w:w="339" w:type="pct"/>
            <w:vMerge/>
            <w:shd w:val="clear" w:color="auto" w:fill="F3F3F3"/>
            <w:vAlign w:val="center"/>
          </w:tcPr>
          <w:p w:rsidR="00EC5E4A" w:rsidRPr="004C1227" w:rsidRDefault="00EC5E4A" w:rsidP="00EC5E4A">
            <w:pPr>
              <w:rPr>
                <w:rFonts w:ascii="標楷體" w:eastAsia="標楷體" w:hAnsi="標楷體"/>
              </w:rPr>
            </w:pPr>
          </w:p>
        </w:tc>
      </w:tr>
      <w:tr w:rsidR="00EC5E4A" w:rsidRPr="004C1227" w:rsidTr="00EC5E4A">
        <w:trPr>
          <w:trHeight w:val="4913"/>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t>一</w:t>
            </w:r>
          </w:p>
          <w:p w:rsidR="00EC5E4A" w:rsidRPr="004C1227" w:rsidRDefault="00EC5E4A" w:rsidP="00EC5E4A">
            <w:pPr>
              <w:rPr>
                <w:rFonts w:ascii="標楷體" w:eastAsia="標楷體" w:hAnsi="標楷體"/>
              </w:rPr>
            </w:pPr>
            <w:r w:rsidRPr="004C1227">
              <w:rPr>
                <w:rFonts w:ascii="標楷體" w:eastAsia="標楷體" w:hAnsi="標楷體"/>
              </w:rPr>
              <w:t>至</w:t>
            </w:r>
          </w:p>
          <w:p w:rsidR="00EC5E4A" w:rsidRPr="004C1227" w:rsidRDefault="00EC5E4A" w:rsidP="00EC5E4A">
            <w:pPr>
              <w:rPr>
                <w:rFonts w:ascii="標楷體" w:eastAsia="標楷體" w:hAnsi="標楷體"/>
              </w:rPr>
            </w:pPr>
            <w:r w:rsidRPr="004C1227">
              <w:rPr>
                <w:rFonts w:ascii="標楷體" w:eastAsia="標楷體" w:hAnsi="標楷體"/>
              </w:rPr>
              <w:t>二</w:t>
            </w:r>
          </w:p>
        </w:tc>
        <w:tc>
          <w:tcPr>
            <w:tcW w:w="437" w:type="pct"/>
          </w:tcPr>
          <w:p w:rsidR="00EC5E4A" w:rsidRPr="00EC5E4A" w:rsidRDefault="003E7824" w:rsidP="00EC5E4A">
            <w:pPr>
              <w:adjustRightInd w:val="0"/>
              <w:snapToGrid w:val="0"/>
              <w:spacing w:line="240" w:lineRule="atLeast"/>
              <w:rPr>
                <w:rFonts w:ascii="標楷體" w:eastAsia="標楷體" w:hAnsi="標楷體"/>
              </w:rPr>
            </w:pPr>
            <w:r>
              <w:rPr>
                <w:rFonts w:ascii="標楷體" w:eastAsia="標楷體" w:hAnsi="標楷體"/>
              </w:rPr>
              <w:t>單元一</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hint="eastAsia"/>
              </w:rPr>
              <w:t>食物大拼盤(2)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2-I-3 能說出課堂中所學的字詞。</w:t>
            </w:r>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6-I-1 能專注於教師的說明與演示。</w:t>
            </w:r>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cs="新細明體"/>
              </w:rPr>
            </w:pP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認識食物單字</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rPr>
              <w:t>1.歌曲Are you hungry?習唱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rPr>
              <w:t>2.學習</w:t>
            </w:r>
            <w:r w:rsidRPr="00EC5E4A">
              <w:rPr>
                <w:rFonts w:ascii="標楷體" w:eastAsia="標楷體" w:hAnsi="標楷體" w:cs="新細明體" w:hint="eastAsia"/>
              </w:rPr>
              <w:t>食物</w:t>
            </w:r>
            <w:r w:rsidRPr="00EC5E4A">
              <w:rPr>
                <w:rFonts w:ascii="標楷體" w:eastAsia="標楷體" w:hAnsi="標楷體" w:cs="新細明體"/>
              </w:rPr>
              <w:t>英文單字</w:t>
            </w:r>
          </w:p>
        </w:tc>
        <w:tc>
          <w:tcPr>
            <w:tcW w:w="1453" w:type="pct"/>
          </w:tcPr>
          <w:p w:rsidR="00EC5E4A" w:rsidRPr="00EC5E4A" w:rsidRDefault="00EC5E4A" w:rsidP="00EC5E4A">
            <w:pPr>
              <w:pStyle w:val="af8"/>
              <w:numPr>
                <w:ilvl w:val="0"/>
                <w:numId w:val="11"/>
              </w:numPr>
              <w:adjustRightInd w:val="0"/>
              <w:snapToGrid w:val="0"/>
              <w:spacing w:line="240" w:lineRule="atLeast"/>
              <w:rPr>
                <w:rFonts w:ascii="標楷體" w:eastAsia="標楷體" w:hAnsi="標楷體"/>
              </w:rPr>
            </w:pPr>
            <w:r w:rsidRPr="00EC5E4A">
              <w:rPr>
                <w:rFonts w:ascii="標楷體" w:eastAsia="標楷體" w:hAnsi="標楷體" w:hint="eastAsia"/>
              </w:rPr>
              <w:t>播放歌謠歌謠 Are you hungry?</w:t>
            </w:r>
          </w:p>
          <w:p w:rsidR="00EC5E4A" w:rsidRPr="00EC5E4A" w:rsidRDefault="00EC5E4A" w:rsidP="00EC5E4A">
            <w:pPr>
              <w:pStyle w:val="af8"/>
              <w:numPr>
                <w:ilvl w:val="0"/>
                <w:numId w:val="11"/>
              </w:numPr>
              <w:adjustRightInd w:val="0"/>
              <w:snapToGrid w:val="0"/>
              <w:spacing w:line="240" w:lineRule="atLeast"/>
              <w:rPr>
                <w:rFonts w:ascii="標楷體" w:eastAsia="標楷體" w:hAnsi="標楷體"/>
              </w:rPr>
            </w:pPr>
            <w:r w:rsidRPr="00EC5E4A">
              <w:rPr>
                <w:rFonts w:ascii="標楷體" w:eastAsia="標楷體" w:hAnsi="標楷體" w:hint="eastAsia"/>
              </w:rPr>
              <w:t xml:space="preserve">詢問早餐食物帶入主題單字sandwich，再播放 </w:t>
            </w:r>
            <w:r w:rsidRPr="00EC5E4A">
              <w:rPr>
                <w:rFonts w:ascii="標楷體" w:eastAsia="標楷體" w:hAnsi="標楷體"/>
              </w:rPr>
              <w:t>Let’s Make a Sandwich</w:t>
            </w:r>
          </w:p>
          <w:p w:rsidR="00EC5E4A" w:rsidRPr="00EC5E4A" w:rsidRDefault="00B2340B" w:rsidP="00EC5E4A">
            <w:pPr>
              <w:pStyle w:val="af8"/>
              <w:adjustRightInd w:val="0"/>
              <w:snapToGrid w:val="0"/>
              <w:spacing w:line="240" w:lineRule="atLeast"/>
              <w:ind w:left="480"/>
              <w:rPr>
                <w:rFonts w:ascii="標楷體" w:eastAsia="標楷體" w:hAnsi="標楷體"/>
              </w:rPr>
            </w:pPr>
            <w:hyperlink r:id="rId8" w:history="1">
              <w:r w:rsidR="00EC5E4A" w:rsidRPr="00EC5E4A">
                <w:rPr>
                  <w:rStyle w:val="a5"/>
                  <w:rFonts w:ascii="標楷體" w:eastAsia="標楷體" w:hAnsi="標楷體"/>
                  <w:color w:val="auto"/>
                </w:rPr>
                <w:t>https://www.youtube.com/watch?v=mK4O8hi30UA</w:t>
              </w:r>
            </w:hyperlink>
          </w:p>
          <w:p w:rsidR="00EC5E4A" w:rsidRPr="00EC5E4A" w:rsidRDefault="00EC5E4A" w:rsidP="00EC5E4A">
            <w:pPr>
              <w:pStyle w:val="af8"/>
              <w:numPr>
                <w:ilvl w:val="0"/>
                <w:numId w:val="11"/>
              </w:numPr>
              <w:adjustRightInd w:val="0"/>
              <w:snapToGrid w:val="0"/>
              <w:spacing w:line="240" w:lineRule="atLeast"/>
              <w:rPr>
                <w:rFonts w:ascii="標楷體" w:eastAsia="標楷體" w:hAnsi="標楷體"/>
              </w:rPr>
            </w:pPr>
            <w:r w:rsidRPr="00EC5E4A">
              <w:rPr>
                <w:rFonts w:ascii="標楷體" w:eastAsia="標楷體" w:hAnsi="標楷體"/>
              </w:rPr>
              <w:t>教師介紹重點食物單字，說明歌曲中健康飲食的意義</w:t>
            </w:r>
            <w:r w:rsidRPr="00EC5E4A">
              <w:rPr>
                <w:rFonts w:ascii="標楷體" w:eastAsia="標楷體" w:hAnsi="標楷體" w:hint="eastAsia"/>
              </w:rPr>
              <w:t>，</w:t>
            </w:r>
            <w:r w:rsidRPr="00EC5E4A">
              <w:rPr>
                <w:rFonts w:ascii="標楷體" w:eastAsia="標楷體" w:hAnsi="標楷體"/>
              </w:rPr>
              <w:t>教唱並加入動作，練習帶動唱</w:t>
            </w:r>
          </w:p>
          <w:p w:rsidR="00EC5E4A" w:rsidRPr="00EC5E4A" w:rsidRDefault="00EC5E4A" w:rsidP="00EC5E4A">
            <w:pPr>
              <w:pStyle w:val="af8"/>
              <w:numPr>
                <w:ilvl w:val="0"/>
                <w:numId w:val="11"/>
              </w:numPr>
              <w:adjustRightInd w:val="0"/>
              <w:snapToGrid w:val="0"/>
              <w:spacing w:line="240" w:lineRule="atLeast"/>
              <w:rPr>
                <w:rFonts w:ascii="標楷體" w:eastAsia="標楷體" w:hAnsi="標楷體"/>
              </w:rPr>
            </w:pPr>
            <w:r w:rsidRPr="00EC5E4A">
              <w:rPr>
                <w:rFonts w:ascii="標楷體" w:eastAsia="標楷體" w:hAnsi="標楷體"/>
              </w:rPr>
              <w:t>學生分組上台演練歌曲，練習使用相關</w:t>
            </w:r>
            <w:r w:rsidRPr="00EC5E4A">
              <w:rPr>
                <w:rFonts w:ascii="標楷體" w:eastAsia="標楷體" w:hAnsi="標楷體" w:hint="eastAsia"/>
              </w:rPr>
              <w:t>詞彙用語</w:t>
            </w:r>
            <w:r w:rsidRPr="00EC5E4A">
              <w:rPr>
                <w:rFonts w:ascii="標楷體" w:eastAsia="標楷體" w:hAnsi="標楷體"/>
              </w:rPr>
              <w:t>。</w:t>
            </w:r>
          </w:p>
        </w:tc>
        <w:tc>
          <w:tcPr>
            <w:tcW w:w="436" w:type="pct"/>
          </w:tcPr>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活動評量</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口語評量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9" w:history="1">
              <w:r w:rsidR="00EC5E4A" w:rsidRPr="00EC5E4A">
                <w:rPr>
                  <w:rStyle w:val="a5"/>
                  <w:rFonts w:ascii="標楷體" w:eastAsia="標楷體" w:hAnsi="標楷體" w:cs="新細明體"/>
                  <w:color w:val="auto"/>
                </w:rPr>
                <w:t>https://www.youtube.com/watch?v=ykTR0uFGwE0</w:t>
              </w:r>
            </w:hyperlink>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10" w:history="1">
              <w:r w:rsidR="00EC5E4A" w:rsidRPr="00EC5E4A">
                <w:rPr>
                  <w:rStyle w:val="a5"/>
                  <w:rFonts w:ascii="標楷體" w:eastAsia="標楷體" w:hAnsi="標楷體" w:cs="新細明體"/>
                  <w:color w:val="auto"/>
                </w:rPr>
                <w:t>https://www.youtube.com/watch?v=mK4O8hi30UA</w:t>
              </w:r>
            </w:hyperlink>
          </w:p>
        </w:tc>
      </w:tr>
      <w:tr w:rsidR="00EC5E4A" w:rsidRPr="004C1227" w:rsidTr="00EC5E4A">
        <w:trPr>
          <w:trHeight w:val="130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t>三至四</w:t>
            </w:r>
          </w:p>
        </w:tc>
        <w:tc>
          <w:tcPr>
            <w:tcW w:w="437" w:type="pct"/>
          </w:tcPr>
          <w:p w:rsidR="00EC5E4A" w:rsidRPr="00EC5E4A" w:rsidRDefault="003E7824" w:rsidP="00EC5E4A">
            <w:pPr>
              <w:adjustRightInd w:val="0"/>
              <w:snapToGrid w:val="0"/>
              <w:spacing w:line="240" w:lineRule="atLeast"/>
              <w:rPr>
                <w:rFonts w:ascii="標楷體" w:eastAsia="標楷體" w:hAnsi="標楷體"/>
              </w:rPr>
            </w:pPr>
            <w:r>
              <w:rPr>
                <w:rFonts w:ascii="標楷體" w:eastAsia="標楷體" w:hAnsi="標楷體"/>
              </w:rPr>
              <w:t>單元一</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hint="eastAsia"/>
              </w:rPr>
              <w:t>食物大拼盤(2)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lastRenderedPageBreak/>
              <w:t>2-I-3 能說出課堂中所學的字詞。</w:t>
            </w:r>
          </w:p>
          <w:p w:rsidR="00EC5E4A" w:rsidRPr="00EC5E4A" w:rsidRDefault="00EC5E4A" w:rsidP="00EC5E4A">
            <w:pPr>
              <w:rPr>
                <w:rFonts w:ascii="標楷體" w:eastAsia="標楷體" w:hAnsi="標楷體" w:cs="新細明體"/>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6-I-2 積極參與各種課堂練習活動。</w:t>
            </w:r>
          </w:p>
          <w:p w:rsidR="00EC5E4A" w:rsidRPr="00EC5E4A" w:rsidRDefault="00AC0DC7" w:rsidP="00EC5E4A">
            <w:pPr>
              <w:rPr>
                <w:rFonts w:ascii="標楷體" w:eastAsia="標楷體" w:hAnsi="標楷體" w:cs="新細明體"/>
              </w:rPr>
            </w:pPr>
            <w:r>
              <w:rPr>
                <w:rFonts w:ascii="標楷體" w:eastAsia="標楷體" w:hAnsi="標楷體"/>
                <w:b/>
              </w:rPr>
              <w:t>【</w:t>
            </w:r>
            <w:r w:rsidR="00EC5E4A" w:rsidRPr="00B079A7">
              <w:rPr>
                <w:rFonts w:ascii="標楷體" w:eastAsia="標楷體" w:hAnsi="標楷體"/>
                <w:b/>
              </w:rPr>
              <w:t>健體</w:t>
            </w:r>
            <w:r>
              <w:rPr>
                <w:rFonts w:ascii="標楷體" w:eastAsia="標楷體" w:hAnsi="標楷體"/>
                <w:b/>
              </w:rPr>
              <w:t>】</w:t>
            </w:r>
            <w:r w:rsidR="00EC5E4A" w:rsidRPr="00B079A7">
              <w:rPr>
                <w:rFonts w:ascii="標楷體" w:eastAsia="標楷體" w:hAnsi="標楷體" w:hint="eastAsia"/>
                <w:b/>
              </w:rPr>
              <w:t>1a-I-2</w:t>
            </w:r>
            <w:r w:rsidR="00EC5E4A" w:rsidRPr="00B079A7">
              <w:rPr>
                <w:rFonts w:ascii="標楷體" w:eastAsia="標楷體" w:hAnsi="標楷體" w:hint="eastAsia"/>
                <w:b/>
              </w:rPr>
              <w:tab/>
              <w:t>認識健康的生活習慣。</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lastRenderedPageBreak/>
              <w:t>認識與食物或飲食相關簡易單字與句型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1.歌曲Are you hungry?習唱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2.學習食物英文單字</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rPr>
              <w:lastRenderedPageBreak/>
              <w:t>3.製作三明治</w:t>
            </w:r>
          </w:p>
        </w:tc>
        <w:tc>
          <w:tcPr>
            <w:tcW w:w="1453" w:type="pct"/>
          </w:tcPr>
          <w:p w:rsidR="00EC5E4A" w:rsidRPr="00EC5E4A" w:rsidRDefault="00EC5E4A" w:rsidP="00EC5E4A">
            <w:pPr>
              <w:pStyle w:val="af8"/>
              <w:numPr>
                <w:ilvl w:val="0"/>
                <w:numId w:val="5"/>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lastRenderedPageBreak/>
              <w:t>複習上節課歌謠 Let</w:t>
            </w:r>
            <w:r w:rsidRPr="00EC5E4A">
              <w:rPr>
                <w:rFonts w:ascii="標楷體" w:eastAsia="標楷體" w:hAnsi="標楷體"/>
              </w:rPr>
              <w:t>’</w:t>
            </w:r>
            <w:r w:rsidRPr="00EC5E4A">
              <w:rPr>
                <w:rFonts w:ascii="標楷體" w:eastAsia="標楷體" w:hAnsi="標楷體" w:hint="eastAsia"/>
              </w:rPr>
              <w:t>s Make a Sandwich</w:t>
            </w:r>
          </w:p>
          <w:p w:rsidR="00EC5E4A" w:rsidRPr="00EC5E4A" w:rsidRDefault="00EC5E4A" w:rsidP="00EC5E4A">
            <w:pPr>
              <w:pStyle w:val="af8"/>
              <w:numPr>
                <w:ilvl w:val="0"/>
                <w:numId w:val="5"/>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t>介紹健康食材詞彙，如chess、tomato、cucumber、tuna、egg等。</w:t>
            </w:r>
          </w:p>
          <w:p w:rsidR="00EC5E4A" w:rsidRPr="00EC5E4A" w:rsidRDefault="00EC5E4A" w:rsidP="00EC5E4A">
            <w:pPr>
              <w:pStyle w:val="af8"/>
              <w:numPr>
                <w:ilvl w:val="0"/>
                <w:numId w:val="5"/>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lastRenderedPageBreak/>
              <w:t>分組動手做健康三明治後，介紹使用食材。</w:t>
            </w:r>
          </w:p>
          <w:p w:rsidR="00EC5E4A" w:rsidRPr="00EC5E4A" w:rsidRDefault="00EC5E4A" w:rsidP="00EC5E4A">
            <w:pPr>
              <w:pStyle w:val="af8"/>
              <w:numPr>
                <w:ilvl w:val="0"/>
                <w:numId w:val="5"/>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t>享用完，邀請學生發表健康滋味的感想。</w:t>
            </w:r>
          </w:p>
        </w:tc>
        <w:tc>
          <w:tcPr>
            <w:tcW w:w="436" w:type="pct"/>
          </w:tcPr>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lastRenderedPageBreak/>
              <w:t>活動評量</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口語評量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11" w:history="1">
              <w:r w:rsidR="00EC5E4A" w:rsidRPr="00EC5E4A">
                <w:rPr>
                  <w:rStyle w:val="a5"/>
                  <w:rFonts w:ascii="標楷體" w:eastAsia="標楷體" w:hAnsi="標楷體" w:cs="新細明體"/>
                  <w:color w:val="auto"/>
                </w:rPr>
                <w:t>https://www.youtube.c</w:t>
              </w:r>
              <w:r w:rsidR="00EC5E4A" w:rsidRPr="00EC5E4A">
                <w:rPr>
                  <w:rStyle w:val="a5"/>
                  <w:rFonts w:ascii="標楷體" w:eastAsia="標楷體" w:hAnsi="標楷體" w:cs="新細明體"/>
                  <w:color w:val="auto"/>
                </w:rPr>
                <w:lastRenderedPageBreak/>
                <w:t>om/watch?v=mK4O8hi30UA</w:t>
              </w:r>
            </w:hyperlink>
          </w:p>
          <w:p w:rsidR="00EC5E4A" w:rsidRPr="00EC5E4A" w:rsidRDefault="00EC5E4A" w:rsidP="00EC5E4A">
            <w:pPr>
              <w:rPr>
                <w:rFonts w:ascii="標楷體" w:eastAsia="標楷體" w:hAnsi="標楷體" w:cs="新細明體"/>
              </w:rPr>
            </w:pPr>
          </w:p>
        </w:tc>
      </w:tr>
      <w:tr w:rsidR="00EC5E4A" w:rsidRPr="004C1227" w:rsidTr="00EC5E4A">
        <w:trPr>
          <w:trHeight w:val="130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lastRenderedPageBreak/>
              <w:t>五</w:t>
            </w:r>
          </w:p>
          <w:p w:rsidR="00EC5E4A" w:rsidRPr="004C1227" w:rsidRDefault="00EC5E4A" w:rsidP="00EC5E4A">
            <w:pPr>
              <w:rPr>
                <w:rFonts w:ascii="標楷體" w:eastAsia="標楷體" w:hAnsi="標楷體"/>
              </w:rPr>
            </w:pPr>
            <w:r w:rsidRPr="004C1227">
              <w:rPr>
                <w:rFonts w:ascii="標楷體" w:eastAsia="標楷體" w:hAnsi="標楷體"/>
              </w:rPr>
              <w:t>至六</w:t>
            </w:r>
          </w:p>
        </w:tc>
        <w:tc>
          <w:tcPr>
            <w:tcW w:w="437" w:type="pct"/>
          </w:tcPr>
          <w:p w:rsidR="00EC5E4A" w:rsidRPr="00EC5E4A" w:rsidRDefault="003E7824" w:rsidP="00EC5E4A">
            <w:pPr>
              <w:adjustRightInd w:val="0"/>
              <w:snapToGrid w:val="0"/>
              <w:spacing w:line="240" w:lineRule="atLeast"/>
              <w:rPr>
                <w:rFonts w:ascii="標楷體" w:eastAsia="標楷體" w:hAnsi="標楷體"/>
              </w:rPr>
            </w:pPr>
            <w:r>
              <w:rPr>
                <w:rFonts w:ascii="標楷體" w:eastAsia="標楷體" w:hAnsi="標楷體"/>
              </w:rPr>
              <w:t>單元一</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hint="eastAsia"/>
              </w:rPr>
              <w:t>食物大拼盤(2)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2-I-3 能說出課堂中所學的字詞。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5-I-2 在聽讀時，能辨識相對應的書寫文字。</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認識與食物或飲食相關簡易單字與句型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1.歌曲</w:t>
            </w:r>
            <w:r w:rsidRPr="00EC5E4A">
              <w:rPr>
                <w:rFonts w:ascii="標楷體" w:eastAsia="標楷體" w:hAnsi="標楷體" w:cs="新細明體"/>
              </w:rPr>
              <w:t>Learn Food Vocabulary</w:t>
            </w:r>
            <w:r w:rsidRPr="00EC5E4A">
              <w:rPr>
                <w:rFonts w:ascii="標楷體" w:eastAsia="標楷體" w:hAnsi="標楷體" w:cs="新細明體" w:hint="eastAsia"/>
              </w:rPr>
              <w:t>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2.學習食物英文單字</w:t>
            </w:r>
          </w:p>
        </w:tc>
        <w:tc>
          <w:tcPr>
            <w:tcW w:w="1453" w:type="pct"/>
          </w:tcPr>
          <w:p w:rsidR="00EC5E4A" w:rsidRPr="00EC5E4A" w:rsidRDefault="00EC5E4A" w:rsidP="00EC5E4A">
            <w:pPr>
              <w:pStyle w:val="af8"/>
              <w:numPr>
                <w:ilvl w:val="0"/>
                <w:numId w:val="6"/>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t>播放短片</w:t>
            </w:r>
            <w:r w:rsidRPr="00EC5E4A">
              <w:rPr>
                <w:rFonts w:ascii="標楷體" w:eastAsia="標楷體" w:hAnsi="標楷體"/>
              </w:rPr>
              <w:t>：Learn Food Vocabulary</w:t>
            </w:r>
            <w:r w:rsidRPr="00EC5E4A">
              <w:rPr>
                <w:rFonts w:ascii="標楷體" w:eastAsia="標楷體" w:hAnsi="標楷體" w:hint="eastAsia"/>
              </w:rPr>
              <w:t xml:space="preserve"> </w:t>
            </w:r>
            <w:hyperlink r:id="rId12" w:history="1">
              <w:r w:rsidRPr="00EC5E4A">
                <w:rPr>
                  <w:rStyle w:val="a5"/>
                  <w:rFonts w:ascii="標楷體" w:eastAsia="標楷體" w:hAnsi="標楷體"/>
                  <w:color w:val="auto"/>
                </w:rPr>
                <w:t>https://www.youtube.com/watch?v=lW5TXrKbsq4</w:t>
              </w:r>
            </w:hyperlink>
          </w:p>
          <w:p w:rsidR="00EC5E4A" w:rsidRPr="00EC5E4A" w:rsidRDefault="00EC5E4A" w:rsidP="00EC5E4A">
            <w:pPr>
              <w:pStyle w:val="af8"/>
              <w:numPr>
                <w:ilvl w:val="0"/>
                <w:numId w:val="6"/>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rPr>
              <w:t>教師引導學生朗讀閃卡，並模仿影片口語及動作。</w:t>
            </w:r>
          </w:p>
          <w:p w:rsidR="00EC5E4A" w:rsidRPr="00EC5E4A" w:rsidRDefault="00EC5E4A" w:rsidP="00EC5E4A">
            <w:pPr>
              <w:pStyle w:val="af8"/>
              <w:numPr>
                <w:ilvl w:val="0"/>
                <w:numId w:val="6"/>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rPr>
              <w:t>教師提示重點單字，介紹食物內容。</w:t>
            </w:r>
          </w:p>
          <w:p w:rsidR="00EC5E4A" w:rsidRPr="00EC5E4A" w:rsidRDefault="00EC5E4A" w:rsidP="00EC5E4A">
            <w:pPr>
              <w:pStyle w:val="af8"/>
              <w:numPr>
                <w:ilvl w:val="0"/>
                <w:numId w:val="6"/>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rPr>
              <w:t>學生將食物名稱寫在九宮格中間，再分別找九位同學說出其中一種。最先連成一條線者獲勝。</w:t>
            </w:r>
          </w:p>
        </w:tc>
        <w:tc>
          <w:tcPr>
            <w:tcW w:w="436" w:type="pct"/>
          </w:tcPr>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活動評量</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口語評量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13" w:history="1">
              <w:r w:rsidR="00EC5E4A" w:rsidRPr="00EC5E4A">
                <w:rPr>
                  <w:rStyle w:val="a5"/>
                  <w:rFonts w:ascii="標楷體" w:eastAsia="標楷體" w:hAnsi="標楷體" w:cs="新細明體"/>
                  <w:color w:val="auto"/>
                </w:rPr>
                <w:t>https://www.youtube.com/watch?v=lW5TXrKbsq4</w:t>
              </w:r>
            </w:hyperlink>
          </w:p>
          <w:p w:rsidR="00EC5E4A" w:rsidRPr="00EC5E4A" w:rsidRDefault="00EC5E4A" w:rsidP="00EC5E4A">
            <w:pPr>
              <w:rPr>
                <w:rFonts w:ascii="標楷體" w:eastAsia="標楷體" w:hAnsi="標楷體" w:cs="新細明體"/>
              </w:rPr>
            </w:pPr>
          </w:p>
        </w:tc>
      </w:tr>
      <w:tr w:rsidR="00EC5E4A" w:rsidRPr="004C1227" w:rsidTr="00EC5E4A">
        <w:trPr>
          <w:trHeight w:val="130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t>七至</w:t>
            </w:r>
          </w:p>
          <w:p w:rsidR="00EC5E4A" w:rsidRPr="004C1227" w:rsidRDefault="00EC5E4A" w:rsidP="00EC5E4A">
            <w:pPr>
              <w:rPr>
                <w:rFonts w:ascii="標楷體" w:eastAsia="標楷體" w:hAnsi="標楷體"/>
              </w:rPr>
            </w:pPr>
            <w:r w:rsidRPr="004C1227">
              <w:rPr>
                <w:rFonts w:ascii="標楷體" w:eastAsia="標楷體" w:hAnsi="標楷體"/>
              </w:rPr>
              <w:t>八</w:t>
            </w:r>
          </w:p>
        </w:tc>
        <w:tc>
          <w:tcPr>
            <w:tcW w:w="437" w:type="pct"/>
          </w:tcPr>
          <w:p w:rsidR="00EC5E4A" w:rsidRPr="00EC5E4A" w:rsidRDefault="003E7824" w:rsidP="00EC5E4A">
            <w:pPr>
              <w:adjustRightInd w:val="0"/>
              <w:snapToGrid w:val="0"/>
              <w:spacing w:line="240" w:lineRule="atLeast"/>
              <w:rPr>
                <w:rFonts w:ascii="標楷體" w:eastAsia="標楷體" w:hAnsi="標楷體"/>
              </w:rPr>
            </w:pPr>
            <w:r>
              <w:rPr>
                <w:rFonts w:ascii="標楷體" w:eastAsia="標楷體" w:hAnsi="標楷體"/>
              </w:rPr>
              <w:t>單元一</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hint="eastAsia"/>
              </w:rPr>
              <w:t>食物大拼盤(2)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lastRenderedPageBreak/>
              <w:t>2-I-3 能說出課堂中所學的字詞。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98277C">
            <w:pPr>
              <w:rPr>
                <w:rFonts w:ascii="標楷體" w:eastAsia="標楷體" w:hAnsi="標楷體" w:cs="新細明體"/>
              </w:rPr>
            </w:pPr>
            <w:r w:rsidRPr="00EC5E4A">
              <w:rPr>
                <w:rFonts w:ascii="標楷體" w:eastAsia="標楷體" w:hAnsi="標楷體" w:cs="新細明體" w:hint="eastAsia"/>
              </w:rPr>
              <w:t>8-I-3 能了解課堂中所介紹的國外主要節慶習俗。</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lastRenderedPageBreak/>
              <w:t>理解不同文化中的飲食文化與食材內容</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1.歌曲</w:t>
            </w:r>
            <w:r w:rsidRPr="00EC5E4A">
              <w:rPr>
                <w:rFonts w:ascii="標楷體" w:eastAsia="標楷體" w:hAnsi="標楷體" w:cs="新細明體"/>
              </w:rPr>
              <w:t>Food Around  the World</w:t>
            </w:r>
            <w:r w:rsidRPr="00EC5E4A">
              <w:rPr>
                <w:rFonts w:ascii="標楷體" w:eastAsia="標楷體" w:hAnsi="標楷體" w:cs="新細明體" w:hint="eastAsia"/>
              </w:rPr>
              <w:t>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lastRenderedPageBreak/>
              <w:t>2.學習各國食物名稱</w:t>
            </w:r>
          </w:p>
        </w:tc>
        <w:tc>
          <w:tcPr>
            <w:tcW w:w="1453" w:type="pct"/>
          </w:tcPr>
          <w:p w:rsidR="00EC5E4A" w:rsidRPr="00EC5E4A" w:rsidRDefault="00EC5E4A" w:rsidP="00EC5E4A">
            <w:pPr>
              <w:pStyle w:val="af8"/>
              <w:numPr>
                <w:ilvl w:val="0"/>
                <w:numId w:val="7"/>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lastRenderedPageBreak/>
              <w:t>播放教唱</w:t>
            </w:r>
            <w:r w:rsidRPr="00EC5E4A">
              <w:rPr>
                <w:rFonts w:ascii="標楷體" w:eastAsia="標楷體" w:hAnsi="標楷體"/>
              </w:rPr>
              <w:t>Food Around  the</w:t>
            </w:r>
            <w:r w:rsidRPr="00EC5E4A">
              <w:rPr>
                <w:rFonts w:ascii="標楷體" w:eastAsia="標楷體" w:hAnsi="標楷體" w:hint="eastAsia"/>
              </w:rPr>
              <w:t xml:space="preserve"> W</w:t>
            </w:r>
            <w:r w:rsidRPr="00EC5E4A">
              <w:rPr>
                <w:rFonts w:ascii="標楷體" w:eastAsia="標楷體" w:hAnsi="標楷體"/>
              </w:rPr>
              <w:t xml:space="preserve">orld </w:t>
            </w:r>
            <w:hyperlink r:id="rId14" w:history="1">
              <w:r w:rsidRPr="00EC5E4A">
                <w:rPr>
                  <w:rStyle w:val="a5"/>
                  <w:rFonts w:ascii="標楷體" w:eastAsia="標楷體" w:hAnsi="標楷體"/>
                  <w:color w:val="auto"/>
                </w:rPr>
                <w:t>https://www.youtube.com/watch?v=wCTyeFiopXg</w:t>
              </w:r>
            </w:hyperlink>
          </w:p>
          <w:p w:rsidR="00EC5E4A" w:rsidRPr="00EC5E4A" w:rsidRDefault="00EC5E4A" w:rsidP="00EC5E4A">
            <w:pPr>
              <w:pStyle w:val="af8"/>
              <w:numPr>
                <w:ilvl w:val="0"/>
                <w:numId w:val="7"/>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rPr>
              <w:lastRenderedPageBreak/>
              <w:t>教師</w:t>
            </w:r>
            <w:r w:rsidRPr="00EC5E4A">
              <w:rPr>
                <w:rFonts w:ascii="標楷體" w:eastAsia="標楷體" w:hAnsi="標楷體" w:hint="eastAsia"/>
              </w:rPr>
              <w:t>介紹</w:t>
            </w:r>
            <w:r w:rsidRPr="00EC5E4A">
              <w:rPr>
                <w:rFonts w:ascii="標楷體" w:eastAsia="標楷體" w:hAnsi="標楷體"/>
              </w:rPr>
              <w:t>不同國家國旗和代表食物，引導學生唸出該國相關食物。</w:t>
            </w:r>
          </w:p>
          <w:p w:rsidR="00EC5E4A" w:rsidRPr="00EC5E4A" w:rsidRDefault="00EC5E4A" w:rsidP="00EC5E4A">
            <w:pPr>
              <w:pStyle w:val="af8"/>
              <w:numPr>
                <w:ilvl w:val="0"/>
                <w:numId w:val="7"/>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rPr>
              <w:t>教師讓學生分組玩bingo，</w:t>
            </w:r>
            <w:r w:rsidRPr="00EC5E4A">
              <w:rPr>
                <w:rFonts w:ascii="標楷體" w:eastAsia="標楷體" w:hAnsi="標楷體" w:hint="eastAsia"/>
              </w:rPr>
              <w:t>練習</w:t>
            </w:r>
            <w:r w:rsidRPr="00EC5E4A">
              <w:rPr>
                <w:rFonts w:ascii="標楷體" w:eastAsia="標楷體" w:hAnsi="標楷體"/>
              </w:rPr>
              <w:t>說出各國食物。</w:t>
            </w:r>
          </w:p>
          <w:p w:rsidR="00EC5E4A" w:rsidRPr="00EC5E4A" w:rsidRDefault="00EC5E4A" w:rsidP="00EC5E4A">
            <w:pPr>
              <w:pStyle w:val="af8"/>
              <w:numPr>
                <w:ilvl w:val="0"/>
                <w:numId w:val="7"/>
              </w:numPr>
              <w:adjustRightInd w:val="0"/>
              <w:snapToGrid w:val="0"/>
              <w:spacing w:line="240" w:lineRule="atLeast"/>
              <w:ind w:left="360" w:hangingChars="150" w:hanging="360"/>
              <w:rPr>
                <w:rFonts w:ascii="標楷體" w:eastAsia="標楷體" w:hAnsi="標楷體"/>
              </w:rPr>
            </w:pPr>
            <w:r w:rsidRPr="00EC5E4A">
              <w:rPr>
                <w:rFonts w:ascii="標楷體" w:eastAsia="標楷體" w:hAnsi="標楷體" w:hint="eastAsia"/>
              </w:rPr>
              <w:t>練唱歌謠</w:t>
            </w:r>
            <w:r w:rsidRPr="00EC5E4A">
              <w:rPr>
                <w:rFonts w:ascii="標楷體" w:eastAsia="標楷體" w:hAnsi="標楷體"/>
              </w:rPr>
              <w:t xml:space="preserve">Food Around  the </w:t>
            </w:r>
            <w:r w:rsidRPr="00EC5E4A">
              <w:rPr>
                <w:rFonts w:ascii="標楷體" w:eastAsia="標楷體" w:hAnsi="標楷體" w:hint="eastAsia"/>
              </w:rPr>
              <w:t>W</w:t>
            </w:r>
            <w:r w:rsidRPr="00EC5E4A">
              <w:rPr>
                <w:rFonts w:ascii="標楷體" w:eastAsia="標楷體" w:hAnsi="標楷體"/>
              </w:rPr>
              <w:t>orld</w:t>
            </w:r>
          </w:p>
        </w:tc>
        <w:tc>
          <w:tcPr>
            <w:tcW w:w="436" w:type="pct"/>
          </w:tcPr>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lastRenderedPageBreak/>
              <w:t>態度檢核</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課堂問答</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15" w:history="1">
              <w:r w:rsidR="00EC5E4A" w:rsidRPr="00EC5E4A">
                <w:rPr>
                  <w:rStyle w:val="a5"/>
                  <w:rFonts w:ascii="標楷體" w:eastAsia="標楷體" w:hAnsi="標楷體" w:cs="新細明體"/>
                  <w:color w:val="auto"/>
                </w:rPr>
                <w:t>https://www.youtube.c</w:t>
              </w:r>
              <w:r w:rsidR="00EC5E4A" w:rsidRPr="00EC5E4A">
                <w:rPr>
                  <w:rStyle w:val="a5"/>
                  <w:rFonts w:ascii="標楷體" w:eastAsia="標楷體" w:hAnsi="標楷體" w:cs="新細明體"/>
                  <w:color w:val="auto"/>
                </w:rPr>
                <w:lastRenderedPageBreak/>
                <w:t>om/watch?v=wCTyeFiopXg</w:t>
              </w:r>
            </w:hyperlink>
          </w:p>
          <w:p w:rsidR="00EC5E4A" w:rsidRPr="00EC5E4A" w:rsidRDefault="00EC5E4A" w:rsidP="00EC5E4A">
            <w:pPr>
              <w:rPr>
                <w:rFonts w:ascii="標楷體" w:eastAsia="標楷體" w:hAnsi="標楷體" w:cs="新細明體"/>
              </w:rPr>
            </w:pPr>
          </w:p>
        </w:tc>
      </w:tr>
      <w:tr w:rsidR="00EC5E4A" w:rsidRPr="004C1227" w:rsidTr="00EC5E4A">
        <w:trPr>
          <w:trHeight w:val="802"/>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lastRenderedPageBreak/>
              <w:t>九至十</w:t>
            </w:r>
          </w:p>
        </w:tc>
        <w:tc>
          <w:tcPr>
            <w:tcW w:w="437" w:type="pct"/>
          </w:tcPr>
          <w:p w:rsidR="00EC5E4A" w:rsidRPr="00EC5E4A" w:rsidRDefault="003E7824" w:rsidP="00EC5E4A">
            <w:pPr>
              <w:rPr>
                <w:rFonts w:ascii="標楷體" w:eastAsia="標楷體" w:hAnsi="標楷體"/>
              </w:rPr>
            </w:pPr>
            <w:r>
              <w:rPr>
                <w:rFonts w:ascii="標楷體" w:eastAsia="標楷體" w:hAnsi="標楷體"/>
              </w:rPr>
              <w:t>單元二</w:t>
            </w:r>
          </w:p>
          <w:p w:rsidR="00EC5E4A" w:rsidRPr="00EC5E4A" w:rsidRDefault="00EC5E4A" w:rsidP="00EC5E4A">
            <w:pPr>
              <w:rPr>
                <w:rFonts w:ascii="標楷體" w:eastAsia="標楷體" w:hAnsi="標楷體"/>
              </w:rPr>
            </w:pPr>
            <w:r w:rsidRPr="00EC5E4A">
              <w:rPr>
                <w:rFonts w:ascii="標楷體" w:eastAsia="標楷體" w:hAnsi="標楷體" w:hint="eastAsia"/>
              </w:rPr>
              <w:t>搞怪</w:t>
            </w:r>
            <w:r w:rsidRPr="00EC5E4A">
              <w:rPr>
                <w:rFonts w:ascii="標楷體" w:eastAsia="標楷體" w:hAnsi="標楷體"/>
              </w:rPr>
              <w:t>萬聖節</w:t>
            </w:r>
            <w:r w:rsidRPr="00EC5E4A">
              <w:rPr>
                <w:rFonts w:ascii="標楷體" w:eastAsia="標楷體" w:hAnsi="標楷體" w:hint="eastAsia"/>
              </w:rPr>
              <w:t>(2)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2-I-3 能說出課堂中所學的字詞。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6-I-2 積極參與各種課堂練習活動。</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8-I-3 能了解課堂中所介紹的國外主要節慶習俗。</w:t>
            </w:r>
          </w:p>
          <w:p w:rsidR="00EC5E4A" w:rsidRPr="00EC5E4A" w:rsidRDefault="00EC5E4A" w:rsidP="00EC5E4A">
            <w:pPr>
              <w:rPr>
                <w:rFonts w:ascii="標楷體" w:eastAsia="標楷體" w:hAnsi="標楷體" w:cs="新細明體"/>
              </w:rPr>
            </w:pPr>
          </w:p>
          <w:p w:rsidR="00EC5E4A" w:rsidRPr="00EC5E4A" w:rsidRDefault="00AC0DC7" w:rsidP="00EC5E4A">
            <w:pPr>
              <w:rPr>
                <w:rFonts w:ascii="標楷體" w:eastAsia="標楷體" w:hAnsi="標楷體" w:cs="新細明體"/>
              </w:rPr>
            </w:pPr>
            <w:r>
              <w:rPr>
                <w:rFonts w:ascii="標楷體" w:eastAsia="標楷體" w:hAnsi="標楷體"/>
                <w:b/>
              </w:rPr>
              <w:t>【</w:t>
            </w:r>
            <w:r w:rsidR="00EC5E4A" w:rsidRPr="00B079A7">
              <w:rPr>
                <w:rFonts w:ascii="標楷體" w:eastAsia="標楷體" w:hAnsi="標楷體"/>
                <w:b/>
              </w:rPr>
              <w:t>生活</w:t>
            </w:r>
            <w:r>
              <w:rPr>
                <w:rFonts w:ascii="標楷體" w:eastAsia="標楷體" w:hAnsi="標楷體"/>
                <w:b/>
              </w:rPr>
              <w:t>】</w:t>
            </w:r>
            <w:r w:rsidR="00EC5E4A" w:rsidRPr="00B079A7">
              <w:rPr>
                <w:rFonts w:ascii="標楷體" w:eastAsia="標楷體" w:hAnsi="標楷體" w:hint="eastAsia"/>
                <w:b/>
              </w:rPr>
              <w:t>7-I-5 透過一起工作的過程，感受合作的重要性。</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認識</w:t>
            </w:r>
            <w:r w:rsidRPr="00EC5E4A">
              <w:rPr>
                <w:rFonts w:ascii="標楷體" w:eastAsia="標楷體" w:hAnsi="標楷體" w:cs="新細明體"/>
              </w:rPr>
              <w:t>Halloween</w:t>
            </w:r>
            <w:r w:rsidRPr="00EC5E4A">
              <w:rPr>
                <w:rFonts w:ascii="標楷體" w:eastAsia="標楷體" w:hAnsi="標楷體" w:cs="新細明體" w:hint="eastAsia"/>
              </w:rPr>
              <w:t>節慶與文化活動與相關簡易英語單字與句型。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1.認識Halloween 故事與文化</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2.歌曲</w:t>
            </w:r>
            <w:r w:rsidRPr="00EC5E4A">
              <w:rPr>
                <w:rFonts w:ascii="標楷體" w:eastAsia="標楷體" w:hAnsi="標楷體" w:cs="新細明體"/>
              </w:rPr>
              <w:t>Five Little Pumpkins習唱</w:t>
            </w:r>
          </w:p>
        </w:tc>
        <w:tc>
          <w:tcPr>
            <w:tcW w:w="1453" w:type="pct"/>
          </w:tcPr>
          <w:p w:rsidR="00EC5E4A" w:rsidRPr="00EC5E4A" w:rsidRDefault="00EC5E4A" w:rsidP="00EC5E4A">
            <w:pPr>
              <w:numPr>
                <w:ilvl w:val="0"/>
                <w:numId w:val="8"/>
              </w:numPr>
              <w:ind w:hangingChars="150"/>
              <w:rPr>
                <w:rFonts w:ascii="標楷體" w:eastAsia="標楷體" w:hAnsi="標楷體"/>
              </w:rPr>
            </w:pPr>
            <w:r w:rsidRPr="00EC5E4A">
              <w:rPr>
                <w:rFonts w:ascii="標楷體" w:eastAsia="標楷體" w:hAnsi="標楷體"/>
              </w:rPr>
              <w:t>教師簡單介紹 Halloween 故事與文化。</w:t>
            </w:r>
          </w:p>
          <w:p w:rsidR="00EC5E4A" w:rsidRPr="00EC5E4A" w:rsidRDefault="00EC5E4A" w:rsidP="00EC5E4A">
            <w:pPr>
              <w:numPr>
                <w:ilvl w:val="0"/>
                <w:numId w:val="8"/>
              </w:numPr>
              <w:ind w:hangingChars="150"/>
              <w:rPr>
                <w:rFonts w:ascii="標楷體" w:eastAsia="標楷體" w:hAnsi="標楷體"/>
              </w:rPr>
            </w:pPr>
            <w:r w:rsidRPr="00EC5E4A">
              <w:rPr>
                <w:rFonts w:ascii="標楷體" w:eastAsia="標楷體" w:hAnsi="標楷體"/>
              </w:rPr>
              <w:t>播放</w:t>
            </w:r>
            <w:r w:rsidRPr="00EC5E4A">
              <w:rPr>
                <w:rFonts w:ascii="標楷體" w:eastAsia="標楷體" w:hAnsi="標楷體" w:hint="eastAsia"/>
              </w:rPr>
              <w:t>歌謠</w:t>
            </w:r>
            <w:r w:rsidRPr="00EC5E4A">
              <w:rPr>
                <w:rFonts w:ascii="標楷體" w:eastAsia="標楷體" w:hAnsi="標楷體"/>
              </w:rPr>
              <w:t>Five Little Pumpkins</w:t>
            </w:r>
          </w:p>
          <w:p w:rsidR="00EC5E4A" w:rsidRPr="00EC5E4A" w:rsidRDefault="00B2340B" w:rsidP="00EC5E4A">
            <w:pPr>
              <w:ind w:left="360" w:hangingChars="150" w:hanging="360"/>
              <w:rPr>
                <w:rFonts w:ascii="標楷體" w:eastAsia="標楷體" w:hAnsi="標楷體"/>
              </w:rPr>
            </w:pPr>
            <w:hyperlink r:id="rId16" w:history="1">
              <w:r w:rsidR="00EC5E4A" w:rsidRPr="00EC5E4A">
                <w:rPr>
                  <w:rStyle w:val="a5"/>
                  <w:rFonts w:ascii="標楷體" w:eastAsia="標楷體" w:hAnsi="標楷體"/>
                  <w:color w:val="auto"/>
                </w:rPr>
                <w:t>https://www.youtube.com/watch?v=gUrhN9si0Pk</w:t>
              </w:r>
            </w:hyperlink>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rPr>
              <w:t xml:space="preserve">3. </w:t>
            </w:r>
            <w:r w:rsidRPr="00EC5E4A">
              <w:rPr>
                <w:rFonts w:ascii="標楷體" w:eastAsia="標楷體" w:hAnsi="標楷體" w:hint="eastAsia"/>
              </w:rPr>
              <w:t>介紹歌謠重點單字並教唱。</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rPr>
              <w:t>4. 學生分組，派代表抽取教師事先準備數字，配合歌曲內容，</w:t>
            </w:r>
            <w:r w:rsidRPr="00EC5E4A">
              <w:rPr>
                <w:rFonts w:ascii="標楷體" w:eastAsia="標楷體" w:hAnsi="標楷體" w:hint="eastAsia"/>
              </w:rPr>
              <w:t>上台發表，</w:t>
            </w:r>
            <w:r w:rsidRPr="00EC5E4A">
              <w:rPr>
                <w:rFonts w:ascii="標楷體" w:eastAsia="標楷體" w:hAnsi="標楷體"/>
              </w:rPr>
              <w:t>演出1, 2, 3, 4, 5 五個南瓜。</w:t>
            </w:r>
          </w:p>
        </w:tc>
        <w:tc>
          <w:tcPr>
            <w:tcW w:w="436" w:type="pct"/>
          </w:tcPr>
          <w:p w:rsidR="00EC5E4A" w:rsidRPr="00EC5E4A" w:rsidRDefault="00EC5E4A" w:rsidP="00EC5E4A">
            <w:pPr>
              <w:rPr>
                <w:rFonts w:ascii="標楷體" w:eastAsia="標楷體" w:hAnsi="標楷體"/>
              </w:rPr>
            </w:pPr>
            <w:r w:rsidRPr="00EC5E4A">
              <w:rPr>
                <w:rFonts w:ascii="標楷體" w:eastAsia="標楷體" w:hAnsi="標楷體"/>
              </w:rPr>
              <w:t>活動評量</w:t>
            </w:r>
          </w:p>
          <w:p w:rsidR="00EC5E4A" w:rsidRPr="00EC5E4A" w:rsidRDefault="00EC5E4A" w:rsidP="00EC5E4A">
            <w:pPr>
              <w:rPr>
                <w:rFonts w:ascii="標楷體" w:eastAsia="標楷體" w:hAnsi="標楷體" w:cs="新細明體"/>
              </w:rPr>
            </w:pPr>
            <w:r w:rsidRPr="00EC5E4A">
              <w:rPr>
                <w:rFonts w:ascii="標楷體" w:eastAsia="標楷體" w:hAnsi="標楷體"/>
              </w:rPr>
              <w:t>口語評量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17" w:history="1">
              <w:r w:rsidR="00EC5E4A" w:rsidRPr="00EC5E4A">
                <w:rPr>
                  <w:rStyle w:val="a5"/>
                  <w:rFonts w:ascii="標楷體" w:eastAsia="標楷體" w:hAnsi="標楷體" w:cs="新細明體"/>
                  <w:color w:val="auto"/>
                </w:rPr>
                <w:t>https://www.youtube.com/watch?v=gUrhN9si0Pk</w:t>
              </w:r>
            </w:hyperlink>
          </w:p>
          <w:p w:rsidR="00EC5E4A" w:rsidRPr="00EC5E4A" w:rsidRDefault="00EC5E4A" w:rsidP="00EC5E4A">
            <w:pPr>
              <w:rPr>
                <w:rFonts w:ascii="標楷體" w:eastAsia="標楷體" w:hAnsi="標楷體" w:cs="新細明體"/>
              </w:rPr>
            </w:pPr>
          </w:p>
        </w:tc>
      </w:tr>
      <w:tr w:rsidR="00EC5E4A" w:rsidRPr="004C1227" w:rsidTr="00EC5E4A">
        <w:trPr>
          <w:trHeight w:val="130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lastRenderedPageBreak/>
              <w:t>十一</w:t>
            </w:r>
          </w:p>
          <w:p w:rsidR="00EC5E4A" w:rsidRPr="004C1227" w:rsidRDefault="00EC5E4A" w:rsidP="00EC5E4A">
            <w:pPr>
              <w:rPr>
                <w:rFonts w:ascii="標楷體" w:eastAsia="標楷體" w:hAnsi="標楷體"/>
              </w:rPr>
            </w:pPr>
            <w:r w:rsidRPr="004C1227">
              <w:rPr>
                <w:rFonts w:ascii="標楷體" w:eastAsia="標楷體" w:hAnsi="標楷體" w:hint="eastAsia"/>
              </w:rPr>
              <w:t>評量週</w:t>
            </w:r>
            <w:r w:rsidRPr="004C1227">
              <w:rPr>
                <w:rFonts w:ascii="標楷體" w:eastAsia="標楷體" w:hAnsi="標楷體"/>
              </w:rPr>
              <w:t>至十二</w:t>
            </w:r>
          </w:p>
        </w:tc>
        <w:tc>
          <w:tcPr>
            <w:tcW w:w="437" w:type="pct"/>
          </w:tcPr>
          <w:p w:rsidR="00EC5E4A" w:rsidRPr="00EC5E4A" w:rsidRDefault="003E7824" w:rsidP="00EC5E4A">
            <w:pPr>
              <w:rPr>
                <w:rFonts w:ascii="標楷體" w:eastAsia="標楷體" w:hAnsi="標楷體"/>
              </w:rPr>
            </w:pPr>
            <w:r>
              <w:rPr>
                <w:rFonts w:ascii="標楷體" w:eastAsia="標楷體" w:hAnsi="標楷體"/>
              </w:rPr>
              <w:t>單元二</w:t>
            </w:r>
          </w:p>
          <w:p w:rsidR="00EC5E4A" w:rsidRPr="00EC5E4A" w:rsidRDefault="00EC5E4A" w:rsidP="00EC5E4A">
            <w:pPr>
              <w:rPr>
                <w:rFonts w:ascii="標楷體" w:eastAsia="標楷體" w:hAnsi="標楷體"/>
              </w:rPr>
            </w:pPr>
            <w:r w:rsidRPr="00EC5E4A">
              <w:rPr>
                <w:rFonts w:ascii="標楷體" w:eastAsia="標楷體" w:hAnsi="標楷體" w:hint="eastAsia"/>
              </w:rPr>
              <w:t>搞怪</w:t>
            </w:r>
            <w:r w:rsidRPr="00EC5E4A">
              <w:rPr>
                <w:rFonts w:ascii="標楷體" w:eastAsia="標楷體" w:hAnsi="標楷體"/>
              </w:rPr>
              <w:t>萬聖節</w:t>
            </w:r>
            <w:r w:rsidRPr="00EC5E4A">
              <w:rPr>
                <w:rFonts w:ascii="標楷體" w:eastAsia="標楷體" w:hAnsi="標楷體" w:hint="eastAsia"/>
              </w:rPr>
              <w:t>(2)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1-I-7 能聽懂簡易的日常生活用語。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2-I-5 能使用簡易的日常生活用語。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8-I-3 能了解課堂中所介紹的國外主要節慶習俗。</w:t>
            </w:r>
          </w:p>
          <w:p w:rsidR="00EC5E4A" w:rsidRPr="00EC5E4A" w:rsidRDefault="00EC5E4A" w:rsidP="00EC5E4A">
            <w:pPr>
              <w:rPr>
                <w:rFonts w:ascii="標楷體" w:eastAsia="標楷體" w:hAnsi="標楷體" w:cs="新細明體"/>
              </w:rPr>
            </w:pPr>
          </w:p>
          <w:p w:rsidR="00EC5E4A" w:rsidRPr="00EC5E4A" w:rsidRDefault="00AC0DC7" w:rsidP="00EC5E4A">
            <w:pPr>
              <w:rPr>
                <w:rFonts w:ascii="標楷體" w:eastAsia="標楷體" w:hAnsi="標楷體" w:cs="新細明體"/>
              </w:rPr>
            </w:pPr>
            <w:r>
              <w:rPr>
                <w:rFonts w:ascii="標楷體" w:eastAsia="標楷體" w:hAnsi="標楷體"/>
                <w:b/>
              </w:rPr>
              <w:t>【</w:t>
            </w:r>
            <w:r w:rsidR="00EC5E4A" w:rsidRPr="00B079A7">
              <w:rPr>
                <w:rFonts w:ascii="標楷體" w:eastAsia="標楷體" w:hAnsi="標楷體"/>
                <w:b/>
              </w:rPr>
              <w:t>生活</w:t>
            </w:r>
            <w:r>
              <w:rPr>
                <w:rFonts w:ascii="標楷體" w:eastAsia="標楷體" w:hAnsi="標楷體"/>
                <w:b/>
              </w:rPr>
              <w:t>】</w:t>
            </w:r>
            <w:r w:rsidR="00EC5E4A" w:rsidRPr="00B079A7">
              <w:rPr>
                <w:rFonts w:ascii="標楷體" w:eastAsia="標楷體" w:hAnsi="標楷體" w:hint="eastAsia"/>
                <w:b/>
              </w:rPr>
              <w:t>7-I-5 透過一起工作的過程，感受合作的重要性。</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認識Halloween節慶與文化活動與相關簡易英語單字與句型。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1.認識Halloween 故事與文化</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2.歌曲Five Little Pumpkins習唱</w:t>
            </w:r>
          </w:p>
        </w:tc>
        <w:tc>
          <w:tcPr>
            <w:tcW w:w="1453" w:type="pct"/>
          </w:tcPr>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rPr>
              <w:t xml:space="preserve">1. </w:t>
            </w:r>
            <w:r w:rsidRPr="00EC5E4A">
              <w:rPr>
                <w:rFonts w:ascii="標楷體" w:eastAsia="標楷體" w:hAnsi="標楷體" w:hint="eastAsia"/>
              </w:rPr>
              <w:t>複習歌謠</w:t>
            </w:r>
            <w:r w:rsidRPr="00EC5E4A">
              <w:rPr>
                <w:rFonts w:ascii="標楷體" w:eastAsia="標楷體" w:hAnsi="標楷體"/>
              </w:rPr>
              <w:t>Five Little Pumpkins</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rPr>
              <w:t>2. 介紹文化故事</w:t>
            </w:r>
            <w:r w:rsidRPr="00EC5E4A">
              <w:rPr>
                <w:rFonts w:ascii="標楷體" w:eastAsia="標楷體" w:hAnsi="標楷體" w:hint="eastAsia"/>
              </w:rPr>
              <w:t>，</w:t>
            </w:r>
            <w:r w:rsidRPr="00EC5E4A">
              <w:rPr>
                <w:rFonts w:ascii="標楷體" w:eastAsia="標楷體" w:hAnsi="標楷體"/>
              </w:rPr>
              <w:t xml:space="preserve">播放  Trick or Treat Song   </w:t>
            </w:r>
            <w:hyperlink r:id="rId18" w:history="1">
              <w:r w:rsidRPr="00EC5E4A">
                <w:rPr>
                  <w:rStyle w:val="a5"/>
                  <w:rFonts w:ascii="標楷體" w:eastAsia="標楷體" w:hAnsi="標楷體"/>
                  <w:color w:val="auto"/>
                </w:rPr>
                <w:t>https://www.youtube.com/watch?v=Hj_mudR9ZTc</w:t>
              </w:r>
            </w:hyperlink>
          </w:p>
          <w:p w:rsidR="00EC5E4A" w:rsidRPr="00EC5E4A" w:rsidRDefault="00EC5E4A" w:rsidP="00EC5E4A">
            <w:pPr>
              <w:ind w:left="360" w:hangingChars="150" w:hanging="360"/>
              <w:rPr>
                <w:rFonts w:ascii="標楷體" w:eastAsia="標楷體" w:hAnsi="標楷體"/>
                <w:b/>
              </w:rPr>
            </w:pPr>
            <w:r w:rsidRPr="00EC5E4A">
              <w:rPr>
                <w:rFonts w:ascii="標楷體" w:eastAsia="標楷體" w:hAnsi="標楷體"/>
              </w:rPr>
              <w:t xml:space="preserve">3. </w:t>
            </w:r>
            <w:r w:rsidRPr="00EC5E4A">
              <w:rPr>
                <w:rFonts w:ascii="標楷體" w:eastAsia="標楷體" w:hAnsi="標楷體" w:hint="eastAsia"/>
              </w:rPr>
              <w:t>說明</w:t>
            </w:r>
            <w:r w:rsidRPr="00EC5E4A">
              <w:rPr>
                <w:rFonts w:ascii="標楷體" w:eastAsia="標楷體" w:hAnsi="標楷體"/>
              </w:rPr>
              <w:t>Trick or Treat說法與使用時機。</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rPr>
              <w:t>4. 學生分組演練，抽取教師事先準備的情境描述，在引導下，練習說出對應的Trick or Treat用語。</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t>5. 練唱</w:t>
            </w:r>
            <w:r w:rsidRPr="00EC5E4A">
              <w:rPr>
                <w:rFonts w:ascii="標楷體" w:eastAsia="標楷體" w:hAnsi="標楷體"/>
              </w:rPr>
              <w:t>Trick or Treat Song</w:t>
            </w:r>
          </w:p>
        </w:tc>
        <w:tc>
          <w:tcPr>
            <w:tcW w:w="436" w:type="pct"/>
          </w:tcPr>
          <w:p w:rsidR="00EC5E4A" w:rsidRPr="00EC5E4A" w:rsidRDefault="00EC5E4A" w:rsidP="00EC5E4A">
            <w:pPr>
              <w:rPr>
                <w:rFonts w:ascii="標楷體" w:eastAsia="標楷體" w:hAnsi="標楷體"/>
              </w:rPr>
            </w:pPr>
            <w:r w:rsidRPr="00EC5E4A">
              <w:rPr>
                <w:rFonts w:ascii="標楷體" w:eastAsia="標楷體" w:hAnsi="標楷體"/>
              </w:rPr>
              <w:t>活動評量</w:t>
            </w:r>
          </w:p>
          <w:p w:rsidR="00EC5E4A" w:rsidRPr="00EC5E4A" w:rsidRDefault="00EC5E4A" w:rsidP="00EC5E4A">
            <w:pPr>
              <w:rPr>
                <w:rFonts w:ascii="標楷體" w:eastAsia="標楷體" w:hAnsi="標楷體" w:cs="新細明體"/>
              </w:rPr>
            </w:pPr>
            <w:r w:rsidRPr="00EC5E4A">
              <w:rPr>
                <w:rFonts w:ascii="標楷體" w:eastAsia="標楷體" w:hAnsi="標楷體"/>
              </w:rPr>
              <w:t>口語評量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文化故事影片</w:t>
            </w:r>
          </w:p>
          <w:p w:rsidR="00EC5E4A" w:rsidRPr="00EC5E4A" w:rsidRDefault="00B2340B" w:rsidP="00EC5E4A">
            <w:pPr>
              <w:rPr>
                <w:rFonts w:ascii="標楷體" w:eastAsia="標楷體" w:hAnsi="標楷體" w:cs="新細明體"/>
              </w:rPr>
            </w:pPr>
            <w:hyperlink r:id="rId19" w:history="1">
              <w:r w:rsidR="00EC5E4A" w:rsidRPr="00EC5E4A">
                <w:rPr>
                  <w:rStyle w:val="a5"/>
                  <w:rFonts w:ascii="標楷體" w:eastAsia="標楷體" w:hAnsi="標楷體" w:cs="新細明體"/>
                  <w:color w:val="auto"/>
                </w:rPr>
                <w:t>https://www.youtube.com/watch?v=Hj_mudR9ZTc</w:t>
              </w:r>
            </w:hyperlink>
          </w:p>
          <w:p w:rsidR="00EC5E4A" w:rsidRPr="00EC5E4A" w:rsidRDefault="00EC5E4A" w:rsidP="00EC5E4A">
            <w:pPr>
              <w:rPr>
                <w:rFonts w:ascii="標楷體" w:eastAsia="標楷體" w:hAnsi="標楷體" w:cs="新細明體"/>
              </w:rPr>
            </w:pPr>
          </w:p>
        </w:tc>
      </w:tr>
      <w:tr w:rsidR="00EC5E4A" w:rsidRPr="004C1227" w:rsidTr="00EC5E4A">
        <w:trPr>
          <w:trHeight w:val="660"/>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t>十三至十四</w:t>
            </w:r>
          </w:p>
        </w:tc>
        <w:tc>
          <w:tcPr>
            <w:tcW w:w="437" w:type="pct"/>
          </w:tcPr>
          <w:p w:rsidR="00EC5E4A" w:rsidRPr="00EC5E4A" w:rsidRDefault="003E7824" w:rsidP="00EC5E4A">
            <w:pPr>
              <w:rPr>
                <w:rFonts w:ascii="標楷體" w:eastAsia="標楷體" w:hAnsi="標楷體"/>
              </w:rPr>
            </w:pPr>
            <w:r>
              <w:rPr>
                <w:rFonts w:ascii="標楷體" w:eastAsia="標楷體" w:hAnsi="標楷體"/>
              </w:rPr>
              <w:t>單元二</w:t>
            </w:r>
          </w:p>
          <w:p w:rsidR="00EC5E4A" w:rsidRPr="00EC5E4A" w:rsidRDefault="00EC5E4A" w:rsidP="00EC5E4A">
            <w:pPr>
              <w:rPr>
                <w:rFonts w:ascii="標楷體" w:eastAsia="標楷體" w:hAnsi="標楷體"/>
              </w:rPr>
            </w:pPr>
            <w:r w:rsidRPr="00EC5E4A">
              <w:rPr>
                <w:rFonts w:ascii="標楷體" w:eastAsia="標楷體" w:hAnsi="標楷體" w:hint="eastAsia"/>
              </w:rPr>
              <w:t>搞怪</w:t>
            </w:r>
            <w:r w:rsidRPr="00EC5E4A">
              <w:rPr>
                <w:rFonts w:ascii="標楷體" w:eastAsia="標楷體" w:hAnsi="標楷體"/>
              </w:rPr>
              <w:t>萬聖節</w:t>
            </w:r>
            <w:r w:rsidRPr="00EC5E4A">
              <w:rPr>
                <w:rFonts w:ascii="標楷體" w:eastAsia="標楷體" w:hAnsi="標楷體" w:hint="eastAsia"/>
              </w:rPr>
              <w:t>(2)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2-I-3 能說出課堂中所學的字詞。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6-I-2 積極參與各種課堂練習活動。</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8-I-3 能了解課堂中所介紹的國外主要節慶習俗。</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認識Halloween節慶與文化活動與相關簡易英語單字與句型。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1.認識Halloween 故事與文化</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2.歌曲</w:t>
            </w:r>
            <w:r w:rsidRPr="00EC5E4A">
              <w:rPr>
                <w:rFonts w:ascii="標楷體" w:eastAsia="標楷體" w:hAnsi="標楷體" w:cs="新細明體"/>
              </w:rPr>
              <w:t>Trick or Treat Song</w:t>
            </w:r>
            <w:r w:rsidRPr="00EC5E4A">
              <w:rPr>
                <w:rFonts w:ascii="標楷體" w:eastAsia="標楷體" w:hAnsi="標楷體" w:cs="新細明體" w:hint="eastAsia"/>
              </w:rPr>
              <w:t>習唱</w:t>
            </w:r>
          </w:p>
        </w:tc>
        <w:tc>
          <w:tcPr>
            <w:tcW w:w="1453" w:type="pct"/>
          </w:tcPr>
          <w:p w:rsidR="00EC5E4A" w:rsidRPr="00EC5E4A" w:rsidRDefault="00EC5E4A" w:rsidP="00EC5E4A">
            <w:pPr>
              <w:pStyle w:val="af8"/>
              <w:numPr>
                <w:ilvl w:val="0"/>
                <w:numId w:val="9"/>
              </w:numPr>
              <w:ind w:hangingChars="150"/>
              <w:rPr>
                <w:rFonts w:ascii="標楷體" w:eastAsia="標楷體" w:hAnsi="標楷體"/>
              </w:rPr>
            </w:pPr>
            <w:r w:rsidRPr="00EC5E4A">
              <w:rPr>
                <w:rFonts w:ascii="標楷體" w:eastAsia="標楷體" w:hAnsi="標楷體" w:hint="eastAsia"/>
              </w:rPr>
              <w:t>複習歌謠</w:t>
            </w:r>
            <w:r w:rsidRPr="00EC5E4A">
              <w:rPr>
                <w:rFonts w:ascii="標楷體" w:eastAsia="標楷體" w:hAnsi="標楷體"/>
              </w:rPr>
              <w:t>Trick or Treat Song</w:t>
            </w:r>
          </w:p>
          <w:p w:rsidR="00EC5E4A" w:rsidRPr="00EC5E4A" w:rsidRDefault="00EC5E4A" w:rsidP="00EC5E4A">
            <w:pPr>
              <w:pStyle w:val="af8"/>
              <w:numPr>
                <w:ilvl w:val="0"/>
                <w:numId w:val="9"/>
              </w:numPr>
              <w:ind w:hangingChars="150"/>
              <w:rPr>
                <w:rFonts w:ascii="標楷體" w:eastAsia="標楷體" w:hAnsi="標楷體"/>
              </w:rPr>
            </w:pPr>
            <w:r w:rsidRPr="00EC5E4A">
              <w:rPr>
                <w:rFonts w:ascii="標楷體" w:eastAsia="標楷體" w:hAnsi="標楷體"/>
              </w:rPr>
              <w:t>播放短片 “Halloween Song”</w:t>
            </w:r>
          </w:p>
          <w:p w:rsidR="00EC5E4A" w:rsidRPr="00EC5E4A" w:rsidRDefault="00B2340B" w:rsidP="00EC5E4A">
            <w:pPr>
              <w:ind w:left="360" w:hangingChars="150" w:hanging="360"/>
              <w:rPr>
                <w:rFonts w:ascii="標楷體" w:eastAsia="標楷體" w:hAnsi="標楷體"/>
              </w:rPr>
            </w:pPr>
            <w:hyperlink r:id="rId20" w:history="1">
              <w:r w:rsidR="00EC5E4A" w:rsidRPr="00EC5E4A">
                <w:rPr>
                  <w:rStyle w:val="a5"/>
                  <w:rFonts w:ascii="標楷體" w:eastAsia="標楷體" w:hAnsi="標楷體"/>
                  <w:color w:val="auto"/>
                </w:rPr>
                <w:t>https://www.youtube.com/watch?v=-jieCxKqPk0</w:t>
              </w:r>
            </w:hyperlink>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t>3</w:t>
            </w:r>
            <w:r w:rsidRPr="00EC5E4A">
              <w:rPr>
                <w:rFonts w:ascii="標楷體" w:eastAsia="標楷體" w:hAnsi="標楷體"/>
              </w:rPr>
              <w:t>. 請學生說出影片中看到角色與文化意象。</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t>4</w:t>
            </w:r>
            <w:r w:rsidRPr="00EC5E4A">
              <w:rPr>
                <w:rFonts w:ascii="標楷體" w:eastAsia="標楷體" w:hAnsi="標楷體"/>
              </w:rPr>
              <w:t xml:space="preserve">. </w:t>
            </w:r>
            <w:r w:rsidRPr="00EC5E4A">
              <w:rPr>
                <w:rFonts w:ascii="標楷體" w:eastAsia="標楷體" w:hAnsi="標楷體" w:hint="eastAsia"/>
              </w:rPr>
              <w:t>參考學習單，</w:t>
            </w:r>
            <w:r w:rsidRPr="00EC5E4A">
              <w:rPr>
                <w:rFonts w:ascii="標楷體" w:eastAsia="標楷體" w:hAnsi="標楷體"/>
              </w:rPr>
              <w:t>畫出自己心目中的Halloween 角色。</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lastRenderedPageBreak/>
              <w:t>5</w:t>
            </w:r>
            <w:r w:rsidRPr="00EC5E4A">
              <w:rPr>
                <w:rFonts w:ascii="標楷體" w:eastAsia="標楷體" w:hAnsi="標楷體"/>
              </w:rPr>
              <w:t xml:space="preserve">. </w:t>
            </w:r>
            <w:r w:rsidRPr="00EC5E4A">
              <w:rPr>
                <w:rFonts w:ascii="標楷體" w:eastAsia="標楷體" w:hAnsi="標楷體" w:hint="eastAsia"/>
              </w:rPr>
              <w:t>請</w:t>
            </w:r>
            <w:r w:rsidRPr="00EC5E4A">
              <w:rPr>
                <w:rFonts w:ascii="標楷體" w:eastAsia="標楷體" w:hAnsi="標楷體"/>
              </w:rPr>
              <w:t>學生上台</w:t>
            </w:r>
            <w:r w:rsidRPr="00EC5E4A">
              <w:rPr>
                <w:rFonts w:ascii="標楷體" w:eastAsia="標楷體" w:hAnsi="標楷體" w:hint="eastAsia"/>
              </w:rPr>
              <w:t>分享</w:t>
            </w:r>
            <w:r w:rsidRPr="00EC5E4A">
              <w:rPr>
                <w:rFonts w:ascii="標楷體" w:eastAsia="標楷體" w:hAnsi="標楷體"/>
              </w:rPr>
              <w:t>，由其他同學說出角色</w:t>
            </w:r>
            <w:r w:rsidRPr="00EC5E4A">
              <w:rPr>
                <w:rFonts w:ascii="標楷體" w:eastAsia="標楷體" w:hAnsi="標楷體" w:hint="eastAsia"/>
              </w:rPr>
              <w:t>名稱</w:t>
            </w:r>
            <w:r w:rsidRPr="00EC5E4A">
              <w:rPr>
                <w:rFonts w:ascii="標楷體" w:eastAsia="標楷體" w:hAnsi="標楷體"/>
              </w:rPr>
              <w:t>。</w:t>
            </w:r>
          </w:p>
        </w:tc>
        <w:tc>
          <w:tcPr>
            <w:tcW w:w="436" w:type="pct"/>
          </w:tcPr>
          <w:p w:rsidR="00EC5E4A" w:rsidRPr="00EC5E4A" w:rsidRDefault="00EC5E4A" w:rsidP="00EC5E4A">
            <w:pPr>
              <w:rPr>
                <w:rFonts w:ascii="標楷體" w:eastAsia="標楷體" w:hAnsi="標楷體"/>
              </w:rPr>
            </w:pPr>
            <w:r w:rsidRPr="00EC5E4A">
              <w:rPr>
                <w:rFonts w:ascii="標楷體" w:eastAsia="標楷體" w:hAnsi="標楷體"/>
              </w:rPr>
              <w:lastRenderedPageBreak/>
              <w:t>口語評量</w:t>
            </w:r>
          </w:p>
          <w:p w:rsidR="00EC5E4A" w:rsidRPr="00EC5E4A" w:rsidRDefault="00EC5E4A" w:rsidP="00EC5E4A">
            <w:pPr>
              <w:rPr>
                <w:rFonts w:ascii="標楷體" w:eastAsia="標楷體" w:hAnsi="標楷體" w:cs="新細明體"/>
              </w:rPr>
            </w:pPr>
            <w:r w:rsidRPr="00EC5E4A">
              <w:rPr>
                <w:rFonts w:ascii="標楷體" w:eastAsia="標楷體" w:hAnsi="標楷體" w:hint="eastAsia"/>
              </w:rPr>
              <w:t>作業評量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21" w:history="1">
              <w:r w:rsidR="00EC5E4A" w:rsidRPr="00EC5E4A">
                <w:rPr>
                  <w:rStyle w:val="a5"/>
                  <w:rFonts w:ascii="標楷體" w:eastAsia="標楷體" w:hAnsi="標楷體" w:cs="新細明體"/>
                  <w:color w:val="auto"/>
                </w:rPr>
                <w:t>https://www.youtube.com/watch?v=-jieCxKqPk0</w:t>
              </w:r>
            </w:hyperlink>
          </w:p>
          <w:p w:rsidR="00EC5E4A" w:rsidRPr="00EC5E4A" w:rsidRDefault="00EC5E4A" w:rsidP="00EC5E4A">
            <w:pPr>
              <w:rPr>
                <w:rFonts w:ascii="標楷體" w:eastAsia="標楷體" w:hAnsi="標楷體" w:cs="新細明體"/>
              </w:rPr>
            </w:pPr>
          </w:p>
        </w:tc>
      </w:tr>
      <w:tr w:rsidR="00EC5E4A" w:rsidRPr="004C1227" w:rsidTr="00EC5E4A">
        <w:trPr>
          <w:trHeight w:val="130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hint="eastAsia"/>
              </w:rPr>
              <w:lastRenderedPageBreak/>
              <w:t>十五至十六</w:t>
            </w:r>
          </w:p>
        </w:tc>
        <w:tc>
          <w:tcPr>
            <w:tcW w:w="437" w:type="pct"/>
          </w:tcPr>
          <w:p w:rsidR="00EC5E4A" w:rsidRPr="00EC5E4A" w:rsidRDefault="003E7824" w:rsidP="00EC5E4A">
            <w:pPr>
              <w:rPr>
                <w:rFonts w:ascii="標楷體" w:eastAsia="標楷體" w:hAnsi="標楷體"/>
              </w:rPr>
            </w:pPr>
            <w:r>
              <w:rPr>
                <w:rFonts w:ascii="標楷體" w:eastAsia="標楷體" w:hAnsi="標楷體"/>
              </w:rPr>
              <w:t>單元二</w:t>
            </w:r>
          </w:p>
          <w:p w:rsidR="00EC5E4A" w:rsidRPr="00EC5E4A" w:rsidRDefault="00EC5E4A" w:rsidP="00EC5E4A">
            <w:pPr>
              <w:rPr>
                <w:rFonts w:ascii="標楷體" w:eastAsia="標楷體" w:hAnsi="標楷體"/>
              </w:rPr>
            </w:pPr>
            <w:r w:rsidRPr="00EC5E4A">
              <w:rPr>
                <w:rFonts w:ascii="標楷體" w:eastAsia="標楷體" w:hAnsi="標楷體" w:hint="eastAsia"/>
              </w:rPr>
              <w:t>搞怪</w:t>
            </w:r>
            <w:r w:rsidRPr="00EC5E4A">
              <w:rPr>
                <w:rFonts w:ascii="標楷體" w:eastAsia="標楷體" w:hAnsi="標楷體"/>
              </w:rPr>
              <w:t>萬聖節</w:t>
            </w:r>
            <w:r w:rsidRPr="00EC5E4A">
              <w:rPr>
                <w:rFonts w:ascii="標楷體" w:eastAsia="標楷體" w:hAnsi="標楷體" w:hint="eastAsia"/>
              </w:rPr>
              <w:t>(2)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1-I-6 能聽懂簡易的教室用語。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6-I-1 能專注於教師的說明與演示。</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8-I-3 能了解課堂中所介紹的國外主要節慶習俗。</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認識Halloween節慶與文化活動與相關簡易英語單字與句型。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1.歌曲</w:t>
            </w:r>
            <w:r w:rsidRPr="00EC5E4A">
              <w:rPr>
                <w:rFonts w:ascii="標楷體" w:eastAsia="標楷體" w:hAnsi="標楷體" w:cs="新細明體"/>
              </w:rPr>
              <w:t>Halloween Song</w:t>
            </w:r>
            <w:r w:rsidRPr="00EC5E4A">
              <w:rPr>
                <w:rFonts w:ascii="標楷體" w:eastAsia="標楷體" w:hAnsi="標楷體" w:cs="新細明體" w:hint="eastAsia"/>
              </w:rPr>
              <w:t>曲習唱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w:t>
            </w:r>
            <w:r w:rsidRPr="00EC5E4A">
              <w:rPr>
                <w:rFonts w:ascii="標楷體" w:eastAsia="標楷體" w:hAnsi="標楷體" w:hint="eastAsia"/>
              </w:rPr>
              <w:t xml:space="preserve"> </w:t>
            </w:r>
            <w:r w:rsidRPr="00EC5E4A">
              <w:rPr>
                <w:rFonts w:ascii="標楷體" w:eastAsia="標楷體" w:hAnsi="標楷體" w:cs="新細明體" w:hint="eastAsia"/>
              </w:rPr>
              <w:t>能依照老師指導製作南瓜燈</w:t>
            </w:r>
          </w:p>
          <w:p w:rsidR="00EC5E4A" w:rsidRPr="00EC5E4A" w:rsidRDefault="00EC5E4A" w:rsidP="00EC5E4A">
            <w:pPr>
              <w:ind w:left="360" w:hangingChars="150" w:hanging="360"/>
              <w:rPr>
                <w:rFonts w:ascii="標楷體" w:eastAsia="標楷體" w:hAnsi="標楷體" w:cs="新細明體"/>
              </w:rPr>
            </w:pPr>
          </w:p>
        </w:tc>
        <w:tc>
          <w:tcPr>
            <w:tcW w:w="1453" w:type="pct"/>
          </w:tcPr>
          <w:p w:rsidR="00EC5E4A" w:rsidRPr="00EC5E4A" w:rsidRDefault="00EC5E4A" w:rsidP="00EC5E4A">
            <w:pPr>
              <w:numPr>
                <w:ilvl w:val="0"/>
                <w:numId w:val="10"/>
              </w:numPr>
              <w:ind w:hangingChars="150"/>
              <w:rPr>
                <w:rFonts w:ascii="標楷體" w:eastAsia="標楷體" w:hAnsi="標楷體"/>
              </w:rPr>
            </w:pPr>
            <w:r w:rsidRPr="00EC5E4A">
              <w:rPr>
                <w:rFonts w:ascii="標楷體" w:eastAsia="標楷體" w:hAnsi="標楷體" w:hint="eastAsia"/>
              </w:rPr>
              <w:t>複習歌謠</w:t>
            </w:r>
            <w:r w:rsidRPr="00EC5E4A">
              <w:rPr>
                <w:rFonts w:ascii="標楷體" w:eastAsia="標楷體" w:hAnsi="標楷體"/>
              </w:rPr>
              <w:t>Halloween Song</w:t>
            </w:r>
          </w:p>
          <w:p w:rsidR="00EC5E4A" w:rsidRPr="00EC5E4A" w:rsidRDefault="00EC5E4A" w:rsidP="00EC5E4A">
            <w:pPr>
              <w:numPr>
                <w:ilvl w:val="0"/>
                <w:numId w:val="10"/>
              </w:numPr>
              <w:ind w:hangingChars="150"/>
              <w:rPr>
                <w:rFonts w:ascii="標楷體" w:eastAsia="標楷體" w:hAnsi="標楷體"/>
              </w:rPr>
            </w:pPr>
            <w:r w:rsidRPr="00EC5E4A">
              <w:rPr>
                <w:rFonts w:ascii="標楷體" w:eastAsia="標楷體" w:hAnsi="標楷體"/>
              </w:rPr>
              <w:t>播放影片，請學生留意看到南瓜燈製作過程。</w:t>
            </w:r>
          </w:p>
          <w:p w:rsidR="00EC5E4A" w:rsidRPr="00EC5E4A" w:rsidRDefault="00B2340B" w:rsidP="00EC5E4A">
            <w:pPr>
              <w:ind w:left="360" w:hangingChars="150" w:hanging="360"/>
              <w:rPr>
                <w:rFonts w:ascii="標楷體" w:eastAsia="標楷體" w:hAnsi="標楷體"/>
              </w:rPr>
            </w:pPr>
            <w:hyperlink r:id="rId22" w:history="1">
              <w:r w:rsidR="00EC5E4A" w:rsidRPr="00EC5E4A">
                <w:rPr>
                  <w:rStyle w:val="a5"/>
                  <w:rFonts w:ascii="標楷體" w:eastAsia="標楷體" w:hAnsi="標楷體"/>
                  <w:color w:val="auto"/>
                </w:rPr>
                <w:t>https://www.youtube.com/watch?v=RO6ktGdiAHM</w:t>
              </w:r>
            </w:hyperlink>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t>3</w:t>
            </w:r>
            <w:r w:rsidRPr="00EC5E4A">
              <w:rPr>
                <w:rFonts w:ascii="標楷體" w:eastAsia="標楷體" w:hAnsi="標楷體"/>
              </w:rPr>
              <w:t>.</w:t>
            </w:r>
            <w:r w:rsidRPr="00EC5E4A">
              <w:rPr>
                <w:rFonts w:ascii="標楷體" w:eastAsia="標楷體" w:hAnsi="標楷體" w:hint="eastAsia"/>
              </w:rPr>
              <w:t xml:space="preserve"> </w:t>
            </w:r>
            <w:r w:rsidRPr="00EC5E4A">
              <w:rPr>
                <w:rFonts w:ascii="標楷體" w:eastAsia="標楷體" w:hAnsi="標楷體"/>
              </w:rPr>
              <w:t>用簡易英語教導學生製作南瓜燈。</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t>4</w:t>
            </w:r>
            <w:r w:rsidRPr="00EC5E4A">
              <w:rPr>
                <w:rFonts w:ascii="標楷體" w:eastAsia="標楷體" w:hAnsi="標楷體"/>
              </w:rPr>
              <w:t>.</w:t>
            </w:r>
            <w:r w:rsidRPr="00EC5E4A">
              <w:rPr>
                <w:rFonts w:ascii="標楷體" w:eastAsia="標楷體" w:hAnsi="標楷體" w:hint="eastAsia"/>
              </w:rPr>
              <w:t xml:space="preserve"> </w:t>
            </w:r>
            <w:r w:rsidRPr="00EC5E4A">
              <w:rPr>
                <w:rFonts w:ascii="標楷體" w:eastAsia="標楷體" w:hAnsi="標楷體"/>
              </w:rPr>
              <w:t>發給材料與工具</w:t>
            </w:r>
            <w:r w:rsidRPr="00EC5E4A">
              <w:rPr>
                <w:rFonts w:ascii="標楷體" w:eastAsia="標楷體" w:hAnsi="標楷體" w:hint="eastAsia"/>
              </w:rPr>
              <w:t>，</w:t>
            </w:r>
            <w:r w:rsidRPr="00EC5E4A">
              <w:rPr>
                <w:rFonts w:ascii="標楷體" w:eastAsia="標楷體" w:hAnsi="標楷體"/>
              </w:rPr>
              <w:t>完成作品並發表觀摩。</w:t>
            </w:r>
          </w:p>
        </w:tc>
        <w:tc>
          <w:tcPr>
            <w:tcW w:w="436"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實作評量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23" w:history="1">
              <w:r w:rsidR="00EC5E4A" w:rsidRPr="00EC5E4A">
                <w:rPr>
                  <w:rStyle w:val="a5"/>
                  <w:rFonts w:ascii="標楷體" w:eastAsia="標楷體" w:hAnsi="標楷體" w:cs="新細明體"/>
                  <w:color w:val="auto"/>
                </w:rPr>
                <w:t>https://www.youtube.com/watch?v=RO6ktGdiAHM</w:t>
              </w:r>
            </w:hyperlink>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南瓜燈紙材</w:t>
            </w:r>
          </w:p>
        </w:tc>
      </w:tr>
      <w:tr w:rsidR="00EC5E4A" w:rsidRPr="004C1227" w:rsidTr="00EC5E4A">
        <w:trPr>
          <w:trHeight w:val="130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t>十七至十九</w:t>
            </w:r>
          </w:p>
        </w:tc>
        <w:tc>
          <w:tcPr>
            <w:tcW w:w="437" w:type="pct"/>
          </w:tcPr>
          <w:p w:rsidR="008C161A" w:rsidRDefault="003E7824" w:rsidP="008C161A">
            <w:pPr>
              <w:rPr>
                <w:rFonts w:ascii="標楷體" w:eastAsia="標楷體" w:hAnsi="標楷體"/>
              </w:rPr>
            </w:pPr>
            <w:r>
              <w:rPr>
                <w:rFonts w:ascii="標楷體" w:eastAsia="標楷體" w:hAnsi="標楷體"/>
              </w:rPr>
              <w:t>單元三</w:t>
            </w:r>
          </w:p>
          <w:p w:rsidR="00EC5E4A" w:rsidRPr="00EC5E4A" w:rsidRDefault="00EC5E4A" w:rsidP="008C161A">
            <w:pPr>
              <w:rPr>
                <w:rFonts w:ascii="標楷體" w:eastAsia="標楷體" w:hAnsi="標楷體"/>
              </w:rPr>
            </w:pPr>
            <w:r w:rsidRPr="00EC5E4A">
              <w:rPr>
                <w:rFonts w:ascii="標楷體" w:eastAsia="標楷體" w:hAnsi="標楷體"/>
              </w:rPr>
              <w:t>天氣</w:t>
            </w:r>
            <w:r w:rsidRPr="00EC5E4A">
              <w:rPr>
                <w:rFonts w:ascii="標楷體" w:eastAsia="標楷體" w:hAnsi="標楷體" w:hint="eastAsia"/>
              </w:rPr>
              <w:t>變變變(2)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1-I-5 能聽懂課堂中所學的字詞。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2-I-3 能說出課堂中所學的字詞。</w:t>
            </w: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lastRenderedPageBreak/>
              <w:t>6-I-2 積極參與各種課堂練習活動。</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lastRenderedPageBreak/>
              <w:t>認讀天氣相關簡易單字與句型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1.歌曲“</w:t>
            </w:r>
            <w:r w:rsidRPr="00EC5E4A">
              <w:rPr>
                <w:rFonts w:ascii="標楷體" w:eastAsia="標楷體" w:hAnsi="標楷體" w:cs="新細明體"/>
              </w:rPr>
              <w:t>How’s the weather?”</w:t>
            </w:r>
            <w:r w:rsidRPr="00EC5E4A">
              <w:rPr>
                <w:rFonts w:ascii="標楷體" w:eastAsia="標楷體" w:hAnsi="標楷體" w:cs="新細明體" w:hint="eastAsia"/>
              </w:rPr>
              <w:t>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2.學習天氣相關單字</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rPr>
              <w:t>3.能回應天氣對話</w:t>
            </w:r>
          </w:p>
        </w:tc>
        <w:tc>
          <w:tcPr>
            <w:tcW w:w="1453" w:type="pct"/>
            <w:tcBorders>
              <w:lef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 xml:space="preserve">1.播放歌曲 “How’s the weather?” </w:t>
            </w:r>
            <w:hyperlink r:id="rId24" w:history="1">
              <w:r w:rsidRPr="00EC5E4A">
                <w:rPr>
                  <w:rStyle w:val="a5"/>
                  <w:rFonts w:ascii="標楷體" w:eastAsia="標楷體" w:hAnsi="標楷體" w:cs="新細明體" w:hint="eastAsia"/>
                  <w:color w:val="auto"/>
                </w:rPr>
                <w:t>https://www.youtube.com/watch?v=6MGRkUlFZws</w:t>
              </w:r>
            </w:hyperlink>
            <w:r w:rsidRPr="00EC5E4A">
              <w:rPr>
                <w:rFonts w:ascii="標楷體" w:eastAsia="標楷體" w:hAnsi="標楷體" w:cs="新細明體" w:hint="eastAsia"/>
              </w:rPr>
              <w:t>或</w:t>
            </w:r>
            <w:hyperlink r:id="rId25" w:history="1">
              <w:r w:rsidRPr="00EC5E4A">
                <w:rPr>
                  <w:rStyle w:val="a5"/>
                  <w:rFonts w:ascii="標楷體" w:eastAsia="標楷體" w:hAnsi="標楷體" w:cs="新細明體"/>
                  <w:color w:val="auto"/>
                </w:rPr>
                <w:t>https://www.youtube.com/watch?v=I8GeA3anPdo</w:t>
              </w:r>
            </w:hyperlink>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2.介紹四種天氣說法，並請學生扮演天氣情況。</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lastRenderedPageBreak/>
              <w:t>3.教師請學生邊跟影片唱歌，邊練習加入天氣單字。</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4.TPR介紹天氣單字的意義。</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5.帶入天氣的說法，聽指令，並正確回應。</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6.連鎖大接龍:學生圍成一圈，教師下指令，由一位同學正確回應後，再傳指令給下一位同學，在老師引導下，練習動作說法與回應。</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rPr>
              <w:t>7.學生倆倆對話</w:t>
            </w:r>
            <w:r w:rsidRPr="00EC5E4A">
              <w:rPr>
                <w:rFonts w:ascii="標楷體" w:eastAsia="標楷體" w:hAnsi="標楷體" w:cs="新細明體" w:hint="eastAsia"/>
              </w:rPr>
              <w:t>。</w:t>
            </w:r>
          </w:p>
        </w:tc>
        <w:tc>
          <w:tcPr>
            <w:tcW w:w="436" w:type="pct"/>
          </w:tcPr>
          <w:p w:rsidR="00EC5E4A" w:rsidRPr="00EC5E4A" w:rsidRDefault="00EC5E4A" w:rsidP="00EC5E4A">
            <w:pPr>
              <w:rPr>
                <w:rFonts w:ascii="標楷體" w:eastAsia="標楷體" w:hAnsi="標楷體"/>
              </w:rPr>
            </w:pPr>
            <w:r w:rsidRPr="00EC5E4A">
              <w:rPr>
                <w:rFonts w:ascii="標楷體" w:eastAsia="標楷體" w:hAnsi="標楷體"/>
              </w:rPr>
              <w:lastRenderedPageBreak/>
              <w:t>口語評量</w:t>
            </w:r>
          </w:p>
          <w:p w:rsidR="00EC5E4A" w:rsidRPr="00EC5E4A" w:rsidRDefault="00EC5E4A" w:rsidP="00EC5E4A">
            <w:pPr>
              <w:rPr>
                <w:rFonts w:ascii="標楷體" w:eastAsia="標楷體" w:hAnsi="標楷體" w:cs="新細明體"/>
              </w:rPr>
            </w:pPr>
            <w:r w:rsidRPr="00EC5E4A">
              <w:rPr>
                <w:rFonts w:ascii="標楷體" w:eastAsia="標楷體" w:hAnsi="標楷體"/>
              </w:rPr>
              <w:t>活動評量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26" w:history="1">
              <w:r w:rsidR="00EC5E4A" w:rsidRPr="00EC5E4A">
                <w:rPr>
                  <w:rStyle w:val="a5"/>
                  <w:rFonts w:ascii="標楷體" w:eastAsia="標楷體" w:hAnsi="標楷體" w:cs="新細明體"/>
                  <w:color w:val="auto"/>
                </w:rPr>
                <w:t>https://www.youtube.com/watch?v=6MGRkUlFZws</w:t>
              </w:r>
            </w:hyperlink>
          </w:p>
          <w:p w:rsidR="00EC5E4A" w:rsidRPr="00EC5E4A" w:rsidRDefault="00EC5E4A" w:rsidP="00EC5E4A">
            <w:pPr>
              <w:rPr>
                <w:rFonts w:ascii="標楷體" w:eastAsia="標楷體" w:hAnsi="標楷體" w:cs="新細明體"/>
              </w:rPr>
            </w:pPr>
          </w:p>
        </w:tc>
      </w:tr>
      <w:tr w:rsidR="00EC5E4A" w:rsidRPr="004C1227" w:rsidTr="00EC5E4A">
        <w:trPr>
          <w:trHeight w:val="944"/>
        </w:trPr>
        <w:tc>
          <w:tcPr>
            <w:tcW w:w="155" w:type="pct"/>
            <w:vAlign w:val="center"/>
          </w:tcPr>
          <w:p w:rsidR="00EC5E4A" w:rsidRPr="004C1227" w:rsidRDefault="00EC5E4A" w:rsidP="00EC5E4A">
            <w:pPr>
              <w:rPr>
                <w:rFonts w:ascii="標楷體" w:eastAsia="標楷體" w:hAnsi="標楷體"/>
              </w:rPr>
            </w:pPr>
            <w:r w:rsidRPr="004C1227">
              <w:rPr>
                <w:rFonts w:ascii="標楷體" w:eastAsia="標楷體" w:hAnsi="標楷體"/>
              </w:rPr>
              <w:lastRenderedPageBreak/>
              <w:t>二十</w:t>
            </w:r>
          </w:p>
          <w:p w:rsidR="00EC5E4A" w:rsidRPr="004C1227" w:rsidRDefault="00EC5E4A" w:rsidP="00EC5E4A">
            <w:pPr>
              <w:rPr>
                <w:rFonts w:ascii="標楷體" w:eastAsia="標楷體" w:hAnsi="標楷體"/>
              </w:rPr>
            </w:pPr>
            <w:r w:rsidRPr="004C1227">
              <w:rPr>
                <w:rFonts w:ascii="標楷體" w:eastAsia="標楷體" w:hAnsi="標楷體" w:hint="eastAsia"/>
              </w:rPr>
              <w:t>評量週</w:t>
            </w:r>
            <w:r w:rsidRPr="004C1227">
              <w:rPr>
                <w:rFonts w:ascii="標楷體" w:eastAsia="標楷體" w:hAnsi="標楷體"/>
              </w:rPr>
              <w:t>至二十一</w:t>
            </w:r>
          </w:p>
        </w:tc>
        <w:tc>
          <w:tcPr>
            <w:tcW w:w="437" w:type="pct"/>
          </w:tcPr>
          <w:p w:rsidR="008C161A" w:rsidRDefault="003E7824" w:rsidP="008C161A">
            <w:pPr>
              <w:rPr>
                <w:rFonts w:ascii="標楷體" w:eastAsia="標楷體" w:hAnsi="標楷體"/>
              </w:rPr>
            </w:pPr>
            <w:r>
              <w:rPr>
                <w:rFonts w:ascii="標楷體" w:eastAsia="標楷體" w:hAnsi="標楷體"/>
              </w:rPr>
              <w:t>單元三</w:t>
            </w:r>
          </w:p>
          <w:p w:rsidR="00EC5E4A" w:rsidRPr="00EC5E4A" w:rsidRDefault="00EC5E4A" w:rsidP="008C161A">
            <w:pPr>
              <w:rPr>
                <w:rFonts w:ascii="標楷體" w:eastAsia="標楷體" w:hAnsi="標楷體"/>
              </w:rPr>
            </w:pPr>
            <w:r w:rsidRPr="00EC5E4A">
              <w:rPr>
                <w:rFonts w:ascii="標楷體" w:eastAsia="標楷體" w:hAnsi="標楷體"/>
              </w:rPr>
              <w:t>天氣</w:t>
            </w:r>
            <w:r w:rsidRPr="00EC5E4A">
              <w:rPr>
                <w:rFonts w:ascii="標楷體" w:eastAsia="標楷體" w:hAnsi="標楷體" w:hint="eastAsia"/>
              </w:rPr>
              <w:t>變變變(2)</w:t>
            </w:r>
          </w:p>
        </w:tc>
        <w:tc>
          <w:tcPr>
            <w:tcW w:w="968" w:type="pct"/>
          </w:tcPr>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rPr>
              <w:t>1-I-8</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能聽懂簡易句型的句子。</w:t>
            </w:r>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2-I-5 能使用簡易的日常生活用語。</w:t>
            </w:r>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sz w:val="20"/>
              </w:rPr>
            </w:pPr>
            <w:r w:rsidRPr="00EC5E4A">
              <w:rPr>
                <w:rFonts w:ascii="標楷體" w:eastAsia="標楷體" w:hAnsi="標楷體"/>
                <w:sz w:val="20"/>
              </w:rPr>
              <w:t>【英語文融入彈性學習課程】</w:t>
            </w: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6-I-3 樂於回應教師或同學所提的問題。</w:t>
            </w:r>
          </w:p>
        </w:tc>
        <w:tc>
          <w:tcPr>
            <w:tcW w:w="534" w:type="pct"/>
            <w:tcBorders>
              <w:right w:val="single" w:sz="4" w:space="0" w:color="auto"/>
            </w:tcBorders>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認讀天氣相關簡易單字與句型</w:t>
            </w:r>
          </w:p>
        </w:tc>
        <w:tc>
          <w:tcPr>
            <w:tcW w:w="678" w:type="pct"/>
            <w:tcBorders>
              <w:left w:val="single" w:sz="4" w:space="0" w:color="auto"/>
              <w:right w:val="single" w:sz="4" w:space="0" w:color="auto"/>
            </w:tcBorders>
          </w:tcPr>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1.歌曲“How’s the weather?”習唱</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2.學習天氣相關單字</w:t>
            </w:r>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cs="新細明體" w:hint="eastAsia"/>
              </w:rPr>
              <w:t>3.能回應天氣對話</w:t>
            </w:r>
          </w:p>
        </w:tc>
        <w:tc>
          <w:tcPr>
            <w:tcW w:w="1453" w:type="pct"/>
            <w:tcBorders>
              <w:left w:val="single" w:sz="4" w:space="0" w:color="auto"/>
            </w:tcBorders>
          </w:tcPr>
          <w:p w:rsidR="00EC5E4A" w:rsidRPr="00EC5E4A" w:rsidRDefault="00EC5E4A" w:rsidP="00EC5E4A">
            <w:pPr>
              <w:pStyle w:val="af8"/>
              <w:ind w:left="360" w:hangingChars="150" w:hanging="360"/>
              <w:rPr>
                <w:rFonts w:ascii="標楷體" w:eastAsia="標楷體" w:hAnsi="標楷體"/>
              </w:rPr>
            </w:pPr>
            <w:r w:rsidRPr="00EC5E4A">
              <w:rPr>
                <w:rFonts w:ascii="標楷體" w:eastAsia="標楷體" w:hAnsi="標楷體"/>
              </w:rPr>
              <w:t>1.欣賞單字</w:t>
            </w:r>
            <w:r w:rsidRPr="00EC5E4A">
              <w:rPr>
                <w:rFonts w:ascii="標楷體" w:eastAsia="標楷體" w:hAnsi="標楷體" w:hint="eastAsia"/>
              </w:rPr>
              <w:t>短片</w:t>
            </w:r>
            <w:r w:rsidRPr="00EC5E4A">
              <w:rPr>
                <w:rFonts w:ascii="標楷體" w:eastAsia="標楷體" w:hAnsi="標楷體"/>
              </w:rPr>
              <w:t>How's the weather?</w:t>
            </w:r>
          </w:p>
          <w:p w:rsidR="00EC5E4A" w:rsidRPr="00EC5E4A" w:rsidRDefault="00B2340B" w:rsidP="00EC5E4A">
            <w:pPr>
              <w:pStyle w:val="af8"/>
              <w:ind w:left="360" w:hangingChars="150" w:hanging="360"/>
              <w:rPr>
                <w:rFonts w:ascii="標楷體" w:eastAsia="標楷體" w:hAnsi="標楷體"/>
              </w:rPr>
            </w:pPr>
            <w:hyperlink r:id="rId27" w:history="1">
              <w:r w:rsidR="00EC5E4A" w:rsidRPr="00EC5E4A">
                <w:rPr>
                  <w:rStyle w:val="a5"/>
                  <w:rFonts w:ascii="標楷體" w:eastAsia="標楷體" w:hAnsi="標楷體"/>
                  <w:color w:val="auto"/>
                </w:rPr>
                <w:t>https://www.youtube.com/watch?v=CXKj7bm4Ops</w:t>
              </w:r>
            </w:hyperlink>
          </w:p>
          <w:p w:rsidR="00EC5E4A" w:rsidRPr="00EC5E4A" w:rsidRDefault="00EC5E4A" w:rsidP="00EC5E4A">
            <w:pPr>
              <w:pStyle w:val="af8"/>
              <w:ind w:left="360" w:hangingChars="150" w:hanging="360"/>
              <w:rPr>
                <w:rFonts w:ascii="標楷體" w:eastAsia="標楷體" w:hAnsi="標楷體"/>
              </w:rPr>
            </w:pPr>
            <w:r w:rsidRPr="00EC5E4A">
              <w:rPr>
                <w:rFonts w:ascii="標楷體" w:eastAsia="標楷體" w:hAnsi="標楷體"/>
              </w:rPr>
              <w:t>2.TPR方式帶領學生一起做動作，瞭解</w:t>
            </w:r>
            <w:r w:rsidRPr="00EC5E4A">
              <w:rPr>
                <w:rFonts w:ascii="標楷體" w:eastAsia="標楷體" w:hAnsi="標楷體" w:hint="eastAsia"/>
              </w:rPr>
              <w:t>字義</w:t>
            </w:r>
            <w:r w:rsidRPr="00EC5E4A">
              <w:rPr>
                <w:rFonts w:ascii="標楷體" w:eastAsia="標楷體" w:hAnsi="標楷體"/>
              </w:rPr>
              <w:t>。</w:t>
            </w:r>
          </w:p>
          <w:p w:rsidR="00EC5E4A" w:rsidRPr="00EC5E4A" w:rsidRDefault="00EC5E4A" w:rsidP="00EC5E4A">
            <w:pPr>
              <w:pStyle w:val="af8"/>
              <w:ind w:left="360" w:hangingChars="150" w:hanging="360"/>
              <w:rPr>
                <w:rFonts w:ascii="標楷體" w:eastAsia="標楷體" w:hAnsi="標楷體"/>
              </w:rPr>
            </w:pPr>
            <w:r w:rsidRPr="00EC5E4A">
              <w:rPr>
                <w:rFonts w:ascii="標楷體" w:eastAsia="標楷體" w:hAnsi="標楷體"/>
              </w:rPr>
              <w:t>3.分配天氣狀況給各組，播放</w:t>
            </w:r>
            <w:r w:rsidRPr="00EC5E4A">
              <w:rPr>
                <w:rFonts w:ascii="標楷體" w:eastAsia="標楷體" w:hAnsi="標楷體" w:hint="eastAsia"/>
              </w:rPr>
              <w:t>單字短片</w:t>
            </w:r>
            <w:r w:rsidRPr="00EC5E4A">
              <w:rPr>
                <w:rFonts w:ascii="標楷體" w:eastAsia="標楷體" w:hAnsi="標楷體"/>
              </w:rPr>
              <w:t>，依故事情節，該組必須回應相對應的動作，並說出關鍵字。</w:t>
            </w:r>
          </w:p>
          <w:p w:rsidR="00EC5E4A" w:rsidRPr="00EC5E4A" w:rsidRDefault="00EC5E4A" w:rsidP="00EC5E4A">
            <w:pPr>
              <w:ind w:left="360" w:hangingChars="150" w:hanging="360"/>
              <w:rPr>
                <w:rFonts w:ascii="標楷體" w:eastAsia="標楷體" w:hAnsi="標楷體"/>
              </w:rPr>
            </w:pPr>
            <w:r w:rsidRPr="00EC5E4A">
              <w:rPr>
                <w:rFonts w:ascii="標楷體" w:eastAsia="標楷體" w:hAnsi="標楷體" w:hint="eastAsia"/>
              </w:rPr>
              <w:t>4.再次</w:t>
            </w:r>
            <w:r w:rsidRPr="00EC5E4A">
              <w:rPr>
                <w:rFonts w:ascii="標楷體" w:eastAsia="標楷體" w:hAnsi="標楷體"/>
              </w:rPr>
              <w:t>播放，學生輪流上台指出正確圖卡，請學生說出相對應單字。</w:t>
            </w:r>
          </w:p>
          <w:p w:rsidR="00EC5E4A" w:rsidRPr="00EC5E4A" w:rsidRDefault="00EC5E4A" w:rsidP="00EC5E4A">
            <w:pPr>
              <w:pStyle w:val="af8"/>
              <w:ind w:left="360" w:hangingChars="150" w:hanging="360"/>
              <w:rPr>
                <w:rFonts w:ascii="標楷體" w:eastAsia="標楷體" w:hAnsi="標楷體"/>
              </w:rPr>
            </w:pPr>
            <w:r w:rsidRPr="00EC5E4A">
              <w:rPr>
                <w:rFonts w:ascii="標楷體" w:eastAsia="標楷體" w:hAnsi="標楷體"/>
              </w:rPr>
              <w:lastRenderedPageBreak/>
              <w:t>5.學生</w:t>
            </w:r>
            <w:r w:rsidRPr="00EC5E4A">
              <w:rPr>
                <w:rFonts w:ascii="標楷體" w:eastAsia="標楷體" w:hAnsi="標楷體" w:hint="eastAsia"/>
              </w:rPr>
              <w:t>圍圈</w:t>
            </w:r>
            <w:r w:rsidRPr="00EC5E4A">
              <w:rPr>
                <w:rFonts w:ascii="標楷體" w:eastAsia="標楷體" w:hAnsi="標楷體"/>
              </w:rPr>
              <w:t>，聽音樂影片Weatherman Song猜天氣</w:t>
            </w:r>
            <w:r w:rsidRPr="00EC5E4A">
              <w:rPr>
                <w:rFonts w:ascii="標楷體" w:eastAsia="標楷體" w:hAnsi="標楷體" w:hint="eastAsia"/>
              </w:rPr>
              <w:t>：</w:t>
            </w:r>
            <w:hyperlink r:id="rId28" w:history="1">
              <w:r w:rsidRPr="00EC5E4A">
                <w:rPr>
                  <w:rStyle w:val="a5"/>
                  <w:rFonts w:ascii="標楷體" w:eastAsia="標楷體" w:hAnsi="標楷體"/>
                  <w:color w:val="auto"/>
                </w:rPr>
                <w:t>https://www.youtube.com/watch?v=Ko3Y2OkEPVY</w:t>
              </w:r>
            </w:hyperlink>
          </w:p>
          <w:p w:rsidR="00EC5E4A" w:rsidRPr="00EC5E4A" w:rsidRDefault="00EC5E4A" w:rsidP="00EC5E4A">
            <w:pPr>
              <w:ind w:left="360" w:hangingChars="150" w:hanging="360"/>
              <w:rPr>
                <w:rFonts w:ascii="標楷體" w:eastAsia="標楷體" w:hAnsi="標楷體" w:cs="新細明體"/>
              </w:rPr>
            </w:pPr>
            <w:r w:rsidRPr="00EC5E4A">
              <w:rPr>
                <w:rFonts w:ascii="標楷體" w:eastAsia="標楷體" w:hAnsi="標楷體"/>
              </w:rPr>
              <w:t>6.請學生輪流下指令，猜出指定天氣情形。</w:t>
            </w:r>
          </w:p>
        </w:tc>
        <w:tc>
          <w:tcPr>
            <w:tcW w:w="436" w:type="pct"/>
          </w:tcPr>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lastRenderedPageBreak/>
              <w:t>活動評量</w:t>
            </w:r>
          </w:p>
          <w:p w:rsidR="00EC5E4A" w:rsidRPr="00EC5E4A" w:rsidRDefault="00EC5E4A" w:rsidP="00EC5E4A">
            <w:pPr>
              <w:adjustRightInd w:val="0"/>
              <w:snapToGrid w:val="0"/>
              <w:spacing w:line="240" w:lineRule="atLeast"/>
              <w:rPr>
                <w:rFonts w:ascii="標楷體" w:eastAsia="標楷體" w:hAnsi="標楷體"/>
              </w:rPr>
            </w:pPr>
            <w:r w:rsidRPr="00EC5E4A">
              <w:rPr>
                <w:rFonts w:ascii="標楷體" w:eastAsia="標楷體" w:hAnsi="標楷體"/>
              </w:rPr>
              <w:t>口語評量</w:t>
            </w:r>
          </w:p>
        </w:tc>
        <w:tc>
          <w:tcPr>
            <w:tcW w:w="339" w:type="pct"/>
          </w:tcPr>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29" w:history="1">
              <w:r w:rsidR="00EC5E4A" w:rsidRPr="00EC5E4A">
                <w:rPr>
                  <w:rStyle w:val="a5"/>
                  <w:rFonts w:ascii="標楷體" w:eastAsia="標楷體" w:hAnsi="標楷體" w:cs="新細明體"/>
                  <w:color w:val="auto"/>
                </w:rPr>
                <w:t>https://www.youtube.com/watch?v=CXKj7bm4Ops</w:t>
              </w:r>
            </w:hyperlink>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影片</w:t>
            </w:r>
          </w:p>
          <w:p w:rsidR="00EC5E4A" w:rsidRPr="00EC5E4A" w:rsidRDefault="00B2340B" w:rsidP="00EC5E4A">
            <w:pPr>
              <w:rPr>
                <w:rFonts w:ascii="標楷體" w:eastAsia="標楷體" w:hAnsi="標楷體" w:cs="新細明體"/>
              </w:rPr>
            </w:pPr>
            <w:hyperlink r:id="rId30" w:history="1">
              <w:r w:rsidR="00EC5E4A" w:rsidRPr="00EC5E4A">
                <w:rPr>
                  <w:rStyle w:val="a5"/>
                  <w:rFonts w:ascii="標楷體" w:eastAsia="標楷體" w:hAnsi="標楷體" w:cs="新細明體"/>
                  <w:color w:val="auto"/>
                </w:rPr>
                <w:t>https://www.youtube.com/watch?v=Ko3Y2OkEPVY</w:t>
              </w:r>
            </w:hyperlink>
          </w:p>
          <w:p w:rsidR="00EC5E4A" w:rsidRPr="00EC5E4A" w:rsidRDefault="00EC5E4A" w:rsidP="00EC5E4A">
            <w:pPr>
              <w:rPr>
                <w:rFonts w:ascii="標楷體" w:eastAsia="標楷體" w:hAnsi="標楷體" w:cs="新細明體"/>
              </w:rPr>
            </w:pPr>
          </w:p>
          <w:p w:rsidR="00EC5E4A" w:rsidRPr="00EC5E4A" w:rsidRDefault="00EC5E4A" w:rsidP="00EC5E4A">
            <w:pPr>
              <w:rPr>
                <w:rFonts w:ascii="標楷體" w:eastAsia="標楷體" w:hAnsi="標楷體" w:cs="新細明體"/>
              </w:rPr>
            </w:pPr>
            <w:r w:rsidRPr="00EC5E4A">
              <w:rPr>
                <w:rFonts w:ascii="標楷體" w:eastAsia="標楷體" w:hAnsi="標楷體" w:cs="新細明體" w:hint="eastAsia"/>
              </w:rPr>
              <w:t>天氣圖卡</w:t>
            </w:r>
          </w:p>
        </w:tc>
      </w:tr>
    </w:tbl>
    <w:p w:rsidR="00EC5E4A" w:rsidRDefault="00EC5E4A" w:rsidP="006F6738">
      <w:pPr>
        <w:spacing w:line="60" w:lineRule="auto"/>
        <w:jc w:val="center"/>
        <w:rPr>
          <w:rFonts w:ascii="標楷體" w:eastAsia="標楷體" w:hAnsi="標楷體"/>
          <w:sz w:val="36"/>
          <w:szCs w:val="36"/>
        </w:rPr>
      </w:pPr>
    </w:p>
    <w:p w:rsidR="00EC5E4A" w:rsidRDefault="00EC5E4A" w:rsidP="006F6738">
      <w:pPr>
        <w:spacing w:line="60" w:lineRule="auto"/>
        <w:jc w:val="center"/>
        <w:rPr>
          <w:rFonts w:ascii="標楷體" w:eastAsia="標楷體" w:hAnsi="標楷體"/>
          <w:sz w:val="36"/>
          <w:szCs w:val="36"/>
        </w:rPr>
      </w:pPr>
    </w:p>
    <w:p w:rsidR="00EC5E4A" w:rsidRDefault="00EC5E4A" w:rsidP="006F6738">
      <w:pPr>
        <w:spacing w:line="60" w:lineRule="auto"/>
        <w:jc w:val="center"/>
        <w:rPr>
          <w:rFonts w:ascii="標楷體" w:eastAsia="標楷體" w:hAnsi="標楷體"/>
          <w:sz w:val="36"/>
          <w:szCs w:val="36"/>
        </w:rPr>
      </w:pPr>
    </w:p>
    <w:p w:rsidR="00EC5E4A" w:rsidRPr="00126102" w:rsidRDefault="00EC5E4A"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EC5E4A" w:rsidRPr="00126102" w:rsidTr="002A66B1">
        <w:trPr>
          <w:trHeight w:val="749"/>
        </w:trPr>
        <w:tc>
          <w:tcPr>
            <w:tcW w:w="2088" w:type="dxa"/>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EC5E4A" w:rsidRPr="00126102" w:rsidRDefault="00735172" w:rsidP="00EC5E4A">
            <w:pPr>
              <w:rPr>
                <w:rFonts w:ascii="標楷體" w:eastAsia="標楷體" w:hAnsi="標楷體"/>
                <w:sz w:val="28"/>
                <w:lang w:eastAsia="zh-HK"/>
              </w:rPr>
            </w:pPr>
            <w:r>
              <w:rPr>
                <w:rFonts w:ascii="標楷體" w:eastAsia="標楷體" w:hAnsi="標楷體" w:hint="eastAsia"/>
                <w:sz w:val="28"/>
              </w:rPr>
              <w:t>小新FUN遊世界</w:t>
            </w:r>
          </w:p>
        </w:tc>
        <w:tc>
          <w:tcPr>
            <w:tcW w:w="2554" w:type="dxa"/>
            <w:gridSpan w:val="2"/>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EC5E4A" w:rsidRPr="00126102" w:rsidRDefault="00EC5E4A" w:rsidP="00EC5E4A">
            <w:pPr>
              <w:rPr>
                <w:rFonts w:ascii="標楷體" w:eastAsia="標楷體" w:hAnsi="標楷體"/>
                <w:sz w:val="28"/>
              </w:rPr>
            </w:pPr>
            <w:r>
              <w:rPr>
                <w:rFonts w:ascii="標楷體" w:eastAsia="標楷體" w:hAnsi="標楷體" w:hint="eastAsia"/>
                <w:sz w:val="28"/>
              </w:rPr>
              <w:t>二</w:t>
            </w:r>
            <w:r w:rsidRPr="00126102">
              <w:rPr>
                <w:rFonts w:ascii="標楷體" w:eastAsia="標楷體" w:hAnsi="標楷體" w:hint="eastAsia"/>
                <w:sz w:val="28"/>
              </w:rPr>
              <w:t>年級/</w:t>
            </w:r>
            <w:r>
              <w:rPr>
                <w:rFonts w:ascii="標楷體" w:eastAsia="標楷體" w:hAnsi="標楷體" w:hint="eastAsia"/>
                <w:sz w:val="28"/>
              </w:rPr>
              <w:t>甲乙</w:t>
            </w:r>
            <w:r w:rsidRPr="00126102">
              <w:rPr>
                <w:rFonts w:ascii="標楷體" w:eastAsia="標楷體" w:hAnsi="標楷體" w:hint="eastAsia"/>
                <w:sz w:val="28"/>
              </w:rPr>
              <w:t>班</w:t>
            </w:r>
          </w:p>
        </w:tc>
      </w:tr>
      <w:tr w:rsidR="00EC5E4A" w:rsidRPr="00126102" w:rsidTr="002A66B1">
        <w:trPr>
          <w:trHeight w:val="721"/>
        </w:trPr>
        <w:tc>
          <w:tcPr>
            <w:tcW w:w="2088" w:type="dxa"/>
            <w:vMerge w:val="restart"/>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EC5E4A" w:rsidRPr="00126102" w:rsidRDefault="00EC5E4A" w:rsidP="00EC5E4A">
            <w:pPr>
              <w:rPr>
                <w:rFonts w:ascii="標楷體" w:eastAsia="標楷體" w:hAnsi="標楷體"/>
                <w:sz w:val="28"/>
                <w:szCs w:val="28"/>
              </w:rPr>
            </w:pPr>
            <w:r>
              <w:rPr>
                <w:rFonts w:ascii="Segoe UI Emoji" w:eastAsia="Segoe UI Emoji" w:hAnsi="Segoe UI Emoji" w:cs="Segoe UI Emoji"/>
                <w:sz w:val="28"/>
                <w:szCs w:val="28"/>
              </w:rPr>
              <w:t>■</w:t>
            </w:r>
            <w:r w:rsidRPr="00126102">
              <w:rPr>
                <w:rFonts w:ascii="標楷體" w:eastAsia="標楷體" w:hAnsi="標楷體" w:hint="eastAsia"/>
                <w:sz w:val="28"/>
                <w:szCs w:val="28"/>
              </w:rPr>
              <w:t>統整性(</w:t>
            </w:r>
            <w:r>
              <w:rPr>
                <w:rFonts w:ascii="Segoe UI Emoji" w:eastAsia="Segoe UI Emoji" w:hAnsi="Segoe UI Emoji" w:cs="Segoe UI Emoji"/>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EC5E4A" w:rsidRPr="00126102" w:rsidRDefault="00EC5E4A" w:rsidP="00EC5E4A">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EC5E4A" w:rsidRPr="00126102" w:rsidRDefault="00EC5E4A" w:rsidP="00EC5E4A">
            <w:pPr>
              <w:rPr>
                <w:rFonts w:ascii="標楷體" w:eastAsia="標楷體" w:hAnsi="標楷體"/>
                <w:sz w:val="28"/>
                <w:szCs w:val="28"/>
              </w:rPr>
            </w:pPr>
            <w:r w:rsidRPr="00126102">
              <w:rPr>
                <w:rFonts w:ascii="標楷體" w:eastAsia="標楷體" w:hAnsi="標楷體" w:hint="eastAsia"/>
                <w:sz w:val="28"/>
                <w:szCs w:val="28"/>
              </w:rPr>
              <w:t>□特殊需求領域課程</w:t>
            </w:r>
          </w:p>
          <w:p w:rsidR="00EC5E4A" w:rsidRPr="00126102" w:rsidRDefault="00EC5E4A" w:rsidP="00EC5E4A">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EC5E4A" w:rsidRPr="00126102" w:rsidRDefault="00EC5E4A" w:rsidP="00EC5E4A">
            <w:pPr>
              <w:rPr>
                <w:rFonts w:ascii="標楷體" w:eastAsia="標楷體" w:hAnsi="標楷體"/>
                <w:sz w:val="28"/>
              </w:rPr>
            </w:pPr>
            <w:r>
              <w:rPr>
                <w:rFonts w:ascii="標楷體" w:eastAsia="標楷體" w:hAnsi="標楷體" w:hint="eastAsia"/>
                <w:sz w:val="28"/>
              </w:rPr>
              <w:t>20節</w:t>
            </w:r>
          </w:p>
        </w:tc>
      </w:tr>
      <w:tr w:rsidR="00EC5E4A" w:rsidRPr="00126102" w:rsidTr="002A66B1">
        <w:trPr>
          <w:trHeight w:val="721"/>
        </w:trPr>
        <w:tc>
          <w:tcPr>
            <w:tcW w:w="2088" w:type="dxa"/>
            <w:vMerge/>
            <w:vAlign w:val="center"/>
          </w:tcPr>
          <w:p w:rsidR="00EC5E4A" w:rsidRPr="00126102" w:rsidRDefault="00EC5E4A" w:rsidP="00EC5E4A">
            <w:pPr>
              <w:jc w:val="center"/>
              <w:rPr>
                <w:rFonts w:ascii="標楷體" w:eastAsia="標楷體" w:hAnsi="標楷體"/>
                <w:sz w:val="28"/>
              </w:rPr>
            </w:pPr>
          </w:p>
        </w:tc>
        <w:tc>
          <w:tcPr>
            <w:tcW w:w="5101" w:type="dxa"/>
            <w:gridSpan w:val="2"/>
            <w:vMerge/>
            <w:tcBorders>
              <w:right w:val="single" w:sz="4" w:space="0" w:color="auto"/>
            </w:tcBorders>
            <w:vAlign w:val="center"/>
          </w:tcPr>
          <w:p w:rsidR="00EC5E4A" w:rsidRPr="00126102" w:rsidRDefault="00EC5E4A" w:rsidP="00EC5E4A">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EC5E4A" w:rsidRPr="00126102" w:rsidRDefault="00EC5E4A" w:rsidP="00EC5E4A">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EC5E4A" w:rsidRPr="00126102" w:rsidRDefault="00EC5E4A" w:rsidP="00EC5E4A">
            <w:pPr>
              <w:rPr>
                <w:rFonts w:ascii="標楷體" w:eastAsia="標楷體" w:hAnsi="標楷體"/>
                <w:sz w:val="28"/>
              </w:rPr>
            </w:pPr>
            <w:r>
              <w:rPr>
                <w:rFonts w:ascii="標楷體" w:eastAsia="標楷體" w:hAnsi="標楷體" w:hint="eastAsia"/>
                <w:sz w:val="28"/>
              </w:rPr>
              <w:t>鄭琬諭編修</w:t>
            </w:r>
          </w:p>
        </w:tc>
      </w:tr>
      <w:tr w:rsidR="003A0CCB" w:rsidRPr="00126102" w:rsidTr="002A66B1">
        <w:trPr>
          <w:trHeight w:val="2894"/>
        </w:trPr>
        <w:tc>
          <w:tcPr>
            <w:tcW w:w="2088" w:type="dxa"/>
            <w:vAlign w:val="center"/>
          </w:tcPr>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配合融入之領域及議題</w:t>
            </w:r>
          </w:p>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 xml:space="preserve">□數學　　</w:t>
            </w:r>
            <w:r w:rsidR="00EC5E4A">
              <w:rPr>
                <w:rFonts w:ascii="Segoe UI Emoji" w:eastAsia="Segoe UI Emoji" w:hAnsi="Segoe UI Emoji" w:cs="Segoe UI Emoji"/>
                <w:sz w:val="28"/>
                <w:szCs w:val="28"/>
              </w:rPr>
              <w:t>■</w:t>
            </w:r>
            <w:r w:rsidRPr="00126102">
              <w:rPr>
                <w:rFonts w:ascii="標楷體" w:eastAsia="標楷體" w:hAnsi="標楷體" w:hint="eastAsia"/>
                <w:sz w:val="28"/>
                <w:szCs w:val="28"/>
              </w:rPr>
              <w:t xml:space="preserve">生活課程　</w:t>
            </w:r>
            <w:r w:rsidR="00EC5E4A">
              <w:rPr>
                <w:rFonts w:ascii="Segoe UI Emoji" w:eastAsia="Segoe UI Emoji" w:hAnsi="Segoe UI Emoji" w:cs="Segoe UI Emoji"/>
                <w:sz w:val="28"/>
                <w:szCs w:val="28"/>
              </w:rPr>
              <w:t>■</w:t>
            </w:r>
            <w:r w:rsidRPr="00126102">
              <w:rPr>
                <w:rFonts w:ascii="標楷體" w:eastAsia="標楷體" w:hAnsi="標楷體" w:hint="eastAsia"/>
                <w:sz w:val="28"/>
                <w:szCs w:val="28"/>
              </w:rPr>
              <w:t>健康與體育</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□社會　　□自然科學　□藝術</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□綜合活動</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126102" w:rsidRDefault="003A0CCB" w:rsidP="003A0CCB">
            <w:pPr>
              <w:rPr>
                <w:rFonts w:ascii="標楷體" w:eastAsia="標楷體" w:hAnsi="標楷體"/>
                <w:sz w:val="28"/>
              </w:rPr>
            </w:pPr>
            <w:r w:rsidRPr="00126102">
              <w:rPr>
                <w:rFonts w:ascii="標楷體" w:eastAsia="標楷體" w:hAnsi="標楷體" w:hint="eastAsia"/>
                <w:sz w:val="28"/>
              </w:rPr>
              <w:t>□人權教育　□環境教育　□海洋教育　□品德教育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□生命教育　□法治教育　□科技教育　□資訊教育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□家庭教育　□戶外教育　□原住民教育</w:t>
            </w:r>
            <w:r w:rsidR="00EC5E4A">
              <w:rPr>
                <w:rFonts w:ascii="Segoe UI Emoji" w:eastAsia="Segoe UI Emoji" w:hAnsi="Segoe UI Emoji" w:cs="Segoe UI Emoji"/>
                <w:sz w:val="28"/>
              </w:rPr>
              <w:t>■</w:t>
            </w:r>
            <w:r w:rsidRPr="00126102">
              <w:rPr>
                <w:rFonts w:ascii="標楷體" w:eastAsia="標楷體" w:hAnsi="標楷體" w:hint="eastAsia"/>
                <w:sz w:val="28"/>
              </w:rPr>
              <w:t>國際教育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3A0CCB" w:rsidRPr="002A66B1" w:rsidRDefault="003A0CCB" w:rsidP="003A0CCB">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3A0CCB" w:rsidRDefault="003A0CCB" w:rsidP="003A0CCB">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3A0CCB" w:rsidRPr="00126102" w:rsidRDefault="003A0CCB"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35BB7" w:rsidRPr="00126102" w:rsidTr="002A66B1">
        <w:trPr>
          <w:trHeight w:val="1020"/>
        </w:trPr>
        <w:tc>
          <w:tcPr>
            <w:tcW w:w="2088" w:type="dxa"/>
            <w:vAlign w:val="center"/>
          </w:tcPr>
          <w:p w:rsidR="00235BB7" w:rsidRPr="00FF0625" w:rsidRDefault="00235BB7" w:rsidP="00235BB7">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235BB7" w:rsidRPr="00FF0625" w:rsidRDefault="00235BB7" w:rsidP="00235BB7">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35BB7" w:rsidRPr="00FF0625" w:rsidRDefault="00235BB7" w:rsidP="00235BB7">
            <w:pPr>
              <w:rPr>
                <w:rFonts w:ascii="標楷體" w:eastAsia="標楷體" w:hAnsi="標楷體"/>
                <w:sz w:val="28"/>
                <w:highlight w:val="yellow"/>
              </w:rPr>
            </w:pPr>
            <w:r w:rsidRPr="008C1B9E">
              <w:rPr>
                <w:rFonts w:ascii="標楷體" w:eastAsia="標楷體" w:hAnsi="標楷體" w:hint="eastAsia"/>
                <w:sz w:val="28"/>
              </w:rPr>
              <w:t>多元、健康</w:t>
            </w:r>
            <w:r>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235BB7" w:rsidRPr="00FF0625" w:rsidRDefault="00235BB7" w:rsidP="00235BB7">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35BB7" w:rsidRPr="009B667D" w:rsidRDefault="00235BB7" w:rsidP="00235BB7">
            <w:pPr>
              <w:rPr>
                <w:rFonts w:ascii="標楷體" w:eastAsia="標楷體" w:hAnsi="標楷體"/>
              </w:rPr>
            </w:pPr>
            <w:r>
              <w:rPr>
                <w:rFonts w:ascii="標楷體" w:eastAsia="標楷體" w:hAnsi="標楷體" w:hint="eastAsia"/>
              </w:rPr>
              <w:t>本課程</w:t>
            </w:r>
            <w:r w:rsidRPr="00982F75">
              <w:rPr>
                <w:rFonts w:ascii="標楷體" w:eastAsia="標楷體" w:hAnsi="標楷體" w:hint="eastAsia"/>
              </w:rPr>
              <w:t>結合健康與體育領域、多元文化教育、國際教育、家庭教育、品德教育及閱讀素養教育等議題</w:t>
            </w:r>
            <w:r>
              <w:rPr>
                <w:rFonts w:ascii="標楷體" w:eastAsia="標楷體" w:hAnsi="標楷體" w:hint="eastAsia"/>
              </w:rPr>
              <w:t>實施教學，與學校願景相符。</w:t>
            </w:r>
          </w:p>
        </w:tc>
      </w:tr>
      <w:tr w:rsidR="00235BB7" w:rsidRPr="00126102" w:rsidTr="002A66B1">
        <w:trPr>
          <w:trHeight w:val="1020"/>
        </w:trPr>
        <w:tc>
          <w:tcPr>
            <w:tcW w:w="2088" w:type="dxa"/>
            <w:vAlign w:val="center"/>
          </w:tcPr>
          <w:p w:rsidR="00235BB7" w:rsidRPr="00126102" w:rsidRDefault="00235BB7" w:rsidP="00235BB7">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235BB7" w:rsidRPr="00126102" w:rsidRDefault="00235BB7" w:rsidP="00235BB7">
            <w:pPr>
              <w:rPr>
                <w:rFonts w:ascii="標楷體" w:eastAsia="標楷體" w:hAnsi="標楷體"/>
                <w:sz w:val="28"/>
              </w:rPr>
            </w:pPr>
            <w:r w:rsidRPr="00AC0DC7">
              <w:rPr>
                <w:rFonts w:ascii="標楷體" w:eastAsia="標楷體" w:hAnsi="標楷體" w:hint="eastAsia"/>
              </w:rPr>
              <w:t>本英語融入統整性彈性課程發想於低年級學童日常生活情境中密切相關的主題，如校園、教室、家庭或社區環境。以網路可取得的英語歌謠韻文、簡易英語繪本故事及英語情境短片為教學媒材，主要統整生活課程相關主題，並結合健康與體育領域、多元文化教育、國際教育、品德教育及閱讀素養教育等議題，依照第一學習階段學生特質，透過體驗、探究與實作，提升學生學習興趣，鼓勵適性發展，培養真實素養。</w:t>
            </w:r>
          </w:p>
        </w:tc>
      </w:tr>
      <w:tr w:rsidR="00235BB7" w:rsidRPr="00126102" w:rsidTr="00AC0DC7">
        <w:trPr>
          <w:trHeight w:val="1020"/>
        </w:trPr>
        <w:tc>
          <w:tcPr>
            <w:tcW w:w="2088" w:type="dxa"/>
            <w:vAlign w:val="center"/>
          </w:tcPr>
          <w:p w:rsidR="00235BB7" w:rsidRPr="00126102" w:rsidRDefault="00235BB7" w:rsidP="00235BB7">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vAlign w:val="center"/>
          </w:tcPr>
          <w:p w:rsidR="00235BB7" w:rsidRPr="00AC0DC7" w:rsidRDefault="00235BB7" w:rsidP="00235BB7">
            <w:pPr>
              <w:rPr>
                <w:rFonts w:ascii="標楷體" w:eastAsia="標楷體" w:hAnsi="標楷體"/>
              </w:rPr>
            </w:pPr>
            <w:r w:rsidRPr="00AC0DC7">
              <w:rPr>
                <w:rFonts w:ascii="標楷體" w:eastAsia="標楷體" w:hAnsi="標楷體"/>
                <w:b/>
              </w:rPr>
              <w:t>E-A1</w:t>
            </w:r>
            <w:r w:rsidRPr="00AC0DC7">
              <w:rPr>
                <w:rFonts w:ascii="標楷體" w:eastAsia="標楷體" w:hAnsi="標楷體"/>
              </w:rPr>
              <w:t>具備良好的生活習慣，促進身心健全發展，並認識個人特質，發展生命潛能。</w:t>
            </w:r>
          </w:p>
          <w:p w:rsidR="00235BB7" w:rsidRPr="00AC0DC7" w:rsidRDefault="00235BB7" w:rsidP="00235BB7">
            <w:pPr>
              <w:rPr>
                <w:rFonts w:ascii="標楷體" w:eastAsia="標楷體" w:hAnsi="標楷體"/>
              </w:rPr>
            </w:pPr>
            <w:r w:rsidRPr="00AC0DC7">
              <w:rPr>
                <w:rFonts w:ascii="標楷體" w:eastAsia="標楷體" w:hAnsi="標楷體"/>
                <w:b/>
              </w:rPr>
              <w:lastRenderedPageBreak/>
              <w:t>E-B1</w:t>
            </w:r>
            <w:r w:rsidRPr="00AC0DC7">
              <w:rPr>
                <w:rFonts w:ascii="標楷體" w:eastAsia="標楷體" w:hAnsi="標楷體"/>
              </w:rPr>
              <w:t>具備「聽、說、讀、寫、作」的基本語文素養，並具有生活所需的基礎數理、肢體及藝術等符號知能，能以同理心應用在生活與人際溝通。</w:t>
            </w:r>
          </w:p>
          <w:p w:rsidR="00235BB7" w:rsidRPr="00126102" w:rsidRDefault="00235BB7" w:rsidP="00235BB7">
            <w:pPr>
              <w:rPr>
                <w:rFonts w:ascii="標楷體" w:eastAsia="標楷體" w:hAnsi="標楷體"/>
                <w:sz w:val="28"/>
              </w:rPr>
            </w:pPr>
            <w:r w:rsidRPr="00AC0DC7">
              <w:rPr>
                <w:rFonts w:ascii="標楷體" w:eastAsia="標楷體" w:hAnsi="標楷體"/>
                <w:b/>
              </w:rPr>
              <w:t>E-C2</w:t>
            </w:r>
            <w:r w:rsidRPr="00AC0DC7">
              <w:rPr>
                <w:rFonts w:ascii="標楷體" w:eastAsia="標楷體" w:hAnsi="標楷體"/>
              </w:rPr>
              <w:t>具備理解他人感受，樂於與人互動，並與團隊成員合作之素養。</w:t>
            </w:r>
          </w:p>
        </w:tc>
        <w:tc>
          <w:tcPr>
            <w:tcW w:w="1843" w:type="dxa"/>
            <w:gridSpan w:val="2"/>
            <w:vAlign w:val="center"/>
          </w:tcPr>
          <w:p w:rsidR="00235BB7" w:rsidRPr="008F7715" w:rsidRDefault="00235BB7" w:rsidP="00235BB7">
            <w:pPr>
              <w:jc w:val="center"/>
              <w:rPr>
                <w:rFonts w:ascii="標楷體" w:eastAsia="標楷體" w:hAnsi="標楷體"/>
                <w:color w:val="FF0000"/>
                <w:sz w:val="28"/>
              </w:rPr>
            </w:pPr>
            <w:r w:rsidRPr="008F7715">
              <w:rPr>
                <w:rFonts w:ascii="標楷體" w:eastAsia="標楷體" w:hAnsi="標楷體" w:hint="eastAsia"/>
                <w:color w:val="FF0000"/>
                <w:sz w:val="28"/>
              </w:rPr>
              <w:lastRenderedPageBreak/>
              <w:t>領綱核心素養</w:t>
            </w:r>
          </w:p>
          <w:p w:rsidR="00235BB7" w:rsidRPr="00126102" w:rsidRDefault="00235BB7" w:rsidP="00235BB7">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tcPr>
          <w:p w:rsidR="0098277C" w:rsidRPr="00AC0DC7" w:rsidRDefault="0098277C" w:rsidP="00AC0DC7">
            <w:pPr>
              <w:jc w:val="both"/>
              <w:rPr>
                <w:rFonts w:ascii="標楷體" w:eastAsia="標楷體" w:hAnsi="標楷體"/>
                <w:b/>
              </w:rPr>
            </w:pPr>
            <w:r w:rsidRPr="00AC0DC7">
              <w:rPr>
                <w:rFonts w:ascii="標楷體" w:eastAsia="標楷體" w:hAnsi="標楷體" w:hint="eastAsia"/>
                <w:b/>
              </w:rPr>
              <w:t>健體-E-A1</w:t>
            </w:r>
          </w:p>
          <w:p w:rsidR="0098277C" w:rsidRPr="00AC0DC7" w:rsidRDefault="0098277C" w:rsidP="00AC0DC7">
            <w:pPr>
              <w:jc w:val="both"/>
              <w:rPr>
                <w:rFonts w:ascii="標楷體" w:eastAsia="標楷體" w:hAnsi="標楷體"/>
              </w:rPr>
            </w:pPr>
            <w:r w:rsidRPr="00AC0DC7">
              <w:rPr>
                <w:rFonts w:ascii="標楷體" w:eastAsia="標楷體" w:hAnsi="標楷體" w:hint="eastAsia"/>
              </w:rPr>
              <w:t>具備良好身體活動與健康生活的習慣，以促進身心健全發展，並認識個人特質，發展運動與保健的潛能。</w:t>
            </w:r>
          </w:p>
          <w:p w:rsidR="0098277C" w:rsidRPr="00AC0DC7" w:rsidRDefault="0098277C" w:rsidP="00AC0DC7">
            <w:pPr>
              <w:jc w:val="both"/>
              <w:rPr>
                <w:rFonts w:ascii="標楷體" w:eastAsia="標楷體" w:hAnsi="標楷體"/>
              </w:rPr>
            </w:pPr>
            <w:r w:rsidRPr="00AC0DC7">
              <w:rPr>
                <w:rFonts w:ascii="標楷體" w:eastAsia="標楷體" w:hAnsi="標楷體" w:hint="eastAsia"/>
                <w:b/>
              </w:rPr>
              <w:t>生活-E-B1</w:t>
            </w:r>
          </w:p>
          <w:p w:rsidR="0098277C" w:rsidRPr="00AC0DC7" w:rsidRDefault="0098277C" w:rsidP="00AC0DC7">
            <w:pPr>
              <w:jc w:val="both"/>
              <w:rPr>
                <w:rFonts w:ascii="標楷體" w:eastAsia="標楷體" w:hAnsi="標楷體"/>
              </w:rPr>
            </w:pPr>
            <w:r w:rsidRPr="00AC0DC7">
              <w:rPr>
                <w:rFonts w:ascii="標楷體" w:eastAsia="標楷體" w:hAnsi="標楷體" w:hint="eastAsia"/>
              </w:rPr>
              <w:lastRenderedPageBreak/>
              <w:t>使用適切且多元的表徵符號，表達自己的想法、與人溝通，並能同理與尊重他人想法。</w:t>
            </w:r>
          </w:p>
          <w:p w:rsidR="0098277C" w:rsidRPr="00AC0DC7" w:rsidRDefault="0098277C" w:rsidP="00AC0DC7">
            <w:pPr>
              <w:jc w:val="both"/>
              <w:rPr>
                <w:rFonts w:ascii="標楷體" w:eastAsia="標楷體" w:hAnsi="標楷體"/>
                <w:b/>
              </w:rPr>
            </w:pPr>
            <w:r w:rsidRPr="00AC0DC7">
              <w:rPr>
                <w:rFonts w:ascii="標楷體" w:eastAsia="標楷體" w:hAnsi="標楷體" w:hint="eastAsia"/>
                <w:b/>
              </w:rPr>
              <w:t>生活-E-C2</w:t>
            </w:r>
          </w:p>
          <w:p w:rsidR="00235BB7" w:rsidRPr="00126102" w:rsidRDefault="0098277C" w:rsidP="00AC0DC7">
            <w:pPr>
              <w:jc w:val="both"/>
              <w:rPr>
                <w:rFonts w:ascii="標楷體" w:eastAsia="標楷體" w:hAnsi="標楷體"/>
                <w:sz w:val="28"/>
              </w:rPr>
            </w:pPr>
            <w:r w:rsidRPr="00AC0DC7">
              <w:rPr>
                <w:rFonts w:ascii="標楷體" w:eastAsia="標楷體" w:hAnsi="標楷體" w:hint="eastAsia"/>
              </w:rPr>
              <w:t>覺察自己的情緒與行為表現可能對他人和環境有所影響，用合宜的方式與人友善互動，願意共同完成工作任務，展現尊重、溝通以及合作的技巧。</w:t>
            </w:r>
          </w:p>
        </w:tc>
      </w:tr>
      <w:tr w:rsidR="00235BB7" w:rsidRPr="00126102" w:rsidTr="002A66B1">
        <w:trPr>
          <w:trHeight w:val="1020"/>
        </w:trPr>
        <w:tc>
          <w:tcPr>
            <w:tcW w:w="2088" w:type="dxa"/>
            <w:vAlign w:val="center"/>
          </w:tcPr>
          <w:p w:rsidR="00235BB7" w:rsidRPr="00126102" w:rsidRDefault="00235BB7" w:rsidP="00235BB7">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35BB7" w:rsidRPr="00AC0DC7" w:rsidRDefault="00235BB7" w:rsidP="00235BB7">
            <w:pPr>
              <w:pStyle w:val="af8"/>
              <w:numPr>
                <w:ilvl w:val="0"/>
                <w:numId w:val="12"/>
              </w:numPr>
              <w:rPr>
                <w:rFonts w:ascii="標楷體" w:eastAsia="標楷體" w:hAnsi="標楷體"/>
              </w:rPr>
            </w:pPr>
            <w:r w:rsidRPr="00AC0DC7">
              <w:rPr>
                <w:rFonts w:ascii="標楷體" w:eastAsia="標楷體" w:hAnsi="標楷體" w:hint="eastAsia"/>
              </w:rPr>
              <w:t>在引導下，能理解歌曲，並學會天氣及服裝相關的英語字詞及簡易生活用語。培養配合天氣適切穿衣的觀念與習慣。</w:t>
            </w:r>
          </w:p>
          <w:p w:rsidR="00235BB7" w:rsidRPr="00AC0DC7" w:rsidRDefault="00235BB7" w:rsidP="00235BB7">
            <w:pPr>
              <w:pStyle w:val="af8"/>
              <w:numPr>
                <w:ilvl w:val="0"/>
                <w:numId w:val="12"/>
              </w:numPr>
              <w:rPr>
                <w:rFonts w:ascii="標楷體" w:eastAsia="標楷體" w:hAnsi="標楷體"/>
              </w:rPr>
            </w:pPr>
            <w:r w:rsidRPr="00AC0DC7">
              <w:rPr>
                <w:rFonts w:ascii="標楷體" w:eastAsia="標楷體" w:hAnsi="標楷體" w:hint="eastAsia"/>
              </w:rPr>
              <w:t>能理解歌曲及韻文內容，並學會衛生習慣及流感預防相關的英語字詞及簡易生活用語。</w:t>
            </w:r>
          </w:p>
          <w:p w:rsidR="00235BB7" w:rsidRPr="00126102" w:rsidRDefault="00235BB7" w:rsidP="00235BB7">
            <w:pPr>
              <w:pStyle w:val="af8"/>
              <w:numPr>
                <w:ilvl w:val="0"/>
                <w:numId w:val="12"/>
              </w:numPr>
              <w:rPr>
                <w:rFonts w:ascii="標楷體" w:eastAsia="標楷體" w:hAnsi="標楷體"/>
                <w:sz w:val="28"/>
              </w:rPr>
            </w:pPr>
            <w:r w:rsidRPr="00AC0DC7">
              <w:rPr>
                <w:rFonts w:ascii="標楷體" w:eastAsia="標楷體" w:hAnsi="標楷體" w:hint="eastAsia"/>
              </w:rPr>
              <w:t>瞭解並說出Lantern Festival的由來與相關活動，學習相關的字詞及簡易用語，理解不同文化並存的多樣性。</w:t>
            </w:r>
          </w:p>
        </w:tc>
      </w:tr>
    </w:tbl>
    <w:p w:rsidR="00B97820" w:rsidRPr="00126102" w:rsidRDefault="00B97820" w:rsidP="00A16219">
      <w:pPr>
        <w:spacing w:line="60" w:lineRule="auto"/>
        <w:jc w:val="center"/>
        <w:rPr>
          <w:rFonts w:ascii="標楷體" w:eastAsia="標楷體" w:hAnsi="標楷體"/>
          <w:sz w:val="36"/>
          <w:szCs w:val="36"/>
        </w:rPr>
      </w:pPr>
    </w:p>
    <w:p w:rsidR="00A16219"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451"/>
        <w:gridCol w:w="1271"/>
        <w:gridCol w:w="2676"/>
        <w:gridCol w:w="1408"/>
        <w:gridCol w:w="1832"/>
        <w:gridCol w:w="4514"/>
        <w:gridCol w:w="1195"/>
        <w:gridCol w:w="1195"/>
      </w:tblGrid>
      <w:tr w:rsidR="00EC5E4A" w:rsidRPr="004C1227" w:rsidTr="00EC5E4A">
        <w:trPr>
          <w:trHeight w:val="649"/>
          <w:tblHeader/>
        </w:trPr>
        <w:tc>
          <w:tcPr>
            <w:tcW w:w="592"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EC5E4A" w:rsidRPr="004C1227" w:rsidRDefault="00EC5E4A" w:rsidP="00EC5E4A">
            <w:pPr>
              <w:jc w:val="center"/>
              <w:rPr>
                <w:rFonts w:ascii="標楷體" w:eastAsia="標楷體" w:hAnsi="標楷體" w:cs="新細明體"/>
                <w:b/>
              </w:rPr>
            </w:pPr>
            <w:r w:rsidRPr="004C1227">
              <w:rPr>
                <w:rFonts w:ascii="標楷體" w:eastAsia="標楷體" w:hAnsi="標楷體" w:cs="新細明體" w:hint="eastAsia"/>
                <w:b/>
              </w:rPr>
              <w:t>教學進度</w:t>
            </w:r>
          </w:p>
        </w:tc>
        <w:tc>
          <w:tcPr>
            <w:tcW w:w="920" w:type="pct"/>
            <w:vMerge w:val="restart"/>
            <w:tcBorders>
              <w:top w:val="double" w:sz="4" w:space="0" w:color="auto"/>
              <w:left w:val="single" w:sz="6" w:space="0" w:color="auto"/>
              <w:right w:val="single" w:sz="6"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學習表現</w:t>
            </w:r>
          </w:p>
        </w:tc>
        <w:tc>
          <w:tcPr>
            <w:tcW w:w="484" w:type="pct"/>
            <w:vMerge w:val="restart"/>
            <w:tcBorders>
              <w:top w:val="double" w:sz="4" w:space="0" w:color="auto"/>
              <w:left w:val="single" w:sz="6" w:space="0" w:color="auto"/>
              <w:right w:val="single" w:sz="4"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校訂</w:t>
            </w:r>
          </w:p>
          <w:p w:rsidR="00EC5E4A" w:rsidRPr="004C1227" w:rsidRDefault="00EC5E4A" w:rsidP="00EC5E4A">
            <w:pPr>
              <w:jc w:val="center"/>
              <w:rPr>
                <w:rFonts w:ascii="標楷體" w:eastAsia="標楷體" w:hAnsi="標楷體"/>
                <w:b/>
              </w:rPr>
            </w:pPr>
            <w:r w:rsidRPr="004C1227">
              <w:rPr>
                <w:rFonts w:ascii="標楷體" w:eastAsia="標楷體" w:hAnsi="標楷體" w:hint="eastAsia"/>
                <w:b/>
              </w:rPr>
              <w:t>學習內容</w:t>
            </w:r>
          </w:p>
        </w:tc>
        <w:tc>
          <w:tcPr>
            <w:tcW w:w="630" w:type="pct"/>
            <w:vMerge w:val="restart"/>
            <w:tcBorders>
              <w:top w:val="double" w:sz="4" w:space="0" w:color="auto"/>
              <w:left w:val="single" w:sz="4" w:space="0" w:color="auto"/>
              <w:right w:val="single" w:sz="4"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學習目標</w:t>
            </w:r>
          </w:p>
        </w:tc>
        <w:tc>
          <w:tcPr>
            <w:tcW w:w="1552" w:type="pct"/>
            <w:vMerge w:val="restart"/>
            <w:tcBorders>
              <w:top w:val="double" w:sz="4" w:space="0" w:color="auto"/>
              <w:left w:val="single" w:sz="4" w:space="0" w:color="auto"/>
              <w:right w:val="single" w:sz="6"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學習活動</w:t>
            </w:r>
          </w:p>
        </w:tc>
        <w:tc>
          <w:tcPr>
            <w:tcW w:w="411" w:type="pct"/>
            <w:vMerge w:val="restart"/>
            <w:tcBorders>
              <w:top w:val="double" w:sz="4" w:space="0" w:color="auto"/>
              <w:left w:val="single" w:sz="6" w:space="0" w:color="auto"/>
              <w:right w:val="single" w:sz="6"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學習評量</w:t>
            </w:r>
          </w:p>
        </w:tc>
        <w:tc>
          <w:tcPr>
            <w:tcW w:w="411" w:type="pct"/>
            <w:vMerge w:val="restart"/>
            <w:tcBorders>
              <w:top w:val="double" w:sz="4" w:space="0" w:color="auto"/>
              <w:left w:val="single" w:sz="6" w:space="0" w:color="auto"/>
              <w:right w:val="double" w:sz="4"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教材</w:t>
            </w:r>
          </w:p>
          <w:p w:rsidR="00EC5E4A" w:rsidRPr="004C1227" w:rsidRDefault="00EC5E4A" w:rsidP="00EC5E4A">
            <w:pPr>
              <w:jc w:val="center"/>
              <w:rPr>
                <w:rFonts w:ascii="標楷體" w:eastAsia="標楷體" w:hAnsi="標楷體"/>
                <w:b/>
              </w:rPr>
            </w:pPr>
            <w:r w:rsidRPr="004C1227">
              <w:rPr>
                <w:rFonts w:ascii="標楷體" w:eastAsia="標楷體" w:hAnsi="標楷體" w:hint="eastAsia"/>
                <w:b/>
              </w:rPr>
              <w:t>學習資源</w:t>
            </w:r>
          </w:p>
        </w:tc>
      </w:tr>
      <w:tr w:rsidR="00EC5E4A" w:rsidRPr="004C1227" w:rsidTr="00EC5E4A">
        <w:trPr>
          <w:trHeight w:val="1035"/>
          <w:tblHeader/>
        </w:trPr>
        <w:tc>
          <w:tcPr>
            <w:tcW w:w="155" w:type="pct"/>
            <w:tcBorders>
              <w:right w:val="single" w:sz="4" w:space="0" w:color="auto"/>
            </w:tcBorders>
            <w:shd w:val="clear" w:color="auto" w:fill="F3F3F3"/>
            <w:vAlign w:val="center"/>
          </w:tcPr>
          <w:p w:rsidR="00EC5E4A" w:rsidRPr="004C1227" w:rsidRDefault="00EC5E4A" w:rsidP="00EC5E4A">
            <w:pPr>
              <w:snapToGrid w:val="0"/>
              <w:jc w:val="center"/>
              <w:rPr>
                <w:rFonts w:ascii="標楷體" w:eastAsia="標楷體" w:hAnsi="標楷體"/>
                <w:b/>
              </w:rPr>
            </w:pPr>
            <w:r w:rsidRPr="004C1227">
              <w:rPr>
                <w:rFonts w:ascii="標楷體" w:eastAsia="標楷體" w:hAnsi="標楷體" w:hint="eastAsia"/>
                <w:b/>
              </w:rPr>
              <w:t>週次</w:t>
            </w:r>
          </w:p>
        </w:tc>
        <w:tc>
          <w:tcPr>
            <w:tcW w:w="437" w:type="pct"/>
            <w:tcBorders>
              <w:left w:val="single" w:sz="4" w:space="0" w:color="auto"/>
              <w:right w:val="single" w:sz="6" w:space="0" w:color="auto"/>
            </w:tcBorders>
            <w:shd w:val="clear" w:color="auto" w:fill="F3F3F3"/>
            <w:vAlign w:val="center"/>
          </w:tcPr>
          <w:p w:rsidR="00EC5E4A" w:rsidRPr="004C1227" w:rsidRDefault="00EC5E4A" w:rsidP="00EC5E4A">
            <w:pPr>
              <w:jc w:val="center"/>
              <w:rPr>
                <w:rFonts w:ascii="標楷體" w:eastAsia="標楷體" w:hAnsi="標楷體"/>
                <w:b/>
              </w:rPr>
            </w:pPr>
            <w:r w:rsidRPr="004C1227">
              <w:rPr>
                <w:rFonts w:ascii="標楷體" w:eastAsia="標楷體" w:hAnsi="標楷體" w:hint="eastAsia"/>
                <w:b/>
              </w:rPr>
              <w:t>單元/主題</w:t>
            </w:r>
          </w:p>
          <w:p w:rsidR="00EC5E4A" w:rsidRPr="004C1227" w:rsidRDefault="00EC5E4A" w:rsidP="00EC5E4A">
            <w:pPr>
              <w:jc w:val="center"/>
              <w:rPr>
                <w:rFonts w:ascii="標楷體" w:eastAsia="標楷體" w:hAnsi="標楷體"/>
                <w:b/>
              </w:rPr>
            </w:pPr>
            <w:r w:rsidRPr="004C1227">
              <w:rPr>
                <w:rFonts w:ascii="標楷體" w:eastAsia="標楷體" w:hAnsi="標楷體" w:hint="eastAsia"/>
                <w:b/>
              </w:rPr>
              <w:t>名稱/節數</w:t>
            </w:r>
          </w:p>
        </w:tc>
        <w:tc>
          <w:tcPr>
            <w:tcW w:w="920" w:type="pct"/>
            <w:vMerge/>
            <w:tcBorders>
              <w:left w:val="single" w:sz="6" w:space="0" w:color="auto"/>
              <w:right w:val="single" w:sz="6"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484" w:type="pct"/>
            <w:vMerge/>
            <w:tcBorders>
              <w:left w:val="single" w:sz="6" w:space="0" w:color="auto"/>
              <w:right w:val="single" w:sz="4"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630" w:type="pct"/>
            <w:vMerge/>
            <w:tcBorders>
              <w:left w:val="single" w:sz="4" w:space="0" w:color="auto"/>
              <w:right w:val="single" w:sz="4"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1552" w:type="pct"/>
            <w:vMerge/>
            <w:tcBorders>
              <w:left w:val="single" w:sz="4" w:space="0" w:color="auto"/>
              <w:right w:val="single" w:sz="6" w:space="0" w:color="auto"/>
            </w:tcBorders>
            <w:shd w:val="clear" w:color="auto" w:fill="F3F3F3"/>
            <w:vAlign w:val="center"/>
          </w:tcPr>
          <w:p w:rsidR="00EC5E4A" w:rsidRPr="004C1227" w:rsidRDefault="00EC5E4A" w:rsidP="00EC5E4A">
            <w:pPr>
              <w:rPr>
                <w:rFonts w:ascii="標楷體" w:eastAsia="標楷體" w:hAnsi="標楷體" w:cs="新細明體"/>
              </w:rPr>
            </w:pPr>
          </w:p>
        </w:tc>
        <w:tc>
          <w:tcPr>
            <w:tcW w:w="411" w:type="pct"/>
            <w:vMerge/>
            <w:tcBorders>
              <w:left w:val="single" w:sz="6" w:space="0" w:color="auto"/>
              <w:right w:val="single" w:sz="6" w:space="0" w:color="auto"/>
            </w:tcBorders>
            <w:shd w:val="clear" w:color="auto" w:fill="F3F3F3"/>
            <w:vAlign w:val="center"/>
          </w:tcPr>
          <w:p w:rsidR="00EC5E4A" w:rsidRPr="004C1227" w:rsidRDefault="00EC5E4A" w:rsidP="00EC5E4A">
            <w:pPr>
              <w:rPr>
                <w:rFonts w:ascii="標楷體" w:eastAsia="標楷體" w:hAnsi="標楷體"/>
              </w:rPr>
            </w:pPr>
          </w:p>
        </w:tc>
        <w:tc>
          <w:tcPr>
            <w:tcW w:w="411" w:type="pct"/>
            <w:vMerge/>
            <w:tcBorders>
              <w:left w:val="single" w:sz="6" w:space="0" w:color="auto"/>
              <w:right w:val="double" w:sz="4" w:space="0" w:color="auto"/>
            </w:tcBorders>
            <w:shd w:val="clear" w:color="auto" w:fill="F3F3F3"/>
            <w:vAlign w:val="center"/>
          </w:tcPr>
          <w:p w:rsidR="00EC5E4A" w:rsidRPr="004C1227" w:rsidRDefault="00EC5E4A" w:rsidP="00EC5E4A">
            <w:pPr>
              <w:rPr>
                <w:rFonts w:ascii="標楷體" w:eastAsia="標楷體" w:hAnsi="標楷體"/>
              </w:rPr>
            </w:pP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rPr>
              <w:t>一</w:t>
            </w:r>
          </w:p>
          <w:p w:rsidR="00EC5E4A" w:rsidRPr="004C1227" w:rsidRDefault="00EC5E4A" w:rsidP="00EC5E4A">
            <w:pPr>
              <w:jc w:val="both"/>
              <w:rPr>
                <w:rFonts w:ascii="標楷體" w:eastAsia="標楷體" w:hAnsi="標楷體"/>
              </w:rPr>
            </w:pPr>
            <w:r w:rsidRPr="004C1227">
              <w:rPr>
                <w:rFonts w:ascii="標楷體" w:eastAsia="標楷體" w:hAnsi="標楷體"/>
              </w:rPr>
              <w:t>至二</w:t>
            </w:r>
          </w:p>
        </w:tc>
        <w:tc>
          <w:tcPr>
            <w:tcW w:w="437" w:type="pct"/>
          </w:tcPr>
          <w:p w:rsidR="0054757B" w:rsidRDefault="0054757B" w:rsidP="00EC5E4A">
            <w:pPr>
              <w:spacing w:line="0" w:lineRule="atLeast"/>
              <w:jc w:val="both"/>
              <w:rPr>
                <w:rFonts w:ascii="標楷體" w:eastAsia="標楷體" w:hAnsi="標楷體"/>
              </w:rPr>
            </w:pPr>
            <w:r>
              <w:rPr>
                <w:rFonts w:ascii="標楷體" w:eastAsia="標楷體" w:hAnsi="標楷體"/>
              </w:rPr>
              <w:t>單元一</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大家</w:t>
            </w:r>
            <w:r w:rsidRPr="004C1227">
              <w:rPr>
                <w:rFonts w:ascii="標楷體" w:eastAsia="標楷體" w:hAnsi="標楷體" w:cs="Arial Unicode MS" w:hint="eastAsia"/>
              </w:rPr>
              <w:t>「</w:t>
            </w:r>
            <w:r w:rsidRPr="004C1227">
              <w:rPr>
                <w:rFonts w:ascii="標楷體" w:eastAsia="標楷體" w:hAnsi="標楷體" w:hint="eastAsia"/>
              </w:rPr>
              <w:t>衣</w:t>
            </w:r>
            <w:r w:rsidRPr="004C1227">
              <w:rPr>
                <w:rFonts w:ascii="標楷體" w:eastAsia="標楷體" w:hAnsi="標楷體" w:cs="Arial Unicode MS" w:hint="eastAsia"/>
              </w:rPr>
              <w:t>」</w:t>
            </w:r>
            <w:r w:rsidRPr="004C1227">
              <w:rPr>
                <w:rFonts w:ascii="標楷體" w:eastAsia="標楷體" w:hAnsi="標楷體" w:hint="eastAsia"/>
              </w:rPr>
              <w:t>起來(2)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rPr>
              <w:t>1-I-8</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2-I-5 能使用簡易的日常生活用語。</w:t>
            </w:r>
          </w:p>
          <w:p w:rsidR="00EC5E4A" w:rsidRPr="004C1227" w:rsidRDefault="00EC5E4A" w:rsidP="00EC5E4A">
            <w:pPr>
              <w:jc w:val="both"/>
              <w:rPr>
                <w:rFonts w:ascii="標楷體" w:eastAsia="標楷體" w:hAnsi="標楷體" w:cs="新細明體"/>
              </w:rPr>
            </w:pPr>
          </w:p>
          <w:p w:rsidR="00EC5E4A" w:rsidRPr="004C1227" w:rsidRDefault="00AC0DC7" w:rsidP="00AC0DC7">
            <w:pPr>
              <w:rPr>
                <w:rFonts w:ascii="標楷體" w:eastAsia="標楷體" w:hAnsi="標楷體" w:cs="新細明體"/>
              </w:rPr>
            </w:pPr>
            <w:r>
              <w:rPr>
                <w:rFonts w:ascii="標楷體" w:eastAsia="標楷體" w:hAnsi="標楷體"/>
                <w:b/>
              </w:rPr>
              <w:t>【</w:t>
            </w:r>
            <w:r w:rsidR="00EC5E4A" w:rsidRPr="00B079A7">
              <w:rPr>
                <w:rFonts w:ascii="標楷體" w:eastAsia="標楷體" w:hAnsi="標楷體"/>
                <w:b/>
              </w:rPr>
              <w:t>生活</w:t>
            </w:r>
            <w:r>
              <w:rPr>
                <w:rFonts w:ascii="標楷體" w:eastAsia="標楷體" w:hAnsi="標楷體"/>
                <w:b/>
              </w:rPr>
              <w:t>】</w:t>
            </w:r>
            <w:r w:rsidR="00EC5E4A" w:rsidRPr="00B079A7">
              <w:rPr>
                <w:rFonts w:ascii="標楷體" w:eastAsia="標楷體" w:hAnsi="標楷體" w:hint="eastAsia"/>
                <w:b/>
              </w:rPr>
              <w:t>3-I-1 願意參與各種學習活動，表現好奇與求知探究之心。</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學會天氣及服裝相關的英語字詞及簡易生活用語。</w:t>
            </w:r>
          </w:p>
        </w:tc>
        <w:tc>
          <w:tcPr>
            <w:tcW w:w="630" w:type="pct"/>
            <w:tcBorders>
              <w:left w:val="single" w:sz="4" w:space="0" w:color="auto"/>
              <w:right w:val="single" w:sz="4" w:space="0" w:color="auto"/>
            </w:tcBorders>
          </w:tcPr>
          <w:p w:rsidR="00EC5E4A" w:rsidRPr="004C1227" w:rsidRDefault="00EC5E4A" w:rsidP="00EC5E4A">
            <w:pPr>
              <w:numPr>
                <w:ilvl w:val="0"/>
                <w:numId w:val="18"/>
              </w:numPr>
              <w:jc w:val="both"/>
              <w:rPr>
                <w:rFonts w:ascii="標楷體" w:eastAsia="標楷體" w:hAnsi="標楷體" w:cs="新細明體"/>
              </w:rPr>
            </w:pPr>
            <w:r w:rsidRPr="004C1227">
              <w:rPr>
                <w:rFonts w:ascii="標楷體" w:eastAsia="標楷體" w:hAnsi="標楷體" w:cs="新細明體"/>
              </w:rPr>
              <w:t>歌曲Get Dress for the Day習唱</w:t>
            </w:r>
          </w:p>
          <w:p w:rsidR="00EC5E4A" w:rsidRPr="004C1227" w:rsidRDefault="00EC5E4A" w:rsidP="00EC5E4A">
            <w:pPr>
              <w:numPr>
                <w:ilvl w:val="0"/>
                <w:numId w:val="18"/>
              </w:numPr>
              <w:jc w:val="both"/>
              <w:rPr>
                <w:rFonts w:ascii="標楷體" w:eastAsia="標楷體" w:hAnsi="標楷體" w:cs="新細明體"/>
              </w:rPr>
            </w:pPr>
            <w:r w:rsidRPr="004C1227">
              <w:rPr>
                <w:rFonts w:ascii="標楷體" w:eastAsia="標楷體" w:hAnsi="標楷體" w:cs="新細明體"/>
              </w:rPr>
              <w:t>學習與服裝相關的單字與生活用語</w:t>
            </w:r>
          </w:p>
        </w:tc>
        <w:tc>
          <w:tcPr>
            <w:tcW w:w="1552" w:type="pct"/>
          </w:tcPr>
          <w:p w:rsidR="00EC5E4A" w:rsidRPr="004C1227" w:rsidRDefault="00EC5E4A" w:rsidP="00EC5E4A">
            <w:pPr>
              <w:numPr>
                <w:ilvl w:val="0"/>
                <w:numId w:val="13"/>
              </w:numPr>
              <w:spacing w:line="0" w:lineRule="atLeast"/>
              <w:ind w:hangingChars="150"/>
              <w:jc w:val="both"/>
              <w:rPr>
                <w:rFonts w:ascii="標楷體" w:eastAsia="標楷體" w:hAnsi="標楷體"/>
              </w:rPr>
            </w:pPr>
            <w:r w:rsidRPr="004C1227">
              <w:rPr>
                <w:rFonts w:ascii="標楷體" w:eastAsia="標楷體" w:hAnsi="標楷體"/>
              </w:rPr>
              <w:t>1.播放歌曲Get Dress for the Day</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hint="eastAsia"/>
              </w:rPr>
              <w:t xml:space="preserve">    </w:t>
            </w:r>
            <w:hyperlink r:id="rId31" w:history="1">
              <w:r w:rsidRPr="004C1227">
                <w:rPr>
                  <w:rStyle w:val="a5"/>
                  <w:rFonts w:ascii="標楷體" w:eastAsia="標楷體" w:hAnsi="標楷體"/>
                  <w:color w:val="auto"/>
                </w:rPr>
                <w:t>https://www.youtube.com/watch?v=KDE6i_ZZkFU</w:t>
              </w:r>
            </w:hyperlink>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2.</w:t>
            </w:r>
            <w:r w:rsidRPr="004C1227">
              <w:rPr>
                <w:rFonts w:ascii="標楷體" w:eastAsia="標楷體" w:hAnsi="標楷體" w:hint="eastAsia"/>
              </w:rPr>
              <w:t xml:space="preserve"> </w:t>
            </w:r>
            <w:r w:rsidRPr="004C1227">
              <w:rPr>
                <w:rFonts w:ascii="標楷體" w:eastAsia="標楷體" w:hAnsi="標楷體"/>
              </w:rPr>
              <w:t>利用圖字卡，介紹歌曲中</w:t>
            </w:r>
            <w:r w:rsidRPr="004C1227">
              <w:rPr>
                <w:rFonts w:ascii="標楷體" w:eastAsia="標楷體" w:hAnsi="標楷體" w:hint="eastAsia"/>
              </w:rPr>
              <w:t>常見</w:t>
            </w:r>
            <w:r w:rsidRPr="004C1227">
              <w:rPr>
                <w:rFonts w:ascii="標楷體" w:eastAsia="標楷體" w:hAnsi="標楷體"/>
              </w:rPr>
              <w:t>單字及生活用語Get ready. /</w:t>
            </w:r>
            <w:r w:rsidRPr="004C1227">
              <w:rPr>
                <w:rFonts w:ascii="標楷體" w:eastAsia="標楷體" w:hAnsi="標楷體" w:hint="eastAsia"/>
              </w:rPr>
              <w:t xml:space="preserve"> </w:t>
            </w:r>
            <w:r w:rsidRPr="004C1227">
              <w:rPr>
                <w:rFonts w:ascii="標楷體" w:eastAsia="標楷體" w:hAnsi="標楷體"/>
              </w:rPr>
              <w:t>It’s time to go. /</w:t>
            </w:r>
            <w:r w:rsidRPr="004C1227">
              <w:rPr>
                <w:rFonts w:ascii="標楷體" w:eastAsia="標楷體" w:hAnsi="標楷體" w:hint="eastAsia"/>
              </w:rPr>
              <w:t xml:space="preserve"> </w:t>
            </w:r>
            <w:r w:rsidRPr="004C1227">
              <w:rPr>
                <w:rFonts w:ascii="標楷體" w:eastAsia="標楷體" w:hAnsi="標楷體"/>
              </w:rPr>
              <w:t>From head to toe. / Put on your shirt.</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3.</w:t>
            </w:r>
            <w:r w:rsidRPr="004C1227">
              <w:rPr>
                <w:rFonts w:ascii="標楷體" w:eastAsia="標楷體" w:hAnsi="標楷體" w:hint="eastAsia"/>
              </w:rPr>
              <w:t xml:space="preserve"> </w:t>
            </w:r>
            <w:r w:rsidRPr="004C1227">
              <w:rPr>
                <w:rFonts w:ascii="標楷體" w:eastAsia="標楷體" w:hAnsi="標楷體"/>
              </w:rPr>
              <w:t xml:space="preserve">利用圖字卡引導學生回答What do you wear </w:t>
            </w:r>
            <w:r w:rsidRPr="004C1227">
              <w:rPr>
                <w:rFonts w:ascii="標楷體" w:eastAsia="標楷體" w:hAnsi="標楷體" w:hint="eastAsia"/>
              </w:rPr>
              <w:t>on a</w:t>
            </w:r>
            <w:r w:rsidRPr="004C1227">
              <w:rPr>
                <w:rFonts w:ascii="標楷體" w:eastAsia="標楷體" w:hAnsi="標楷體"/>
              </w:rPr>
              <w:t xml:space="preserve"> sunny day?   </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lastRenderedPageBreak/>
              <w:t>4.</w:t>
            </w:r>
            <w:r w:rsidRPr="004C1227">
              <w:rPr>
                <w:rFonts w:ascii="標楷體" w:eastAsia="標楷體" w:hAnsi="標楷體" w:hint="eastAsia"/>
              </w:rPr>
              <w:t xml:space="preserve"> </w:t>
            </w:r>
            <w:r w:rsidRPr="004C1227">
              <w:rPr>
                <w:rFonts w:ascii="標楷體" w:eastAsia="標楷體" w:hAnsi="標楷體"/>
              </w:rPr>
              <w:t>TPR 引導學生一邊唱出歌曲，並做出與生活用語相對應的動作。</w:t>
            </w:r>
          </w:p>
        </w:tc>
        <w:tc>
          <w:tcPr>
            <w:tcW w:w="411" w:type="pct"/>
          </w:tcPr>
          <w:p w:rsidR="00EC5E4A" w:rsidRPr="004C1227" w:rsidRDefault="00EC5E4A" w:rsidP="00EC5E4A">
            <w:pPr>
              <w:adjustRightInd w:val="0"/>
              <w:snapToGrid w:val="0"/>
              <w:spacing w:line="240" w:lineRule="atLeast"/>
              <w:jc w:val="both"/>
              <w:rPr>
                <w:rFonts w:ascii="標楷體" w:eastAsia="標楷體" w:hAnsi="標楷體"/>
              </w:rPr>
            </w:pPr>
            <w:r w:rsidRPr="004C1227">
              <w:rPr>
                <w:rFonts w:ascii="標楷體" w:eastAsia="標楷體" w:hAnsi="標楷體"/>
              </w:rPr>
              <w:lastRenderedPageBreak/>
              <w:t>活動評量口語評量</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影片</w:t>
            </w:r>
          </w:p>
          <w:p w:rsidR="00EC5E4A" w:rsidRPr="004C1227" w:rsidRDefault="00B2340B" w:rsidP="00EC5E4A">
            <w:pPr>
              <w:jc w:val="both"/>
              <w:rPr>
                <w:rFonts w:ascii="標楷體" w:eastAsia="標楷體" w:hAnsi="標楷體" w:cs="新細明體"/>
              </w:rPr>
            </w:pPr>
            <w:hyperlink r:id="rId32" w:history="1">
              <w:r w:rsidR="00EC5E4A" w:rsidRPr="004C1227">
                <w:rPr>
                  <w:rStyle w:val="a5"/>
                  <w:rFonts w:ascii="標楷體" w:eastAsia="標楷體" w:hAnsi="標楷體" w:cs="新細明體"/>
                  <w:color w:val="auto"/>
                </w:rPr>
                <w:t>https://www.youtube.com/watch?v=KDE6i_ZZkFU</w:t>
              </w:r>
            </w:hyperlink>
          </w:p>
          <w:p w:rsidR="00EC5E4A" w:rsidRPr="004C1227" w:rsidRDefault="00EC5E4A" w:rsidP="00EC5E4A">
            <w:pPr>
              <w:jc w:val="both"/>
              <w:rPr>
                <w:rFonts w:ascii="標楷體" w:eastAsia="標楷體" w:hAnsi="標楷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rPr>
              <w:t>圖字卡</w:t>
            </w: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rPr>
              <w:lastRenderedPageBreak/>
              <w:t>三至四</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單元一</w:t>
            </w:r>
          </w:p>
          <w:p w:rsidR="00EC5E4A" w:rsidRPr="004C1227" w:rsidRDefault="00EC5E4A" w:rsidP="00EC5E4A">
            <w:pPr>
              <w:spacing w:line="0" w:lineRule="atLeast"/>
              <w:jc w:val="both"/>
              <w:rPr>
                <w:rFonts w:ascii="標楷體" w:eastAsia="標楷體" w:hAnsi="標楷體"/>
              </w:rPr>
            </w:pP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大家</w:t>
            </w:r>
            <w:r w:rsidRPr="004C1227">
              <w:rPr>
                <w:rFonts w:ascii="標楷體" w:eastAsia="標楷體" w:hAnsi="標楷體" w:cs="Arial Unicode MS" w:hint="eastAsia"/>
              </w:rPr>
              <w:t>「</w:t>
            </w:r>
            <w:r w:rsidRPr="004C1227">
              <w:rPr>
                <w:rFonts w:ascii="標楷體" w:eastAsia="標楷體" w:hAnsi="標楷體" w:hint="eastAsia"/>
              </w:rPr>
              <w:t>衣</w:t>
            </w:r>
            <w:r w:rsidRPr="004C1227">
              <w:rPr>
                <w:rFonts w:ascii="標楷體" w:eastAsia="標楷體" w:hAnsi="標楷體" w:cs="Arial Unicode MS" w:hint="eastAsia"/>
              </w:rPr>
              <w:t>」</w:t>
            </w:r>
            <w:r w:rsidRPr="004C1227">
              <w:rPr>
                <w:rFonts w:ascii="標楷體" w:eastAsia="標楷體" w:hAnsi="標楷體" w:hint="eastAsia"/>
              </w:rPr>
              <w:t>起來(2)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1-I-5 能聽懂課堂中所學的字詞。</w:t>
            </w:r>
          </w:p>
          <w:p w:rsidR="00EC5E4A" w:rsidRPr="004C1227" w:rsidRDefault="00EC5E4A" w:rsidP="00EC5E4A">
            <w:pPr>
              <w:jc w:val="both"/>
              <w:rPr>
                <w:rFonts w:ascii="標楷體" w:eastAsia="標楷體" w:hAnsi="標楷體" w:cs="新細明體"/>
              </w:rPr>
            </w:pP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rPr>
              <w:t>1-I-8</w:t>
            </w:r>
            <w:r w:rsidRPr="004C1227">
              <w:rPr>
                <w:rFonts w:ascii="標楷體" w:eastAsia="標楷體" w:hAnsi="標楷體" w:cs="新細明體" w:hint="eastAsia"/>
              </w:rPr>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2-I-5 能使用簡易的日常生活用語。</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學會天氣及服裝相關的英語字詞及簡易生活用語。</w:t>
            </w:r>
          </w:p>
        </w:tc>
        <w:tc>
          <w:tcPr>
            <w:tcW w:w="630" w:type="pct"/>
            <w:tcBorders>
              <w:left w:val="single" w:sz="4" w:space="0" w:color="auto"/>
              <w:right w:val="single" w:sz="4" w:space="0" w:color="auto"/>
            </w:tcBorders>
          </w:tcPr>
          <w:p w:rsidR="00EC5E4A" w:rsidRPr="004C1227" w:rsidRDefault="00EC5E4A" w:rsidP="00EC5E4A">
            <w:pPr>
              <w:numPr>
                <w:ilvl w:val="0"/>
                <w:numId w:val="17"/>
              </w:numPr>
              <w:jc w:val="both"/>
              <w:rPr>
                <w:rFonts w:ascii="標楷體" w:eastAsia="標楷體" w:hAnsi="標楷體" w:cs="新細明體"/>
              </w:rPr>
            </w:pPr>
            <w:r w:rsidRPr="004C1227">
              <w:rPr>
                <w:rFonts w:ascii="標楷體" w:eastAsia="標楷體" w:hAnsi="標楷體" w:cs="新細明體" w:hint="eastAsia"/>
              </w:rPr>
              <w:t>歌曲Get Dress for the Day習唱</w:t>
            </w:r>
          </w:p>
          <w:p w:rsidR="00EC5E4A" w:rsidRPr="004C1227" w:rsidRDefault="00EC5E4A" w:rsidP="00EC5E4A">
            <w:pPr>
              <w:numPr>
                <w:ilvl w:val="0"/>
                <w:numId w:val="17"/>
              </w:numPr>
              <w:jc w:val="both"/>
              <w:rPr>
                <w:rFonts w:ascii="標楷體" w:eastAsia="標楷體" w:hAnsi="標楷體" w:cs="新細明體"/>
              </w:rPr>
            </w:pPr>
            <w:r w:rsidRPr="004C1227">
              <w:rPr>
                <w:rFonts w:ascii="標楷體" w:eastAsia="標楷體" w:hAnsi="標楷體" w:cs="新細明體" w:hint="eastAsia"/>
              </w:rPr>
              <w:t>學習與服裝相關的單字與生活用語</w:t>
            </w:r>
          </w:p>
        </w:tc>
        <w:tc>
          <w:tcPr>
            <w:tcW w:w="1552" w:type="pct"/>
          </w:tcPr>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1.</w:t>
            </w:r>
            <w:r w:rsidRPr="004C1227">
              <w:rPr>
                <w:rFonts w:ascii="標楷體" w:eastAsia="標楷體" w:hAnsi="標楷體" w:hint="eastAsia"/>
              </w:rPr>
              <w:t xml:space="preserve"> </w:t>
            </w:r>
            <w:r w:rsidRPr="004C1227">
              <w:rPr>
                <w:rFonts w:ascii="標楷體" w:eastAsia="標楷體" w:hAnsi="標楷體"/>
              </w:rPr>
              <w:t>複習歌曲Get Dress</w:t>
            </w:r>
            <w:r w:rsidRPr="004C1227">
              <w:rPr>
                <w:rFonts w:ascii="標楷體" w:eastAsia="標楷體" w:hAnsi="標楷體" w:hint="eastAsia"/>
              </w:rPr>
              <w:t>ed</w:t>
            </w:r>
            <w:r w:rsidRPr="004C1227">
              <w:rPr>
                <w:rFonts w:ascii="標楷體" w:eastAsia="標楷體" w:hAnsi="標楷體"/>
              </w:rPr>
              <w:t xml:space="preserve"> for the Day</w:t>
            </w:r>
            <w:r w:rsidRPr="004C1227">
              <w:rPr>
                <w:rFonts w:ascii="標楷體" w:eastAsia="標楷體" w:hAnsi="標楷體" w:hint="eastAsia"/>
              </w:rPr>
              <w:t>及</w:t>
            </w:r>
            <w:r w:rsidRPr="004C1227">
              <w:rPr>
                <w:rFonts w:ascii="標楷體" w:eastAsia="標楷體" w:hAnsi="標楷體"/>
              </w:rPr>
              <w:t>上節課的單字與句子。</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2.</w:t>
            </w:r>
            <w:r w:rsidRPr="004C1227">
              <w:rPr>
                <w:rFonts w:ascii="標楷體" w:eastAsia="標楷體" w:hAnsi="標楷體" w:hint="eastAsia"/>
              </w:rPr>
              <w:t xml:space="preserve"> </w:t>
            </w:r>
            <w:r w:rsidRPr="004C1227">
              <w:rPr>
                <w:rFonts w:ascii="標楷體" w:eastAsia="標楷體" w:hAnsi="標楷體"/>
              </w:rPr>
              <w:t>利用圖字卡，</w:t>
            </w:r>
            <w:r w:rsidRPr="004C1227">
              <w:rPr>
                <w:rFonts w:ascii="標楷體" w:eastAsia="標楷體" w:hAnsi="標楷體" w:hint="eastAsia"/>
              </w:rPr>
              <w:t>接續</w:t>
            </w:r>
            <w:r w:rsidRPr="004C1227">
              <w:rPr>
                <w:rFonts w:ascii="標楷體" w:eastAsia="標楷體" w:hAnsi="標楷體"/>
              </w:rPr>
              <w:t>介紹歌曲中</w:t>
            </w:r>
            <w:r w:rsidRPr="004C1227">
              <w:rPr>
                <w:rFonts w:ascii="標楷體" w:eastAsia="標楷體" w:hAnsi="標楷體" w:hint="eastAsia"/>
              </w:rPr>
              <w:t>常見</w:t>
            </w:r>
            <w:r w:rsidRPr="004C1227">
              <w:rPr>
                <w:rFonts w:ascii="標楷體" w:eastAsia="標楷體" w:hAnsi="標楷體"/>
              </w:rPr>
              <w:t>單字及生活用語Look outside. /</w:t>
            </w:r>
            <w:r w:rsidRPr="004C1227">
              <w:rPr>
                <w:rFonts w:ascii="標楷體" w:eastAsia="標楷體" w:hAnsi="標楷體" w:hint="eastAsia"/>
              </w:rPr>
              <w:t xml:space="preserve"> </w:t>
            </w:r>
            <w:r w:rsidRPr="004C1227">
              <w:rPr>
                <w:rFonts w:ascii="標楷體" w:eastAsia="標楷體" w:hAnsi="標楷體"/>
              </w:rPr>
              <w:t>Pick your clothes. /</w:t>
            </w:r>
            <w:r w:rsidRPr="004C1227">
              <w:rPr>
                <w:rFonts w:ascii="標楷體" w:eastAsia="標楷體" w:hAnsi="標楷體" w:hint="eastAsia"/>
              </w:rPr>
              <w:t xml:space="preserve"> </w:t>
            </w:r>
            <w:r w:rsidRPr="004C1227">
              <w:rPr>
                <w:rFonts w:ascii="標楷體" w:eastAsia="標楷體" w:hAnsi="標楷體"/>
              </w:rPr>
              <w:t>Pick up your bag.</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3.</w:t>
            </w:r>
            <w:r w:rsidRPr="004C1227">
              <w:rPr>
                <w:rFonts w:ascii="標楷體" w:eastAsia="標楷體" w:hAnsi="標楷體" w:hint="eastAsia"/>
              </w:rPr>
              <w:t xml:space="preserve"> </w:t>
            </w:r>
            <w:r w:rsidRPr="004C1227">
              <w:rPr>
                <w:rFonts w:ascii="標楷體" w:eastAsia="標楷體" w:hAnsi="標楷體"/>
              </w:rPr>
              <w:t>利用圖字卡引導學生回答</w:t>
            </w:r>
            <w:r w:rsidRPr="004C1227">
              <w:rPr>
                <w:rFonts w:ascii="標楷體" w:eastAsia="標楷體" w:hAnsi="標楷體" w:hint="eastAsia"/>
              </w:rPr>
              <w:t>:</w:t>
            </w:r>
            <w:r w:rsidRPr="004C1227">
              <w:rPr>
                <w:rFonts w:ascii="標楷體" w:eastAsia="標楷體" w:hAnsi="標楷體"/>
              </w:rPr>
              <w:t xml:space="preserve">What do you wear </w:t>
            </w:r>
            <w:r w:rsidRPr="004C1227">
              <w:rPr>
                <w:rFonts w:ascii="標楷體" w:eastAsia="標楷體" w:hAnsi="標楷體" w:hint="eastAsia"/>
              </w:rPr>
              <w:t>on a windy</w:t>
            </w:r>
            <w:r w:rsidRPr="004C1227">
              <w:rPr>
                <w:rFonts w:ascii="標楷體" w:eastAsia="標楷體" w:hAnsi="標楷體"/>
              </w:rPr>
              <w:t xml:space="preserve"> </w:t>
            </w:r>
            <w:r w:rsidRPr="004C1227">
              <w:rPr>
                <w:rFonts w:ascii="標楷體" w:eastAsia="標楷體" w:hAnsi="標楷體" w:hint="eastAsia"/>
              </w:rPr>
              <w:t>/</w:t>
            </w:r>
            <w:r w:rsidRPr="004C1227">
              <w:rPr>
                <w:rFonts w:ascii="標楷體" w:eastAsia="標楷體" w:hAnsi="標楷體"/>
              </w:rPr>
              <w:t xml:space="preserve"> </w:t>
            </w:r>
            <w:r w:rsidRPr="004C1227">
              <w:rPr>
                <w:rFonts w:ascii="標楷體" w:eastAsia="標楷體" w:hAnsi="標楷體" w:hint="eastAsia"/>
              </w:rPr>
              <w:t>snowy day?</w:t>
            </w:r>
            <w:r w:rsidRPr="004C1227">
              <w:rPr>
                <w:rFonts w:ascii="標楷體" w:eastAsia="標楷體" w:hAnsi="標楷體"/>
              </w:rPr>
              <w:t xml:space="preserve">   </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4.分組以TPR方式唱出歌曲Get Dresse</w:t>
            </w:r>
            <w:r w:rsidRPr="004C1227">
              <w:rPr>
                <w:rFonts w:ascii="標楷體" w:eastAsia="標楷體" w:hAnsi="標楷體" w:hint="eastAsia"/>
              </w:rPr>
              <w:t>d</w:t>
            </w:r>
            <w:r w:rsidRPr="004C1227">
              <w:rPr>
                <w:rFonts w:ascii="標楷體" w:eastAsia="標楷體" w:hAnsi="標楷體"/>
              </w:rPr>
              <w:t xml:space="preserve"> for the Day</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rPr>
              <w:t>口語評量</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t>影片</w:t>
            </w:r>
          </w:p>
          <w:p w:rsidR="00EC5E4A" w:rsidRPr="004C1227" w:rsidRDefault="00B2340B" w:rsidP="00EC5E4A">
            <w:pPr>
              <w:jc w:val="both"/>
              <w:rPr>
                <w:rFonts w:ascii="標楷體" w:eastAsia="標楷體" w:hAnsi="標楷體"/>
              </w:rPr>
            </w:pPr>
            <w:hyperlink r:id="rId33" w:history="1">
              <w:r w:rsidR="00EC5E4A" w:rsidRPr="004C1227">
                <w:rPr>
                  <w:rStyle w:val="a5"/>
                  <w:rFonts w:ascii="標楷體" w:eastAsia="標楷體" w:hAnsi="標楷體"/>
                  <w:color w:val="auto"/>
                </w:rPr>
                <w:t>https://www.youtube.com/watch?v=KDE6i_ZZkFU</w:t>
              </w:r>
            </w:hyperlink>
          </w:p>
          <w:p w:rsidR="00EC5E4A" w:rsidRPr="004C1227" w:rsidRDefault="00EC5E4A" w:rsidP="00EC5E4A">
            <w:pPr>
              <w:jc w:val="both"/>
              <w:rPr>
                <w:rFonts w:ascii="標楷體" w:eastAsia="標楷體" w:hAnsi="標楷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rPr>
              <w:t>圖字卡</w:t>
            </w: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t>五至六</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單元一</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大家</w:t>
            </w:r>
            <w:r w:rsidRPr="004C1227">
              <w:rPr>
                <w:rFonts w:ascii="標楷體" w:eastAsia="標楷體" w:hAnsi="標楷體" w:cs="Arial Unicode MS" w:hint="eastAsia"/>
              </w:rPr>
              <w:t>「</w:t>
            </w:r>
            <w:r w:rsidRPr="004C1227">
              <w:rPr>
                <w:rFonts w:ascii="標楷體" w:eastAsia="標楷體" w:hAnsi="標楷體" w:hint="eastAsia"/>
              </w:rPr>
              <w:t>衣</w:t>
            </w:r>
            <w:r w:rsidRPr="004C1227">
              <w:rPr>
                <w:rFonts w:ascii="標楷體" w:eastAsia="標楷體" w:hAnsi="標楷體" w:cs="Arial Unicode MS" w:hint="eastAsia"/>
              </w:rPr>
              <w:t>」</w:t>
            </w:r>
            <w:r w:rsidRPr="004C1227">
              <w:rPr>
                <w:rFonts w:ascii="標楷體" w:eastAsia="標楷體" w:hAnsi="標楷體" w:hint="eastAsia"/>
              </w:rPr>
              <w:t>起來(2)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2-I-3 能說出課堂中所學的字詞。</w:t>
            </w:r>
          </w:p>
          <w:p w:rsidR="00EC5E4A" w:rsidRPr="004C1227" w:rsidRDefault="00EC5E4A" w:rsidP="00EC5E4A">
            <w:pPr>
              <w:jc w:val="both"/>
              <w:rPr>
                <w:sz w:val="20"/>
              </w:rPr>
            </w:pPr>
            <w:r w:rsidRPr="004C1227">
              <w:rPr>
                <w:sz w:val="20"/>
              </w:rPr>
              <w:lastRenderedPageBreak/>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2-I-5 能使用簡易的日常生活用語。</w:t>
            </w:r>
          </w:p>
          <w:p w:rsidR="00EC5E4A" w:rsidRPr="004C1227" w:rsidRDefault="00EC5E4A" w:rsidP="00EC5E4A">
            <w:pPr>
              <w:jc w:val="both"/>
              <w:rPr>
                <w:rFonts w:ascii="標楷體" w:eastAsia="標楷體" w:hAnsi="標楷體" w:cs="新細明體"/>
              </w:rPr>
            </w:pPr>
          </w:p>
          <w:p w:rsidR="00EC5E4A" w:rsidRPr="004C1227" w:rsidRDefault="00AC0DC7" w:rsidP="00AC0DC7">
            <w:pPr>
              <w:rPr>
                <w:rFonts w:ascii="標楷體" w:eastAsia="標楷體" w:hAnsi="標楷體" w:cs="新細明體"/>
              </w:rPr>
            </w:pPr>
            <w:r>
              <w:rPr>
                <w:rFonts w:ascii="標楷體" w:eastAsia="標楷體" w:hAnsi="標楷體"/>
                <w:b/>
              </w:rPr>
              <w:t>【</w:t>
            </w:r>
            <w:r w:rsidR="00EC5E4A" w:rsidRPr="00B079A7">
              <w:rPr>
                <w:rFonts w:ascii="標楷體" w:eastAsia="標楷體" w:hAnsi="標楷體"/>
                <w:b/>
              </w:rPr>
              <w:t>生活</w:t>
            </w:r>
            <w:r>
              <w:rPr>
                <w:rFonts w:ascii="標楷體" w:eastAsia="標楷體" w:hAnsi="標楷體"/>
                <w:b/>
              </w:rPr>
              <w:t>】</w:t>
            </w:r>
            <w:r w:rsidR="00EC5E4A" w:rsidRPr="00B079A7">
              <w:rPr>
                <w:rFonts w:ascii="標楷體" w:eastAsia="標楷體" w:hAnsi="標楷體" w:hint="eastAsia"/>
                <w:b/>
              </w:rPr>
              <w:t>3-I-1 願意參與各種學習活動，表現好奇與求知探究之心。</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學會天氣及服裝相關的英語字詞及簡易生活用語。</w:t>
            </w:r>
          </w:p>
        </w:tc>
        <w:tc>
          <w:tcPr>
            <w:tcW w:w="630" w:type="pct"/>
            <w:tcBorders>
              <w:left w:val="single" w:sz="4" w:space="0" w:color="auto"/>
              <w:right w:val="single" w:sz="4" w:space="0" w:color="auto"/>
            </w:tcBorders>
          </w:tcPr>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1.歌曲Get Dress for the Day習唱</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2.學習與服裝相關的單字與生活用語</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rPr>
              <w:lastRenderedPageBreak/>
              <w:t>3.能知道穿著合宜的服裝</w:t>
            </w:r>
          </w:p>
        </w:tc>
        <w:tc>
          <w:tcPr>
            <w:tcW w:w="1552" w:type="pct"/>
          </w:tcPr>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lastRenderedPageBreak/>
              <w:t>1.</w:t>
            </w:r>
            <w:r w:rsidRPr="004C1227">
              <w:rPr>
                <w:rFonts w:ascii="標楷體" w:eastAsia="標楷體" w:hAnsi="標楷體" w:hint="eastAsia"/>
              </w:rPr>
              <w:t xml:space="preserve"> </w:t>
            </w:r>
            <w:r w:rsidRPr="004C1227">
              <w:rPr>
                <w:rFonts w:ascii="標楷體" w:eastAsia="標楷體" w:hAnsi="標楷體"/>
              </w:rPr>
              <w:t>複習歌曲Get Dress</w:t>
            </w:r>
            <w:r w:rsidRPr="004C1227">
              <w:rPr>
                <w:rFonts w:ascii="標楷體" w:eastAsia="標楷體" w:hAnsi="標楷體" w:hint="eastAsia"/>
              </w:rPr>
              <w:t>ed</w:t>
            </w:r>
            <w:r w:rsidRPr="004C1227">
              <w:rPr>
                <w:rFonts w:ascii="標楷體" w:eastAsia="標楷體" w:hAnsi="標楷體"/>
              </w:rPr>
              <w:t xml:space="preserve"> for the Day</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2.</w:t>
            </w:r>
            <w:r w:rsidRPr="004C1227">
              <w:rPr>
                <w:rFonts w:ascii="標楷體" w:eastAsia="標楷體" w:hAnsi="標楷體" w:hint="eastAsia"/>
              </w:rPr>
              <w:t xml:space="preserve"> </w:t>
            </w:r>
            <w:r w:rsidRPr="004C1227">
              <w:rPr>
                <w:rFonts w:ascii="標楷體" w:eastAsia="標楷體" w:hAnsi="標楷體"/>
              </w:rPr>
              <w:t>DIY公仔換衫-引導學生DIY紙片公仔及不同衣衫。</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3.</w:t>
            </w:r>
            <w:r w:rsidRPr="004C1227">
              <w:rPr>
                <w:rFonts w:ascii="標楷體" w:eastAsia="標楷體" w:hAnsi="標楷體" w:hint="eastAsia"/>
              </w:rPr>
              <w:t xml:space="preserve"> </w:t>
            </w:r>
            <w:r w:rsidRPr="004C1227">
              <w:rPr>
                <w:rFonts w:ascii="標楷體" w:eastAsia="標楷體" w:hAnsi="標楷體"/>
              </w:rPr>
              <w:t>學生</w:t>
            </w:r>
            <w:r w:rsidRPr="004C1227">
              <w:rPr>
                <w:rFonts w:ascii="標楷體" w:eastAsia="標楷體" w:hAnsi="標楷體" w:hint="eastAsia"/>
              </w:rPr>
              <w:t>兩兩</w:t>
            </w:r>
            <w:r w:rsidRPr="004C1227">
              <w:rPr>
                <w:rFonts w:ascii="標楷體" w:eastAsia="標楷體" w:hAnsi="標楷體"/>
              </w:rPr>
              <w:t>一組，用已學過的</w:t>
            </w:r>
            <w:r w:rsidRPr="004C1227">
              <w:rPr>
                <w:rFonts w:ascii="標楷體" w:eastAsia="標楷體" w:hAnsi="標楷體" w:hint="eastAsia"/>
              </w:rPr>
              <w:t>字句</w:t>
            </w:r>
            <w:r w:rsidRPr="004C1227">
              <w:rPr>
                <w:rFonts w:ascii="標楷體" w:eastAsia="標楷體" w:hAnsi="標楷體"/>
              </w:rPr>
              <w:t xml:space="preserve">，向同學介紹公仔身上的衣衫。 </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4.</w:t>
            </w:r>
            <w:r w:rsidRPr="004C1227">
              <w:rPr>
                <w:rFonts w:ascii="標楷體" w:eastAsia="標楷體" w:hAnsi="標楷體" w:hint="eastAsia"/>
              </w:rPr>
              <w:t xml:space="preserve"> </w:t>
            </w:r>
            <w:r w:rsidRPr="004C1227">
              <w:rPr>
                <w:rFonts w:ascii="標楷體" w:eastAsia="標楷體" w:hAnsi="標楷體"/>
              </w:rPr>
              <w:t>老師徵求自願者上台發表。</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rPr>
              <w:t>口語評量</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t>影片</w:t>
            </w:r>
          </w:p>
          <w:p w:rsidR="00EC5E4A" w:rsidRPr="004C1227" w:rsidRDefault="00B2340B" w:rsidP="00EC5E4A">
            <w:pPr>
              <w:jc w:val="both"/>
              <w:rPr>
                <w:rFonts w:ascii="標楷體" w:eastAsia="標楷體" w:hAnsi="標楷體"/>
              </w:rPr>
            </w:pPr>
            <w:hyperlink r:id="rId34" w:history="1">
              <w:r w:rsidR="00EC5E4A" w:rsidRPr="004C1227">
                <w:rPr>
                  <w:rStyle w:val="a5"/>
                  <w:rFonts w:ascii="標楷體" w:eastAsia="標楷體" w:hAnsi="標楷體"/>
                  <w:color w:val="auto"/>
                </w:rPr>
                <w:t>https://www.youtube.com/watch?v=KDE6i_ZZkFU</w:t>
              </w:r>
            </w:hyperlink>
          </w:p>
          <w:p w:rsidR="00EC5E4A" w:rsidRPr="004C1227" w:rsidRDefault="00EC5E4A" w:rsidP="00EC5E4A">
            <w:pPr>
              <w:jc w:val="both"/>
              <w:rPr>
                <w:rFonts w:ascii="標楷體" w:eastAsia="標楷體" w:hAnsi="標楷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rPr>
              <w:t>紙片公仔</w:t>
            </w:r>
          </w:p>
        </w:tc>
      </w:tr>
      <w:tr w:rsidR="00EC5E4A" w:rsidRPr="004C1227" w:rsidTr="00EC5E4A">
        <w:trPr>
          <w:trHeight w:val="377"/>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lastRenderedPageBreak/>
              <w:t>七至八</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單元一</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大家</w:t>
            </w:r>
            <w:r w:rsidRPr="004C1227">
              <w:rPr>
                <w:rFonts w:ascii="標楷體" w:eastAsia="標楷體" w:hAnsi="標楷體" w:cs="Arial Unicode MS" w:hint="eastAsia"/>
              </w:rPr>
              <w:t>「</w:t>
            </w:r>
            <w:r w:rsidRPr="004C1227">
              <w:rPr>
                <w:rFonts w:ascii="標楷體" w:eastAsia="標楷體" w:hAnsi="標楷體" w:hint="eastAsia"/>
              </w:rPr>
              <w:t>衣</w:t>
            </w:r>
            <w:r w:rsidRPr="004C1227">
              <w:rPr>
                <w:rFonts w:ascii="標楷體" w:eastAsia="標楷體" w:hAnsi="標楷體" w:cs="Arial Unicode MS" w:hint="eastAsia"/>
              </w:rPr>
              <w:t>」</w:t>
            </w:r>
            <w:r w:rsidRPr="004C1227">
              <w:rPr>
                <w:rFonts w:ascii="標楷體" w:eastAsia="標楷體" w:hAnsi="標楷體" w:hint="eastAsia"/>
              </w:rPr>
              <w:t>起來(2)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rPr>
              <w:t>1-I-8</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5-I-3 能跟讀簡易的句子。</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1.學會天氣及服裝相關的英語字詞及簡易生活用語。</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rPr>
              <w:t>2.</w:t>
            </w:r>
            <w:r w:rsidRPr="004C1227">
              <w:rPr>
                <w:rFonts w:ascii="標楷體" w:eastAsia="標楷體" w:hAnsi="標楷體" w:hint="eastAsia"/>
              </w:rPr>
              <w:t xml:space="preserve"> </w:t>
            </w:r>
            <w:r w:rsidRPr="004C1227">
              <w:rPr>
                <w:rFonts w:ascii="標楷體" w:eastAsia="標楷體" w:hAnsi="標楷體" w:cs="新細明體" w:hint="eastAsia"/>
              </w:rPr>
              <w:t>培養配合天氣適切穿衣的觀念與習慣。</w:t>
            </w:r>
          </w:p>
        </w:tc>
        <w:tc>
          <w:tcPr>
            <w:tcW w:w="630" w:type="pct"/>
            <w:tcBorders>
              <w:left w:val="single" w:sz="4" w:space="0" w:color="auto"/>
              <w:right w:val="single" w:sz="4" w:space="0" w:color="auto"/>
            </w:tcBorders>
          </w:tcPr>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1.學習與服裝相關的單字與生活用語</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2.能知道穿著合宜的服裝</w:t>
            </w:r>
          </w:p>
        </w:tc>
        <w:tc>
          <w:tcPr>
            <w:tcW w:w="1552" w:type="pct"/>
          </w:tcPr>
          <w:p w:rsidR="00EC5E4A" w:rsidRPr="004C1227" w:rsidRDefault="00EC5E4A" w:rsidP="00EC5E4A">
            <w:pPr>
              <w:numPr>
                <w:ilvl w:val="0"/>
                <w:numId w:val="14"/>
              </w:numPr>
              <w:shd w:val="clear" w:color="auto" w:fill="FFFFFF"/>
              <w:adjustRightInd w:val="0"/>
              <w:snapToGrid w:val="0"/>
              <w:spacing w:line="0" w:lineRule="atLeast"/>
              <w:ind w:hangingChars="150"/>
              <w:jc w:val="both"/>
              <w:outlineLvl w:val="1"/>
              <w:rPr>
                <w:rFonts w:ascii="標楷體" w:eastAsia="標楷體" w:hAnsi="標楷體"/>
                <w:bCs/>
              </w:rPr>
            </w:pPr>
            <w:r w:rsidRPr="004C1227">
              <w:rPr>
                <w:rFonts w:ascii="標楷體" w:eastAsia="標楷體" w:hAnsi="標楷體" w:hint="eastAsia"/>
                <w:bCs/>
              </w:rPr>
              <w:t>1.利用上節課學生完成的公仔，複習衣物詞彙</w:t>
            </w:r>
            <w:r w:rsidRPr="004C1227">
              <w:rPr>
                <w:rFonts w:ascii="標楷體" w:eastAsia="標楷體" w:hAnsi="標楷體"/>
                <w:bCs/>
              </w:rPr>
              <w:t>。</w:t>
            </w:r>
          </w:p>
          <w:p w:rsidR="00EC5E4A" w:rsidRPr="004C1227" w:rsidRDefault="00EC5E4A" w:rsidP="00EC5E4A">
            <w:pPr>
              <w:numPr>
                <w:ilvl w:val="0"/>
                <w:numId w:val="14"/>
              </w:numPr>
              <w:shd w:val="clear" w:color="auto" w:fill="FFFFFF"/>
              <w:adjustRightInd w:val="0"/>
              <w:snapToGrid w:val="0"/>
              <w:spacing w:line="0" w:lineRule="atLeast"/>
              <w:ind w:hangingChars="150"/>
              <w:jc w:val="both"/>
              <w:outlineLvl w:val="1"/>
              <w:rPr>
                <w:rFonts w:ascii="標楷體" w:eastAsia="標楷體" w:hAnsi="標楷體"/>
                <w:bCs/>
              </w:rPr>
            </w:pPr>
            <w:r w:rsidRPr="004C1227">
              <w:rPr>
                <w:rFonts w:ascii="標楷體" w:eastAsia="標楷體" w:hAnsi="標楷體"/>
              </w:rPr>
              <w:t>2.簡報</w:t>
            </w:r>
            <w:r w:rsidRPr="004C1227">
              <w:rPr>
                <w:rFonts w:ascii="標楷體" w:eastAsia="標楷體" w:hAnsi="標楷體" w:hint="eastAsia"/>
              </w:rPr>
              <w:t>導讀</w:t>
            </w:r>
            <w:r w:rsidRPr="004C1227">
              <w:rPr>
                <w:rFonts w:ascii="標楷體" w:eastAsia="標楷體" w:hAnsi="標楷體"/>
              </w:rPr>
              <w:t>繪本</w:t>
            </w:r>
            <w:r w:rsidRPr="004C1227">
              <w:rPr>
                <w:rFonts w:ascii="標楷體" w:eastAsia="標楷體" w:hAnsi="標楷體"/>
                <w:bCs/>
              </w:rPr>
              <w:t>We</w:t>
            </w:r>
            <w:r w:rsidRPr="004C1227">
              <w:rPr>
                <w:rFonts w:ascii="標楷體" w:eastAsia="標楷體" w:hAnsi="標楷體" w:hint="eastAsia"/>
                <w:bCs/>
              </w:rPr>
              <w:t xml:space="preserve"> </w:t>
            </w:r>
            <w:r w:rsidRPr="004C1227">
              <w:rPr>
                <w:rFonts w:ascii="標楷體" w:eastAsia="標楷體" w:hAnsi="標楷體"/>
                <w:bCs/>
              </w:rPr>
              <w:t>Can Get Dressed: Putting on My Clothes</w:t>
            </w:r>
            <w:r w:rsidRPr="004C1227">
              <w:rPr>
                <w:rFonts w:ascii="標楷體" w:eastAsia="標楷體" w:hAnsi="標楷體" w:hint="eastAsia"/>
                <w:bCs/>
              </w:rPr>
              <w:t>，或歌謠</w:t>
            </w:r>
            <w:r w:rsidRPr="004C1227">
              <w:rPr>
                <w:rFonts w:ascii="標楷體" w:eastAsia="標楷體" w:hAnsi="標楷體"/>
              </w:rPr>
              <w:t>This Is The Way We Get Dressed</w:t>
            </w:r>
          </w:p>
          <w:p w:rsidR="00EC5E4A" w:rsidRPr="004C1227" w:rsidRDefault="00EC5E4A" w:rsidP="00EC5E4A">
            <w:pPr>
              <w:spacing w:line="0" w:lineRule="atLeast"/>
              <w:ind w:left="360" w:hangingChars="150" w:hanging="360"/>
              <w:jc w:val="both"/>
              <w:rPr>
                <w:rFonts w:ascii="標楷體" w:eastAsia="標楷體" w:hAnsi="標楷體"/>
                <w:bCs/>
              </w:rPr>
            </w:pPr>
            <w:r w:rsidRPr="004C1227">
              <w:rPr>
                <w:rFonts w:ascii="標楷體" w:eastAsia="標楷體" w:hAnsi="標楷體" w:hint="eastAsia"/>
              </w:rPr>
              <w:t xml:space="preserve">      </w:t>
            </w:r>
            <w:hyperlink r:id="rId35" w:history="1">
              <w:r w:rsidRPr="004C1227">
                <w:rPr>
                  <w:rStyle w:val="a5"/>
                  <w:rFonts w:ascii="標楷體" w:eastAsia="標楷體" w:hAnsi="標楷體"/>
                  <w:color w:val="auto"/>
                </w:rPr>
                <w:t>https://www.youtube.com/watch?v=1GDFa-nEzlg</w:t>
              </w:r>
            </w:hyperlink>
          </w:p>
          <w:p w:rsidR="00EC5E4A" w:rsidRPr="004C1227" w:rsidRDefault="00EC5E4A" w:rsidP="00EC5E4A">
            <w:pPr>
              <w:snapToGrid w:val="0"/>
              <w:spacing w:line="0" w:lineRule="atLeast"/>
              <w:ind w:left="360" w:hangingChars="150" w:hanging="360"/>
              <w:jc w:val="both"/>
              <w:rPr>
                <w:rFonts w:ascii="標楷體" w:eastAsia="標楷體" w:hAnsi="標楷體"/>
              </w:rPr>
            </w:pPr>
            <w:r w:rsidRPr="004C1227">
              <w:rPr>
                <w:rFonts w:ascii="標楷體" w:eastAsia="標楷體" w:hAnsi="標楷體" w:hint="eastAsia"/>
              </w:rPr>
              <w:t>3</w:t>
            </w:r>
            <w:r w:rsidRPr="004C1227">
              <w:rPr>
                <w:rFonts w:ascii="標楷體" w:eastAsia="標楷體" w:hAnsi="標楷體"/>
              </w:rPr>
              <w:t>.</w:t>
            </w:r>
            <w:r w:rsidRPr="004C1227">
              <w:rPr>
                <w:rFonts w:ascii="標楷體" w:eastAsia="標楷體" w:hAnsi="標楷體" w:hint="eastAsia"/>
              </w:rPr>
              <w:t xml:space="preserve"> </w:t>
            </w:r>
            <w:r w:rsidRPr="004C1227">
              <w:rPr>
                <w:rFonts w:ascii="標楷體" w:eastAsia="標楷體" w:hAnsi="標楷體"/>
              </w:rPr>
              <w:t>引導討論繪本內容，以提問方式引導學生反思自己是否能夠獨立判斷正確穿衣以及自己穿衣的能力</w:t>
            </w:r>
            <w:r w:rsidRPr="004C1227">
              <w:rPr>
                <w:rFonts w:ascii="標楷體" w:eastAsia="標楷體" w:hAnsi="標楷體" w:hint="eastAsia"/>
              </w:rPr>
              <w:t>，</w:t>
            </w:r>
            <w:r w:rsidRPr="004C1227">
              <w:rPr>
                <w:rFonts w:ascii="標楷體" w:eastAsia="標楷體" w:hAnsi="標楷體"/>
              </w:rPr>
              <w:t xml:space="preserve">建立正確穿衣習慣和自理生活能力。 </w:t>
            </w:r>
          </w:p>
          <w:p w:rsidR="00EC5E4A" w:rsidRPr="004C1227" w:rsidRDefault="00EC5E4A" w:rsidP="00EC5E4A">
            <w:pPr>
              <w:snapToGrid w:val="0"/>
              <w:spacing w:line="0" w:lineRule="atLeast"/>
              <w:ind w:left="360" w:hangingChars="150" w:hanging="360"/>
              <w:jc w:val="both"/>
              <w:rPr>
                <w:rFonts w:ascii="標楷體" w:eastAsia="標楷體" w:hAnsi="標楷體"/>
              </w:rPr>
            </w:pPr>
            <w:r w:rsidRPr="004C1227">
              <w:rPr>
                <w:rFonts w:ascii="標楷體" w:eastAsia="標楷體" w:hAnsi="標楷體"/>
              </w:rPr>
              <w:t xml:space="preserve">4. </w:t>
            </w:r>
            <w:r w:rsidRPr="004C1227">
              <w:rPr>
                <w:rFonts w:ascii="標楷體" w:eastAsia="標楷體" w:hAnsi="標楷體" w:hint="eastAsia"/>
              </w:rPr>
              <w:t>本主題之單字及生活用語。</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rPr>
              <w:t>活動評量</w:t>
            </w:r>
          </w:p>
          <w:p w:rsidR="00EC5E4A" w:rsidRPr="004C1227" w:rsidRDefault="00EC5E4A" w:rsidP="00EC5E4A">
            <w:pPr>
              <w:jc w:val="both"/>
              <w:rPr>
                <w:rFonts w:ascii="標楷體" w:eastAsia="標楷體" w:hAnsi="標楷體" w:cs="新細明體"/>
              </w:rPr>
            </w:pPr>
            <w:r w:rsidRPr="004C1227">
              <w:rPr>
                <w:rFonts w:ascii="標楷體" w:eastAsia="標楷體" w:hAnsi="標楷體"/>
              </w:rPr>
              <w:t>口語評量</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繪本影片</w:t>
            </w:r>
          </w:p>
          <w:p w:rsidR="00EC5E4A" w:rsidRPr="004C1227" w:rsidRDefault="00B2340B" w:rsidP="00EC5E4A">
            <w:pPr>
              <w:jc w:val="both"/>
              <w:rPr>
                <w:rFonts w:ascii="標楷體" w:eastAsia="標楷體" w:hAnsi="標楷體" w:cs="新細明體"/>
              </w:rPr>
            </w:pPr>
            <w:hyperlink r:id="rId36" w:history="1">
              <w:r w:rsidR="00EC5E4A" w:rsidRPr="004C1227">
                <w:rPr>
                  <w:rStyle w:val="a5"/>
                  <w:rFonts w:ascii="標楷體" w:eastAsia="標楷體" w:hAnsi="標楷體" w:cs="新細明體"/>
                  <w:color w:val="auto"/>
                </w:rPr>
                <w:t>https://www.youtube.com/watch?v=1GDFa-nEzlg</w:t>
              </w:r>
            </w:hyperlink>
          </w:p>
          <w:p w:rsidR="00EC5E4A" w:rsidRPr="004C1227" w:rsidRDefault="00EC5E4A" w:rsidP="00EC5E4A">
            <w:pPr>
              <w:jc w:val="both"/>
              <w:rPr>
                <w:rFonts w:ascii="標楷體" w:eastAsia="標楷體" w:hAnsi="標楷體" w:cs="新細明體"/>
              </w:rPr>
            </w:pP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rPr>
              <w:t>九至十</w:t>
            </w:r>
          </w:p>
          <w:p w:rsidR="00EC5E4A" w:rsidRPr="004C1227" w:rsidRDefault="00EC5E4A" w:rsidP="00EC5E4A">
            <w:pPr>
              <w:jc w:val="both"/>
              <w:rPr>
                <w:rFonts w:ascii="標楷體" w:eastAsia="標楷體" w:hAnsi="標楷體"/>
              </w:rPr>
            </w:pP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單元二</w:t>
            </w:r>
          </w:p>
          <w:p w:rsidR="00EC5E4A" w:rsidRPr="004C1227" w:rsidRDefault="00EC5E4A" w:rsidP="00EC5E4A">
            <w:pPr>
              <w:spacing w:line="0" w:lineRule="atLeast"/>
              <w:jc w:val="both"/>
              <w:rPr>
                <w:rFonts w:ascii="標楷體" w:eastAsia="標楷體" w:hAnsi="標楷體"/>
              </w:rPr>
            </w:pP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健康小超人(</w:t>
            </w:r>
            <w:r w:rsidRPr="004C1227">
              <w:rPr>
                <w:rFonts w:ascii="標楷體" w:eastAsia="標楷體" w:hAnsi="標楷體"/>
              </w:rPr>
              <w:t>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lastRenderedPageBreak/>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6-I-1 能專注於教師的說明與演示。</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學會衛生習慣相關的英語字詞及簡</w:t>
            </w:r>
            <w:r w:rsidRPr="004C1227">
              <w:rPr>
                <w:rFonts w:ascii="標楷體" w:eastAsia="標楷體" w:hAnsi="標楷體" w:cs="新細明體" w:hint="eastAsia"/>
              </w:rPr>
              <w:lastRenderedPageBreak/>
              <w:t>易生活用語。</w:t>
            </w:r>
          </w:p>
        </w:tc>
        <w:tc>
          <w:tcPr>
            <w:tcW w:w="630" w:type="pct"/>
            <w:tcBorders>
              <w:left w:val="single" w:sz="4" w:space="0" w:color="auto"/>
              <w:right w:val="single" w:sz="4" w:space="0" w:color="auto"/>
            </w:tcBorders>
          </w:tcPr>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lastRenderedPageBreak/>
              <w:t>1.歌曲</w:t>
            </w:r>
            <w:r w:rsidRPr="004C1227">
              <w:rPr>
                <w:rFonts w:ascii="標楷體" w:eastAsia="標楷體" w:hAnsi="標楷體" w:cs="新細明體"/>
              </w:rPr>
              <w:t>Wash Your  Hands</w:t>
            </w:r>
            <w:r w:rsidRPr="004C1227">
              <w:rPr>
                <w:rFonts w:ascii="標楷體" w:eastAsia="標楷體" w:hAnsi="標楷體" w:cs="新細明體" w:hint="eastAsia"/>
              </w:rPr>
              <w:t>習唱</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lastRenderedPageBreak/>
              <w:t>2.學習與衛生習慣相關的單字與生活用語</w:t>
            </w:r>
          </w:p>
        </w:tc>
        <w:tc>
          <w:tcPr>
            <w:tcW w:w="1552" w:type="pct"/>
          </w:tcPr>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lastRenderedPageBreak/>
              <w:t>1.</w:t>
            </w:r>
            <w:r w:rsidRPr="004C1227">
              <w:rPr>
                <w:rFonts w:ascii="標楷體" w:eastAsia="標楷體" w:hAnsi="標楷體" w:hint="eastAsia"/>
              </w:rPr>
              <w:t xml:space="preserve"> </w:t>
            </w:r>
            <w:r w:rsidRPr="004C1227">
              <w:rPr>
                <w:rFonts w:ascii="標楷體" w:eastAsia="標楷體" w:hAnsi="標楷體"/>
              </w:rPr>
              <w:t xml:space="preserve">播放歌曲Wash Your </w:t>
            </w:r>
            <w:r w:rsidRPr="004C1227">
              <w:rPr>
                <w:rFonts w:ascii="標楷體" w:eastAsia="標楷體" w:hAnsi="標楷體" w:hint="eastAsia"/>
              </w:rPr>
              <w:t xml:space="preserve"> </w:t>
            </w:r>
            <w:r w:rsidRPr="004C1227">
              <w:rPr>
                <w:rFonts w:ascii="標楷體" w:eastAsia="標楷體" w:hAnsi="標楷體"/>
              </w:rPr>
              <w:t xml:space="preserve">Hands </w:t>
            </w:r>
            <w:hyperlink r:id="rId37" w:history="1">
              <w:r w:rsidRPr="004C1227">
                <w:rPr>
                  <w:rStyle w:val="a5"/>
                  <w:rFonts w:ascii="標楷體" w:eastAsia="標楷體" w:hAnsi="標楷體"/>
                  <w:color w:val="auto"/>
                </w:rPr>
                <w:t>https://www.youtube.com/watch?v=dDHJW4r3elE</w:t>
              </w:r>
            </w:hyperlink>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lastRenderedPageBreak/>
              <w:t>2.2.透過歌曲內容討論洗手的重要性了解正確洗手的方法。引導學生發覺清潔習慣的重要性</w:t>
            </w:r>
            <w:r w:rsidRPr="004C1227">
              <w:rPr>
                <w:rFonts w:ascii="標楷體" w:eastAsia="標楷體" w:hAnsi="標楷體"/>
                <w:snapToGrid w:val="0"/>
              </w:rPr>
              <w:t>。</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3.利用圖字卡，介紹歌曲中單字及生活用語。</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hint="eastAsia"/>
              </w:rPr>
              <w:t>4.</w:t>
            </w:r>
            <w:r w:rsidRPr="004C1227">
              <w:rPr>
                <w:rFonts w:ascii="標楷體" w:eastAsia="標楷體" w:hAnsi="標楷體"/>
              </w:rPr>
              <w:t xml:space="preserve"> 學生分組</w:t>
            </w:r>
            <w:r w:rsidRPr="004C1227">
              <w:rPr>
                <w:rFonts w:ascii="標楷體" w:eastAsia="標楷體" w:hAnsi="標楷體" w:hint="eastAsia"/>
              </w:rPr>
              <w:t>練習</w:t>
            </w:r>
            <w:r w:rsidRPr="004C1227">
              <w:rPr>
                <w:rFonts w:ascii="標楷體" w:eastAsia="標楷體" w:hAnsi="標楷體"/>
              </w:rPr>
              <w:t>以TPR方式唱出歌曲</w:t>
            </w:r>
            <w:r w:rsidRPr="004C1227">
              <w:rPr>
                <w:rFonts w:ascii="標楷體" w:eastAsia="標楷體" w:hAnsi="標楷體" w:hint="eastAsia"/>
              </w:rPr>
              <w:t>，</w:t>
            </w:r>
            <w:r w:rsidRPr="004C1227">
              <w:rPr>
                <w:rFonts w:ascii="標楷體" w:eastAsia="標楷體" w:hAnsi="標楷體"/>
              </w:rPr>
              <w:t>並演練正確洗手的方法。</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rPr>
              <w:lastRenderedPageBreak/>
              <w:t>活動評量</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t>影片</w:t>
            </w:r>
          </w:p>
          <w:p w:rsidR="00EC5E4A" w:rsidRPr="004C1227" w:rsidRDefault="00B2340B" w:rsidP="00EC5E4A">
            <w:pPr>
              <w:jc w:val="both"/>
              <w:rPr>
                <w:rFonts w:ascii="標楷體" w:eastAsia="標楷體" w:hAnsi="標楷體"/>
              </w:rPr>
            </w:pPr>
            <w:hyperlink r:id="rId38" w:history="1">
              <w:r w:rsidR="00EC5E4A" w:rsidRPr="004C1227">
                <w:rPr>
                  <w:rStyle w:val="a5"/>
                  <w:rFonts w:ascii="標楷體" w:eastAsia="標楷體" w:hAnsi="標楷體"/>
                  <w:color w:val="auto"/>
                </w:rPr>
                <w:t>https://www.youtube.com/wat</w:t>
              </w:r>
              <w:r w:rsidR="00EC5E4A" w:rsidRPr="004C1227">
                <w:rPr>
                  <w:rStyle w:val="a5"/>
                  <w:rFonts w:ascii="標楷體" w:eastAsia="標楷體" w:hAnsi="標楷體"/>
                  <w:color w:val="auto"/>
                </w:rPr>
                <w:lastRenderedPageBreak/>
                <w:t>ch?v=dDHJW4r3elE</w:t>
              </w:r>
            </w:hyperlink>
          </w:p>
          <w:p w:rsidR="00EC5E4A" w:rsidRPr="004C1227" w:rsidRDefault="00EC5E4A" w:rsidP="00EC5E4A">
            <w:pPr>
              <w:jc w:val="both"/>
              <w:rPr>
                <w:rFonts w:ascii="標楷體" w:eastAsia="標楷體" w:hAnsi="標楷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rPr>
              <w:t>圖字卡</w:t>
            </w: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lastRenderedPageBreak/>
              <w:t>十一</w:t>
            </w:r>
            <w:bookmarkStart w:id="0" w:name="_GoBack"/>
            <w:r w:rsidR="008C161A" w:rsidRPr="004C1227">
              <w:rPr>
                <w:rFonts w:ascii="標楷體" w:eastAsia="標楷體" w:hAnsi="標楷體" w:hint="eastAsia"/>
              </w:rPr>
              <w:t>評量週</w:t>
            </w:r>
            <w:bookmarkEnd w:id="0"/>
          </w:p>
          <w:p w:rsidR="00EC5E4A" w:rsidRPr="004C1227" w:rsidRDefault="00EC5E4A" w:rsidP="00EC5E4A">
            <w:pPr>
              <w:jc w:val="both"/>
              <w:rPr>
                <w:rFonts w:ascii="標楷體" w:eastAsia="標楷體" w:hAnsi="標楷體"/>
              </w:rPr>
            </w:pPr>
            <w:r w:rsidRPr="004C1227">
              <w:rPr>
                <w:rFonts w:ascii="標楷體" w:eastAsia="標楷體" w:hAnsi="標楷體" w:hint="eastAsia"/>
              </w:rPr>
              <w:t>至十二</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單元二</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健康小超人(</w:t>
            </w:r>
            <w:r w:rsidRPr="004C1227">
              <w:rPr>
                <w:rFonts w:ascii="標楷體" w:eastAsia="標楷體" w:hAnsi="標楷體"/>
              </w:rPr>
              <w:t>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2-I-5 能使用簡易的日常生活用語。</w:t>
            </w:r>
          </w:p>
          <w:p w:rsidR="00EC5E4A" w:rsidRPr="004C1227" w:rsidRDefault="00EC5E4A" w:rsidP="00EC5E4A">
            <w:pPr>
              <w:spacing w:line="0" w:lineRule="atLeast"/>
              <w:jc w:val="both"/>
              <w:rPr>
                <w:rFonts w:ascii="標楷體" w:eastAsia="標楷體" w:hAnsi="標楷體"/>
              </w:rPr>
            </w:pPr>
          </w:p>
          <w:p w:rsidR="00EC5E4A" w:rsidRPr="004C1227" w:rsidRDefault="00AC0DC7" w:rsidP="00B079A7">
            <w:pPr>
              <w:rPr>
                <w:rFonts w:ascii="標楷體" w:eastAsia="標楷體" w:hAnsi="標楷體"/>
              </w:rPr>
            </w:pPr>
            <w:r>
              <w:rPr>
                <w:rFonts w:ascii="標楷體" w:eastAsia="標楷體" w:hAnsi="標楷體"/>
                <w:b/>
              </w:rPr>
              <w:t>【</w:t>
            </w:r>
            <w:r w:rsidR="00EC5E4A" w:rsidRPr="00B079A7">
              <w:rPr>
                <w:rFonts w:ascii="標楷體" w:eastAsia="標楷體" w:hAnsi="標楷體"/>
                <w:b/>
              </w:rPr>
              <w:t>健體</w:t>
            </w:r>
            <w:r>
              <w:rPr>
                <w:rFonts w:ascii="標楷體" w:eastAsia="標楷體" w:hAnsi="標楷體"/>
                <w:b/>
              </w:rPr>
              <w:t>】</w:t>
            </w:r>
            <w:r>
              <w:rPr>
                <w:rFonts w:ascii="標楷體" w:eastAsia="標楷體" w:hAnsi="標楷體" w:hint="eastAsia"/>
                <w:b/>
              </w:rPr>
              <w:t>2c-I-1</w:t>
            </w:r>
            <w:r w:rsidR="00EC5E4A" w:rsidRPr="00B079A7">
              <w:rPr>
                <w:rFonts w:ascii="標楷體" w:eastAsia="標楷體" w:hAnsi="標楷體" w:hint="eastAsia"/>
                <w:b/>
              </w:rPr>
              <w:t>表現尊重的團體互動行為。</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學會衛生習慣相關的英語字詞及簡易生活用語。</w:t>
            </w:r>
          </w:p>
        </w:tc>
        <w:tc>
          <w:tcPr>
            <w:tcW w:w="630" w:type="pct"/>
            <w:tcBorders>
              <w:left w:val="single" w:sz="4" w:space="0" w:color="auto"/>
              <w:right w:val="single" w:sz="4" w:space="0" w:color="auto"/>
            </w:tcBorders>
          </w:tcPr>
          <w:p w:rsidR="00EC5E4A" w:rsidRPr="004C1227" w:rsidRDefault="00EC5E4A" w:rsidP="00EC5E4A">
            <w:pPr>
              <w:numPr>
                <w:ilvl w:val="0"/>
                <w:numId w:val="19"/>
              </w:numPr>
              <w:jc w:val="both"/>
              <w:rPr>
                <w:rFonts w:ascii="標楷體" w:eastAsia="標楷體" w:hAnsi="標楷體" w:cs="新細明體"/>
              </w:rPr>
            </w:pPr>
            <w:r w:rsidRPr="004C1227">
              <w:rPr>
                <w:rFonts w:ascii="標楷體" w:eastAsia="標楷體" w:hAnsi="標楷體" w:cs="新細明體" w:hint="eastAsia"/>
              </w:rPr>
              <w:t>歌曲Wash Your  Hands習唱</w:t>
            </w:r>
          </w:p>
          <w:p w:rsidR="00EC5E4A" w:rsidRPr="004C1227" w:rsidRDefault="00EC5E4A" w:rsidP="00EC5E4A">
            <w:pPr>
              <w:numPr>
                <w:ilvl w:val="0"/>
                <w:numId w:val="13"/>
              </w:numPr>
              <w:jc w:val="both"/>
              <w:rPr>
                <w:rFonts w:ascii="標楷體" w:eastAsia="標楷體" w:hAnsi="標楷體" w:cs="新細明體"/>
              </w:rPr>
            </w:pPr>
            <w:r w:rsidRPr="004C1227">
              <w:rPr>
                <w:rFonts w:ascii="標楷體" w:eastAsia="標楷體" w:hAnsi="標楷體" w:cs="新細明體" w:hint="eastAsia"/>
              </w:rPr>
              <w:t>2.學習與衛生習慣相關的單字與生活用語</w:t>
            </w:r>
          </w:p>
        </w:tc>
        <w:tc>
          <w:tcPr>
            <w:tcW w:w="1552" w:type="pct"/>
          </w:tcPr>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1.</w:t>
            </w:r>
            <w:r w:rsidRPr="004C1227">
              <w:rPr>
                <w:rFonts w:ascii="標楷體" w:eastAsia="標楷體" w:hAnsi="標楷體" w:hint="eastAsia"/>
              </w:rPr>
              <w:t xml:space="preserve"> 複習</w:t>
            </w:r>
            <w:r w:rsidRPr="004C1227">
              <w:rPr>
                <w:rFonts w:ascii="標楷體" w:eastAsia="標楷體" w:hAnsi="標楷體"/>
              </w:rPr>
              <w:t>歌曲Wash Your</w:t>
            </w:r>
            <w:r w:rsidRPr="004C1227">
              <w:rPr>
                <w:rFonts w:ascii="標楷體" w:eastAsia="標楷體" w:hAnsi="標楷體" w:hint="eastAsia"/>
              </w:rPr>
              <w:t xml:space="preserve"> </w:t>
            </w:r>
            <w:r w:rsidRPr="004C1227">
              <w:rPr>
                <w:rFonts w:ascii="標楷體" w:eastAsia="標楷體" w:hAnsi="標楷體"/>
              </w:rPr>
              <w:t xml:space="preserve"> Hands </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2. 利用圖字卡，</w:t>
            </w:r>
            <w:r w:rsidRPr="004C1227">
              <w:rPr>
                <w:rFonts w:ascii="標楷體" w:eastAsia="標楷體" w:hAnsi="標楷體" w:hint="eastAsia"/>
              </w:rPr>
              <w:t>接續</w:t>
            </w:r>
            <w:r w:rsidRPr="004C1227">
              <w:rPr>
                <w:rFonts w:ascii="標楷體" w:eastAsia="標楷體" w:hAnsi="標楷體"/>
              </w:rPr>
              <w:t>介紹歌曲中單字及生活用語。</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3.3.學生分組</w:t>
            </w:r>
            <w:r w:rsidRPr="004C1227">
              <w:rPr>
                <w:rFonts w:ascii="標楷體" w:eastAsia="標楷體" w:hAnsi="標楷體" w:hint="eastAsia"/>
              </w:rPr>
              <w:t>練習</w:t>
            </w:r>
            <w:r w:rsidRPr="004C1227">
              <w:rPr>
                <w:rFonts w:ascii="標楷體" w:eastAsia="標楷體" w:hAnsi="標楷體"/>
              </w:rPr>
              <w:t>以TPR方式唱出歌曲</w:t>
            </w:r>
            <w:r w:rsidRPr="004C1227">
              <w:rPr>
                <w:rFonts w:ascii="標楷體" w:eastAsia="標楷體" w:hAnsi="標楷體" w:hint="eastAsia"/>
              </w:rPr>
              <w:t>，</w:t>
            </w:r>
            <w:r w:rsidRPr="004C1227">
              <w:rPr>
                <w:rFonts w:ascii="標楷體" w:eastAsia="標楷體" w:hAnsi="標楷體"/>
              </w:rPr>
              <w:t>並演練正確洗手的方法。</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hint="eastAsia"/>
              </w:rPr>
              <w:t>4.4. 分組上台發表。</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rPr>
              <w:t>活動評量</w:t>
            </w:r>
          </w:p>
          <w:p w:rsidR="00EC5E4A" w:rsidRPr="004C1227" w:rsidRDefault="00EC5E4A" w:rsidP="00EC5E4A">
            <w:pPr>
              <w:jc w:val="both"/>
              <w:rPr>
                <w:rFonts w:ascii="標楷體" w:eastAsia="標楷體" w:hAnsi="標楷體" w:cs="新細明體"/>
              </w:rPr>
            </w:pPr>
            <w:r w:rsidRPr="004C1227">
              <w:rPr>
                <w:rFonts w:ascii="標楷體" w:eastAsia="標楷體" w:hAnsi="標楷體"/>
              </w:rPr>
              <w:t>口語評量</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t>影片</w:t>
            </w:r>
          </w:p>
          <w:p w:rsidR="00EC5E4A" w:rsidRPr="004C1227" w:rsidRDefault="00B2340B" w:rsidP="00EC5E4A">
            <w:pPr>
              <w:jc w:val="both"/>
              <w:rPr>
                <w:rFonts w:ascii="標楷體" w:eastAsia="標楷體" w:hAnsi="標楷體"/>
              </w:rPr>
            </w:pPr>
            <w:hyperlink r:id="rId39" w:history="1">
              <w:r w:rsidR="00EC5E4A" w:rsidRPr="004C1227">
                <w:rPr>
                  <w:rStyle w:val="a5"/>
                  <w:rFonts w:ascii="標楷體" w:eastAsia="標楷體" w:hAnsi="標楷體"/>
                  <w:color w:val="auto"/>
                </w:rPr>
                <w:t>https://www.youtube.com/watch?v=dDHJW4r3elE</w:t>
              </w:r>
            </w:hyperlink>
          </w:p>
          <w:p w:rsidR="00EC5E4A" w:rsidRPr="004C1227" w:rsidRDefault="00EC5E4A" w:rsidP="00EC5E4A">
            <w:pPr>
              <w:jc w:val="both"/>
              <w:rPr>
                <w:rFonts w:ascii="標楷體" w:eastAsia="標楷體" w:hAnsi="標楷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rPr>
              <w:t>圖字卡</w:t>
            </w: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rPr>
              <w:t>十三至十四</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單元二</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健康小超人(</w:t>
            </w:r>
            <w:r w:rsidRPr="004C1227">
              <w:rPr>
                <w:rFonts w:ascii="標楷體" w:eastAsia="標楷體" w:hAnsi="標楷體"/>
              </w:rPr>
              <w:t>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rPr>
              <w:t>1-I-8</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lastRenderedPageBreak/>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2-I-3 能說出課堂中所學的字詞。</w:t>
            </w:r>
          </w:p>
          <w:p w:rsidR="00EC5E4A" w:rsidRPr="004C1227" w:rsidRDefault="00EC5E4A" w:rsidP="00EC5E4A">
            <w:pPr>
              <w:spacing w:line="0" w:lineRule="atLeast"/>
              <w:jc w:val="both"/>
              <w:rPr>
                <w:rFonts w:ascii="標楷體" w:eastAsia="標楷體" w:hAnsi="標楷體"/>
              </w:rPr>
            </w:pPr>
          </w:p>
          <w:p w:rsidR="00EC5E4A" w:rsidRPr="004C1227" w:rsidRDefault="00AC0DC7" w:rsidP="00B079A7">
            <w:pPr>
              <w:rPr>
                <w:rFonts w:ascii="標楷體" w:eastAsia="標楷體" w:hAnsi="標楷體"/>
              </w:rPr>
            </w:pPr>
            <w:r>
              <w:rPr>
                <w:rFonts w:ascii="標楷體" w:eastAsia="標楷體" w:hAnsi="標楷體"/>
                <w:b/>
              </w:rPr>
              <w:t>【</w:t>
            </w:r>
            <w:r w:rsidR="00EC5E4A" w:rsidRPr="00B079A7">
              <w:rPr>
                <w:rFonts w:ascii="標楷體" w:eastAsia="標楷體" w:hAnsi="標楷體"/>
                <w:b/>
              </w:rPr>
              <w:t>健體</w:t>
            </w:r>
            <w:r>
              <w:rPr>
                <w:rFonts w:ascii="標楷體" w:eastAsia="標楷體" w:hAnsi="標楷體"/>
                <w:b/>
              </w:rPr>
              <w:t>】</w:t>
            </w:r>
            <w:r>
              <w:rPr>
                <w:rFonts w:ascii="標楷體" w:eastAsia="標楷體" w:hAnsi="標楷體" w:hint="eastAsia"/>
                <w:b/>
              </w:rPr>
              <w:t>2b-I-2</w:t>
            </w:r>
            <w:r w:rsidR="00EC5E4A" w:rsidRPr="00B079A7">
              <w:rPr>
                <w:rFonts w:ascii="標楷體" w:eastAsia="標楷體" w:hAnsi="標楷體" w:hint="eastAsia"/>
                <w:b/>
              </w:rPr>
              <w:t>願意養成個人健康習慣。</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學會衛生習慣相關的英語字詞及簡易生活用語。</w:t>
            </w:r>
          </w:p>
        </w:tc>
        <w:tc>
          <w:tcPr>
            <w:tcW w:w="630" w:type="pct"/>
            <w:tcBorders>
              <w:left w:val="single" w:sz="4" w:space="0" w:color="auto"/>
              <w:right w:val="single" w:sz="4" w:space="0" w:color="auto"/>
            </w:tcBorders>
          </w:tcPr>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1.歌曲</w:t>
            </w:r>
            <w:r w:rsidRPr="004C1227">
              <w:rPr>
                <w:rFonts w:ascii="標楷體" w:eastAsia="標楷體" w:hAnsi="標楷體" w:cs="新細明體"/>
              </w:rPr>
              <w:t>This Is the Way</w:t>
            </w:r>
            <w:r w:rsidRPr="004C1227">
              <w:rPr>
                <w:rFonts w:ascii="標楷體" w:eastAsia="標楷體" w:hAnsi="標楷體" w:cs="新細明體" w:hint="eastAsia"/>
              </w:rPr>
              <w:t>習唱</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2.學習與衛生習慣相關的單</w:t>
            </w:r>
            <w:r w:rsidRPr="004C1227">
              <w:rPr>
                <w:rFonts w:ascii="標楷體" w:eastAsia="標楷體" w:hAnsi="標楷體" w:cs="新細明體" w:hint="eastAsia"/>
              </w:rPr>
              <w:lastRenderedPageBreak/>
              <w:t>字與生活用語</w:t>
            </w:r>
          </w:p>
        </w:tc>
        <w:tc>
          <w:tcPr>
            <w:tcW w:w="1552" w:type="pct"/>
          </w:tcPr>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lastRenderedPageBreak/>
              <w:t>1.</w:t>
            </w:r>
            <w:r w:rsidRPr="004C1227">
              <w:rPr>
                <w:rFonts w:ascii="標楷體" w:eastAsia="標楷體" w:hAnsi="標楷體" w:hint="eastAsia"/>
              </w:rPr>
              <w:t xml:space="preserve"> </w:t>
            </w:r>
            <w:r w:rsidRPr="004C1227">
              <w:rPr>
                <w:rFonts w:ascii="標楷體" w:eastAsia="標楷體" w:hAnsi="標楷體"/>
              </w:rPr>
              <w:t>播放歌曲</w:t>
            </w:r>
            <w:r w:rsidRPr="004C1227">
              <w:rPr>
                <w:rFonts w:ascii="標楷體" w:eastAsia="標楷體" w:hAnsi="標楷體" w:hint="eastAsia"/>
              </w:rPr>
              <w:t>This Is the Way</w:t>
            </w:r>
            <w:r w:rsidRPr="004C1227">
              <w:rPr>
                <w:rFonts w:ascii="標楷體" w:eastAsia="標楷體" w:hAnsi="標楷體"/>
              </w:rPr>
              <w:t xml:space="preserve"> </w:t>
            </w:r>
            <w:hyperlink r:id="rId40" w:history="1">
              <w:r w:rsidRPr="004C1227">
                <w:rPr>
                  <w:rFonts w:ascii="標楷體" w:eastAsia="標楷體" w:hAnsi="標楷體"/>
                  <w:u w:val="single"/>
                </w:rPr>
                <w:t>https://www.youtube.com/watch?v=eKZQmYVTpho</w:t>
              </w:r>
            </w:hyperlink>
          </w:p>
          <w:p w:rsidR="00EC5E4A" w:rsidRPr="004C1227" w:rsidRDefault="00EC5E4A" w:rsidP="00EC5E4A">
            <w:pPr>
              <w:spacing w:line="0" w:lineRule="atLeast"/>
              <w:ind w:left="360" w:hangingChars="150" w:hanging="360"/>
              <w:contextualSpacing/>
              <w:jc w:val="both"/>
              <w:rPr>
                <w:rFonts w:ascii="標楷體" w:eastAsia="標楷體" w:hAnsi="標楷體"/>
              </w:rPr>
            </w:pPr>
            <w:r w:rsidRPr="004C1227">
              <w:rPr>
                <w:rFonts w:ascii="標楷體" w:eastAsia="標楷體" w:hAnsi="標楷體"/>
              </w:rPr>
              <w:t>2.利用圖字卡，介紹歌曲中單字及生活用語。</w:t>
            </w:r>
          </w:p>
          <w:p w:rsidR="00EC5E4A" w:rsidRPr="004C1227" w:rsidRDefault="00EC5E4A" w:rsidP="00EC5E4A">
            <w:pPr>
              <w:spacing w:line="0" w:lineRule="atLeast"/>
              <w:ind w:left="360" w:hangingChars="150" w:hanging="360"/>
              <w:contextualSpacing/>
              <w:jc w:val="both"/>
              <w:rPr>
                <w:rFonts w:ascii="標楷體" w:eastAsia="標楷體" w:hAnsi="標楷體"/>
              </w:rPr>
            </w:pPr>
            <w:r w:rsidRPr="004C1227">
              <w:rPr>
                <w:rFonts w:ascii="標楷體" w:eastAsia="標楷體" w:hAnsi="標楷體"/>
              </w:rPr>
              <w:lastRenderedPageBreak/>
              <w:t>3. 透過歌曲內容引導學生發覺自己的衛生習慣、感受健康問題對自己造成的威脅性，4.討論</w:t>
            </w:r>
            <w:r w:rsidRPr="004C1227">
              <w:rPr>
                <w:rFonts w:ascii="標楷體" w:eastAsia="標楷體" w:hAnsi="標楷體" w:hint="eastAsia"/>
              </w:rPr>
              <w:t>保持衛生</w:t>
            </w:r>
            <w:r w:rsidRPr="004C1227">
              <w:rPr>
                <w:rFonts w:ascii="標楷體" w:eastAsia="標楷體" w:hAnsi="標楷體"/>
              </w:rPr>
              <w:t>的重要性和時機，在生活中實踐清潔習慣。</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5.</w:t>
            </w:r>
            <w:r w:rsidRPr="004C1227">
              <w:rPr>
                <w:rFonts w:ascii="標楷體" w:eastAsia="標楷體" w:hAnsi="標楷體" w:hint="eastAsia"/>
              </w:rPr>
              <w:t xml:space="preserve"> 教唱</w:t>
            </w:r>
            <w:r w:rsidRPr="004C1227">
              <w:rPr>
                <w:rFonts w:ascii="標楷體" w:eastAsia="標楷體" w:hAnsi="標楷體"/>
              </w:rPr>
              <w:t>歌曲</w:t>
            </w:r>
            <w:r w:rsidRPr="004C1227">
              <w:rPr>
                <w:rFonts w:ascii="標楷體" w:eastAsia="標楷體" w:hAnsi="標楷體" w:hint="eastAsia"/>
              </w:rPr>
              <w:t>This Is the Way</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6.</w:t>
            </w:r>
            <w:r w:rsidRPr="004C1227">
              <w:rPr>
                <w:rFonts w:ascii="標楷體" w:eastAsia="標楷體" w:hAnsi="標楷體" w:hint="eastAsia"/>
              </w:rPr>
              <w:t xml:space="preserve"> </w:t>
            </w:r>
            <w:r w:rsidRPr="004C1227">
              <w:rPr>
                <w:rFonts w:ascii="標楷體" w:eastAsia="標楷體" w:hAnsi="標楷體"/>
              </w:rPr>
              <w:t xml:space="preserve">老師提問What </w:t>
            </w:r>
            <w:r w:rsidRPr="004C1227">
              <w:rPr>
                <w:rFonts w:ascii="標楷體" w:eastAsia="標楷體" w:hAnsi="標楷體" w:hint="eastAsia"/>
              </w:rPr>
              <w:t>do we do to stay</w:t>
            </w:r>
            <w:r w:rsidRPr="004C1227">
              <w:rPr>
                <w:rFonts w:ascii="標楷體" w:eastAsia="標楷體" w:hAnsi="標楷體"/>
              </w:rPr>
              <w:t xml:space="preserve"> healthy?</w:t>
            </w:r>
            <w:r w:rsidRPr="004C1227">
              <w:rPr>
                <w:rFonts w:ascii="標楷體" w:eastAsia="標楷體" w:hAnsi="標楷體" w:hint="eastAsia"/>
              </w:rPr>
              <w:t xml:space="preserve"> 學生分享重點衛生習慣，以</w:t>
            </w:r>
            <w:r w:rsidRPr="004C1227">
              <w:rPr>
                <w:rFonts w:ascii="標楷體" w:eastAsia="標楷體" w:hAnsi="標楷體"/>
              </w:rPr>
              <w:t>歸納學習活動。</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rPr>
              <w:lastRenderedPageBreak/>
              <w:t>口語評量</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影片</w:t>
            </w:r>
          </w:p>
          <w:p w:rsidR="00EC5E4A" w:rsidRPr="004C1227" w:rsidRDefault="00B2340B" w:rsidP="00EC5E4A">
            <w:pPr>
              <w:jc w:val="both"/>
              <w:rPr>
                <w:rFonts w:ascii="標楷體" w:eastAsia="標楷體" w:hAnsi="標楷體" w:cs="新細明體"/>
              </w:rPr>
            </w:pPr>
            <w:hyperlink r:id="rId41" w:history="1">
              <w:r w:rsidR="00EC5E4A" w:rsidRPr="004C1227">
                <w:rPr>
                  <w:rStyle w:val="a5"/>
                  <w:rFonts w:ascii="標楷體" w:eastAsia="標楷體" w:hAnsi="標楷體" w:cs="新細明體"/>
                  <w:color w:val="auto"/>
                </w:rPr>
                <w:t>https://www.youtube.com/wat</w:t>
              </w:r>
              <w:r w:rsidR="00EC5E4A" w:rsidRPr="004C1227">
                <w:rPr>
                  <w:rStyle w:val="a5"/>
                  <w:rFonts w:ascii="標楷體" w:eastAsia="標楷體" w:hAnsi="標楷體" w:cs="新細明體"/>
                  <w:color w:val="auto"/>
                </w:rPr>
                <w:lastRenderedPageBreak/>
                <w:t>ch?v=eKZQmYVTpho</w:t>
              </w:r>
            </w:hyperlink>
          </w:p>
          <w:p w:rsidR="00EC5E4A" w:rsidRPr="004C1227" w:rsidRDefault="00EC5E4A" w:rsidP="00EC5E4A">
            <w:pPr>
              <w:jc w:val="both"/>
              <w:rPr>
                <w:rFonts w:ascii="標楷體" w:eastAsia="標楷體" w:hAnsi="標楷體" w:cs="新細明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rPr>
              <w:t>圖字卡</w:t>
            </w: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rPr>
              <w:lastRenderedPageBreak/>
              <w:t>十五至十六</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單元二</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健康小超人(</w:t>
            </w:r>
            <w:r w:rsidRPr="004C1227">
              <w:rPr>
                <w:rFonts w:ascii="標楷體" w:eastAsia="標楷體" w:hAnsi="標楷體"/>
              </w:rPr>
              <w:t>2)</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rPr>
              <w:t>1-I-8</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5-I-3 能跟讀簡易的句子。</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1.學會流感預防相關的英語字詞及簡易生活用語。</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rPr>
              <w:t>2.培養健康衛生習慣</w:t>
            </w:r>
          </w:p>
        </w:tc>
        <w:tc>
          <w:tcPr>
            <w:tcW w:w="630" w:type="pct"/>
            <w:tcBorders>
              <w:left w:val="single" w:sz="4" w:space="0" w:color="auto"/>
              <w:right w:val="single" w:sz="4" w:space="0" w:color="auto"/>
            </w:tcBorders>
          </w:tcPr>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1.歌曲This Is the Way習唱</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hint="eastAsia"/>
              </w:rPr>
              <w:t>2.學習與流感預防相關的單字與生活用語</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rPr>
              <w:t>3.朗讀</w:t>
            </w:r>
            <w:r w:rsidRPr="004C1227">
              <w:rPr>
                <w:rFonts w:ascii="標楷體" w:eastAsia="標楷體" w:hAnsi="標楷體" w:cs="新細明體" w:hint="eastAsia"/>
              </w:rPr>
              <w:t>韻文Flu Prevention Chan</w:t>
            </w:r>
          </w:p>
        </w:tc>
        <w:tc>
          <w:tcPr>
            <w:tcW w:w="1552" w:type="pct"/>
          </w:tcPr>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1.</w:t>
            </w:r>
            <w:r w:rsidRPr="004C1227">
              <w:rPr>
                <w:rFonts w:ascii="標楷體" w:eastAsia="標楷體" w:hAnsi="標楷體" w:hint="eastAsia"/>
              </w:rPr>
              <w:t xml:space="preserve"> 複習</w:t>
            </w:r>
            <w:r w:rsidRPr="004C1227">
              <w:rPr>
                <w:rFonts w:ascii="標楷體" w:eastAsia="標楷體" w:hAnsi="標楷體"/>
              </w:rPr>
              <w:t>歌曲</w:t>
            </w:r>
            <w:r w:rsidRPr="004C1227">
              <w:rPr>
                <w:rFonts w:ascii="標楷體" w:eastAsia="標楷體" w:hAnsi="標楷體" w:hint="eastAsia"/>
              </w:rPr>
              <w:t>This Is the Way</w:t>
            </w:r>
          </w:p>
          <w:p w:rsidR="00EC5E4A" w:rsidRPr="004C1227" w:rsidRDefault="00EC5E4A" w:rsidP="00EC5E4A">
            <w:pPr>
              <w:spacing w:line="0" w:lineRule="atLeast"/>
              <w:ind w:left="360" w:hangingChars="150" w:hanging="360"/>
              <w:jc w:val="both"/>
              <w:rPr>
                <w:rFonts w:ascii="標楷體" w:eastAsia="標楷體" w:hAnsi="標楷體"/>
                <w:bCs/>
              </w:rPr>
            </w:pPr>
            <w:r w:rsidRPr="004C1227">
              <w:rPr>
                <w:rFonts w:ascii="標楷體" w:eastAsia="標楷體" w:hAnsi="標楷體" w:hint="eastAsia"/>
              </w:rPr>
              <w:t xml:space="preserve">2. </w:t>
            </w:r>
            <w:r w:rsidRPr="004C1227">
              <w:rPr>
                <w:rFonts w:ascii="標楷體" w:eastAsia="標楷體" w:hAnsi="標楷體"/>
              </w:rPr>
              <w:t>提問引導學生分享感冒生病的經驗，以及自己為什麼會生病，討論感冒</w:t>
            </w:r>
            <w:r w:rsidRPr="004C1227">
              <w:rPr>
                <w:rFonts w:ascii="標楷體" w:eastAsia="標楷體" w:hAnsi="標楷體"/>
                <w:bCs/>
              </w:rPr>
              <w:t>的傳染方式。</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3.</w:t>
            </w:r>
            <w:r w:rsidRPr="004C1227">
              <w:rPr>
                <w:rFonts w:ascii="標楷體" w:eastAsia="標楷體" w:hAnsi="標楷體"/>
                <w:bCs/>
              </w:rPr>
              <w:t xml:space="preserve"> </w:t>
            </w:r>
            <w:r w:rsidRPr="004C1227">
              <w:rPr>
                <w:rFonts w:ascii="標楷體" w:eastAsia="標楷體" w:hAnsi="標楷體"/>
              </w:rPr>
              <w:t>播放韻文Flu Prevention Chant</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hint="eastAsia"/>
              </w:rPr>
              <w:t xml:space="preserve">    </w:t>
            </w:r>
            <w:hyperlink r:id="rId42" w:history="1">
              <w:r w:rsidRPr="004C1227">
                <w:rPr>
                  <w:rStyle w:val="a5"/>
                  <w:rFonts w:ascii="標楷體" w:eastAsia="標楷體" w:hAnsi="標楷體"/>
                  <w:color w:val="auto"/>
                </w:rPr>
                <w:t>https://www.youtube.com/watch?v=mQ2UkgAFaEw</w:t>
              </w:r>
            </w:hyperlink>
            <w:r w:rsidRPr="004C1227">
              <w:rPr>
                <w:rFonts w:ascii="標楷體" w:eastAsia="標楷體" w:hAnsi="標楷體"/>
              </w:rPr>
              <w:t xml:space="preserve"> </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hint="eastAsia"/>
              </w:rPr>
              <w:t xml:space="preserve">   </w:t>
            </w:r>
            <w:r w:rsidRPr="004C1227">
              <w:rPr>
                <w:rFonts w:ascii="標楷體" w:eastAsia="標楷體" w:hAnsi="標楷體"/>
              </w:rPr>
              <w:t>引導討論並了解</w:t>
            </w:r>
            <w:r w:rsidRPr="004C1227">
              <w:rPr>
                <w:rFonts w:ascii="標楷體" w:eastAsia="標楷體" w:hAnsi="標楷體"/>
                <w:bCs/>
              </w:rPr>
              <w:t>流感的自我保護及預防方法。</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rPr>
              <w:t>4.</w:t>
            </w:r>
            <w:r w:rsidRPr="004C1227">
              <w:rPr>
                <w:rFonts w:ascii="標楷體" w:eastAsia="標楷體" w:hAnsi="標楷體" w:hint="eastAsia"/>
              </w:rPr>
              <w:t xml:space="preserve"> </w:t>
            </w:r>
            <w:r w:rsidRPr="004C1227">
              <w:rPr>
                <w:rFonts w:ascii="標楷體" w:eastAsia="標楷體" w:hAnsi="標楷體"/>
              </w:rPr>
              <w:t>以簡報</w:t>
            </w:r>
            <w:r w:rsidRPr="004C1227">
              <w:rPr>
                <w:rFonts w:ascii="標楷體" w:eastAsia="標楷體" w:hAnsi="標楷體" w:hint="eastAsia"/>
              </w:rPr>
              <w:t>介紹</w:t>
            </w:r>
            <w:r w:rsidRPr="004C1227">
              <w:rPr>
                <w:rFonts w:ascii="標楷體" w:eastAsia="標楷體" w:hAnsi="標楷體"/>
              </w:rPr>
              <w:t>相關字詞及簡易生活用語</w:t>
            </w:r>
            <w:r w:rsidRPr="004C1227">
              <w:rPr>
                <w:rFonts w:ascii="標楷體" w:eastAsia="標楷體" w:hAnsi="標楷體" w:hint="eastAsia"/>
              </w:rPr>
              <w:t>，再分組練習。</w:t>
            </w:r>
          </w:p>
          <w:p w:rsidR="00EC5E4A" w:rsidRPr="004C1227" w:rsidRDefault="00EC5E4A" w:rsidP="00EC5E4A">
            <w:pPr>
              <w:spacing w:line="0" w:lineRule="atLeast"/>
              <w:ind w:left="360" w:hangingChars="150" w:hanging="360"/>
              <w:jc w:val="both"/>
              <w:rPr>
                <w:rFonts w:ascii="標楷體" w:eastAsia="標楷體" w:hAnsi="標楷體"/>
              </w:rPr>
            </w:pPr>
            <w:r w:rsidRPr="004C1227">
              <w:rPr>
                <w:rFonts w:ascii="標楷體" w:eastAsia="標楷體" w:hAnsi="標楷體" w:hint="eastAsia"/>
              </w:rPr>
              <w:t>5</w:t>
            </w:r>
            <w:r w:rsidRPr="004C1227">
              <w:rPr>
                <w:rFonts w:ascii="標楷體" w:eastAsia="標楷體" w:hAnsi="標楷體"/>
              </w:rPr>
              <w:t xml:space="preserve">. </w:t>
            </w:r>
            <w:r w:rsidRPr="004C1227">
              <w:rPr>
                <w:rFonts w:ascii="標楷體" w:eastAsia="標楷體" w:hAnsi="標楷體" w:hint="eastAsia"/>
              </w:rPr>
              <w:t>引導學生共同朗讀</w:t>
            </w:r>
            <w:r w:rsidRPr="004C1227">
              <w:rPr>
                <w:rFonts w:ascii="標楷體" w:eastAsia="標楷體" w:hAnsi="標楷體"/>
              </w:rPr>
              <w:t>韻文Flu Prevention Chant</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rPr>
              <w:t>口語評量</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韻文影片</w:t>
            </w:r>
          </w:p>
          <w:p w:rsidR="00EC5E4A" w:rsidRPr="004C1227" w:rsidRDefault="00B2340B" w:rsidP="00EC5E4A">
            <w:pPr>
              <w:jc w:val="both"/>
              <w:rPr>
                <w:rFonts w:ascii="標楷體" w:eastAsia="標楷體" w:hAnsi="標楷體" w:cs="新細明體"/>
              </w:rPr>
            </w:pPr>
            <w:hyperlink r:id="rId43" w:history="1">
              <w:r w:rsidR="00EC5E4A" w:rsidRPr="004C1227">
                <w:rPr>
                  <w:rStyle w:val="a5"/>
                  <w:rFonts w:ascii="標楷體" w:eastAsia="標楷體" w:hAnsi="標楷體" w:cs="新細明體"/>
                  <w:color w:val="auto"/>
                </w:rPr>
                <w:t>https://www.youtube.com/watch?v=mQ2UkgAFaEw</w:t>
              </w:r>
            </w:hyperlink>
            <w:r w:rsidR="00EC5E4A" w:rsidRPr="004C1227">
              <w:rPr>
                <w:rFonts w:ascii="標楷體" w:eastAsia="標楷體" w:hAnsi="標楷體" w:cs="新細明體" w:hint="eastAsia"/>
              </w:rPr>
              <w:t xml:space="preserve"> </w:t>
            </w:r>
          </w:p>
          <w:p w:rsidR="00EC5E4A" w:rsidRPr="004C1227" w:rsidRDefault="00EC5E4A" w:rsidP="00EC5E4A">
            <w:pPr>
              <w:jc w:val="both"/>
              <w:rPr>
                <w:rFonts w:ascii="標楷體" w:eastAsia="標楷體" w:hAnsi="標楷體" w:cs="新細明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簡報</w:t>
            </w:r>
          </w:p>
          <w:p w:rsidR="00EC5E4A" w:rsidRPr="004C1227" w:rsidRDefault="00EC5E4A" w:rsidP="00EC5E4A">
            <w:pPr>
              <w:jc w:val="both"/>
              <w:rPr>
                <w:rFonts w:ascii="標楷體" w:eastAsia="標楷體" w:hAnsi="標楷體" w:cs="新細明體"/>
              </w:rPr>
            </w:pPr>
          </w:p>
        </w:tc>
      </w:tr>
      <w:tr w:rsidR="00EC5E4A" w:rsidRPr="004C1227" w:rsidTr="00EC5E4A">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hint="eastAsia"/>
              </w:rPr>
              <w:lastRenderedPageBreak/>
              <w:t>十七至十九</w:t>
            </w:r>
          </w:p>
          <w:p w:rsidR="00EC5E4A" w:rsidRPr="004C1227" w:rsidRDefault="00EC5E4A" w:rsidP="00EC5E4A">
            <w:pPr>
              <w:jc w:val="both"/>
              <w:rPr>
                <w:rFonts w:ascii="標楷體" w:eastAsia="標楷體" w:hAnsi="標楷體"/>
              </w:rPr>
            </w:pPr>
          </w:p>
          <w:p w:rsidR="00EC5E4A" w:rsidRPr="004C1227" w:rsidRDefault="00EC5E4A" w:rsidP="00EC5E4A">
            <w:pPr>
              <w:jc w:val="both"/>
              <w:rPr>
                <w:rFonts w:ascii="標楷體" w:eastAsia="標楷體" w:hAnsi="標楷體"/>
              </w:rPr>
            </w:pP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t>單元三</w:t>
            </w:r>
          </w:p>
          <w:p w:rsidR="00EC5E4A" w:rsidRPr="004C1227" w:rsidRDefault="00EC5E4A" w:rsidP="00EC5E4A">
            <w:pPr>
              <w:spacing w:line="0" w:lineRule="atLeast"/>
              <w:contextualSpacing/>
              <w:jc w:val="both"/>
              <w:rPr>
                <w:rFonts w:ascii="標楷體" w:eastAsia="標楷體" w:hAnsi="標楷體"/>
              </w:rPr>
            </w:pPr>
            <w:r w:rsidRPr="004C1227">
              <w:rPr>
                <w:rFonts w:ascii="標楷體" w:eastAsia="標楷體" w:hAnsi="標楷體"/>
              </w:rPr>
              <w:t>歡樂元宵</w:t>
            </w:r>
            <w:r w:rsidRPr="004C1227">
              <w:rPr>
                <w:rFonts w:ascii="標楷體" w:eastAsia="標楷體" w:hAnsi="標楷體" w:hint="eastAsia"/>
              </w:rPr>
              <w:t>(</w:t>
            </w:r>
            <w:r w:rsidRPr="004C1227">
              <w:rPr>
                <w:rFonts w:ascii="標楷體" w:eastAsia="標楷體" w:hAnsi="標楷體"/>
              </w:rPr>
              <w:t>3)</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rPr>
              <w:t>1-I-8</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6-I-2 積極參與各種課堂練習活動。</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spacing w:line="0" w:lineRule="atLeast"/>
              <w:jc w:val="both"/>
              <w:rPr>
                <w:rFonts w:ascii="標楷體" w:eastAsia="標楷體" w:hAnsi="標楷體"/>
              </w:rPr>
            </w:pPr>
            <w:r w:rsidRPr="004C1227">
              <w:rPr>
                <w:rFonts w:ascii="標楷體" w:eastAsia="標楷體" w:hAnsi="標楷體" w:hint="eastAsia"/>
              </w:rPr>
              <w:t>8-I-2 能了解課堂中所介紹的國內主要節慶習俗。</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了解Lantern Festival的由來與相關活動，學習相關的字詞及簡易用語，理解不同文化並存的多樣性。</w:t>
            </w:r>
          </w:p>
        </w:tc>
        <w:tc>
          <w:tcPr>
            <w:tcW w:w="630" w:type="pct"/>
            <w:tcBorders>
              <w:left w:val="single" w:sz="4" w:space="0" w:color="auto"/>
              <w:right w:val="single" w:sz="4" w:space="0" w:color="auto"/>
            </w:tcBorders>
          </w:tcPr>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rPr>
              <w:t>1.認識</w:t>
            </w:r>
            <w:r w:rsidRPr="004C1227">
              <w:rPr>
                <w:rFonts w:ascii="標楷體" w:eastAsia="標楷體" w:hAnsi="標楷體" w:cs="新細明體" w:hint="eastAsia"/>
              </w:rPr>
              <w:t>Lantern Festival的由來與相關活動</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rPr>
              <w:t>2.學習</w:t>
            </w:r>
            <w:r w:rsidRPr="004C1227">
              <w:rPr>
                <w:rFonts w:ascii="標楷體" w:eastAsia="標楷體" w:hAnsi="標楷體" w:cs="新細明體" w:hint="eastAsia"/>
              </w:rPr>
              <w:t>Lantern Festival相關英文單字</w:t>
            </w:r>
          </w:p>
          <w:p w:rsidR="00EC5E4A" w:rsidRPr="004C1227" w:rsidRDefault="00EC5E4A" w:rsidP="00EC5E4A">
            <w:pPr>
              <w:ind w:left="360" w:hangingChars="150" w:hanging="360"/>
              <w:jc w:val="both"/>
              <w:rPr>
                <w:rFonts w:ascii="標楷體" w:eastAsia="標楷體" w:hAnsi="標楷體" w:cs="新細明體"/>
              </w:rPr>
            </w:pPr>
            <w:r w:rsidRPr="004C1227">
              <w:rPr>
                <w:rFonts w:ascii="標楷體" w:eastAsia="標楷體" w:hAnsi="標楷體" w:cs="新細明體"/>
              </w:rPr>
              <w:t>3.製作燈籠</w:t>
            </w:r>
          </w:p>
        </w:tc>
        <w:tc>
          <w:tcPr>
            <w:tcW w:w="1552" w:type="pct"/>
          </w:tcPr>
          <w:p w:rsidR="00EC5E4A" w:rsidRPr="004C1227" w:rsidRDefault="00EC5E4A" w:rsidP="00EC5E4A">
            <w:pPr>
              <w:numPr>
                <w:ilvl w:val="0"/>
                <w:numId w:val="15"/>
              </w:numPr>
              <w:spacing w:line="0" w:lineRule="atLeast"/>
              <w:ind w:left="390" w:hangingChars="150" w:hanging="390"/>
              <w:jc w:val="both"/>
              <w:rPr>
                <w:rFonts w:eastAsia="標楷體"/>
                <w:sz w:val="26"/>
                <w:szCs w:val="26"/>
              </w:rPr>
            </w:pPr>
            <w:r w:rsidRPr="004C1227">
              <w:rPr>
                <w:rFonts w:eastAsia="標楷體"/>
                <w:sz w:val="26"/>
                <w:szCs w:val="26"/>
              </w:rPr>
              <w:t>播放</w:t>
            </w:r>
            <w:r w:rsidRPr="004C1227">
              <w:rPr>
                <w:rFonts w:eastAsia="標楷體" w:hint="eastAsia"/>
                <w:sz w:val="26"/>
                <w:szCs w:val="26"/>
              </w:rPr>
              <w:t>歌曲</w:t>
            </w:r>
            <w:r w:rsidRPr="004C1227">
              <w:rPr>
                <w:rFonts w:eastAsia="標楷體"/>
                <w:sz w:val="26"/>
                <w:szCs w:val="26"/>
              </w:rPr>
              <w:t>Celebrating Lantern Festival</w:t>
            </w:r>
            <w:r w:rsidRPr="004C1227">
              <w:rPr>
                <w:rFonts w:eastAsia="標楷體" w:hint="eastAsia"/>
                <w:sz w:val="26"/>
                <w:szCs w:val="26"/>
              </w:rPr>
              <w:t xml:space="preserve">     </w:t>
            </w:r>
            <w:hyperlink r:id="rId44" w:history="1">
              <w:r w:rsidRPr="004C1227">
                <w:rPr>
                  <w:rStyle w:val="a5"/>
                  <w:rFonts w:eastAsia="標楷體"/>
                  <w:color w:val="auto"/>
                  <w:sz w:val="26"/>
                  <w:szCs w:val="26"/>
                </w:rPr>
                <w:t>https://www.youtube.com/watch?v=1MoL-ZuvVnw</w:t>
              </w:r>
            </w:hyperlink>
          </w:p>
          <w:p w:rsidR="00EC5E4A" w:rsidRPr="004C1227" w:rsidRDefault="00EC5E4A" w:rsidP="00EC5E4A">
            <w:pPr>
              <w:spacing w:line="0" w:lineRule="atLeast"/>
              <w:ind w:left="390" w:hangingChars="150" w:hanging="390"/>
              <w:jc w:val="both"/>
              <w:rPr>
                <w:rFonts w:eastAsia="標楷體"/>
                <w:sz w:val="26"/>
                <w:szCs w:val="26"/>
              </w:rPr>
            </w:pPr>
            <w:r w:rsidRPr="004C1227">
              <w:rPr>
                <w:rFonts w:eastAsia="標楷體"/>
                <w:sz w:val="26"/>
                <w:szCs w:val="26"/>
              </w:rPr>
              <w:t>2.</w:t>
            </w:r>
            <w:r w:rsidRPr="004C1227">
              <w:rPr>
                <w:rFonts w:eastAsia="標楷體" w:hint="eastAsia"/>
                <w:sz w:val="26"/>
                <w:szCs w:val="26"/>
              </w:rPr>
              <w:t xml:space="preserve"> </w:t>
            </w:r>
            <w:r w:rsidRPr="004C1227">
              <w:rPr>
                <w:rFonts w:eastAsia="標楷體"/>
                <w:sz w:val="26"/>
                <w:szCs w:val="26"/>
              </w:rPr>
              <w:t>引導學生分享自己在元宵節所做的活動並說明元宵節的由來及意義。</w:t>
            </w:r>
          </w:p>
          <w:p w:rsidR="00EC5E4A" w:rsidRPr="004C1227" w:rsidRDefault="00EC5E4A" w:rsidP="00EC5E4A">
            <w:pPr>
              <w:spacing w:line="0" w:lineRule="atLeast"/>
              <w:ind w:left="390" w:hangingChars="150" w:hanging="390"/>
              <w:contextualSpacing/>
              <w:jc w:val="both"/>
              <w:rPr>
                <w:rFonts w:eastAsia="標楷體"/>
                <w:bCs/>
                <w:sz w:val="26"/>
                <w:szCs w:val="26"/>
              </w:rPr>
            </w:pPr>
            <w:r w:rsidRPr="004C1227">
              <w:rPr>
                <w:rFonts w:eastAsia="標楷體"/>
                <w:sz w:val="26"/>
                <w:szCs w:val="26"/>
              </w:rPr>
              <w:t>3.</w:t>
            </w:r>
            <w:r w:rsidRPr="004C1227">
              <w:rPr>
                <w:rFonts w:eastAsia="標楷體" w:hint="eastAsia"/>
                <w:sz w:val="26"/>
                <w:szCs w:val="26"/>
              </w:rPr>
              <w:t xml:space="preserve"> </w:t>
            </w:r>
            <w:r w:rsidRPr="004C1227">
              <w:rPr>
                <w:rFonts w:eastAsia="標楷體" w:hint="eastAsia"/>
                <w:sz w:val="26"/>
                <w:szCs w:val="26"/>
              </w:rPr>
              <w:t>介紹元宵節相關詞彙，兩兩</w:t>
            </w:r>
            <w:r w:rsidRPr="004C1227">
              <w:rPr>
                <w:rFonts w:eastAsia="標楷體"/>
                <w:sz w:val="26"/>
                <w:szCs w:val="26"/>
              </w:rPr>
              <w:t>一組</w:t>
            </w:r>
            <w:r w:rsidRPr="004C1227">
              <w:rPr>
                <w:rFonts w:eastAsia="標楷體" w:hint="eastAsia"/>
                <w:sz w:val="26"/>
                <w:szCs w:val="26"/>
              </w:rPr>
              <w:t>口說</w:t>
            </w:r>
            <w:r w:rsidRPr="004C1227">
              <w:rPr>
                <w:rFonts w:eastAsia="標楷體" w:hint="eastAsia"/>
                <w:bCs/>
                <w:sz w:val="26"/>
                <w:szCs w:val="26"/>
              </w:rPr>
              <w:t>練習。</w:t>
            </w:r>
          </w:p>
          <w:p w:rsidR="00EC5E4A" w:rsidRPr="004C1227" w:rsidRDefault="00EC5E4A" w:rsidP="00EC5E4A">
            <w:pPr>
              <w:spacing w:line="0" w:lineRule="atLeast"/>
              <w:ind w:left="390" w:hangingChars="150" w:hanging="390"/>
              <w:contextualSpacing/>
              <w:jc w:val="both"/>
              <w:rPr>
                <w:rFonts w:eastAsia="標楷體"/>
                <w:bCs/>
                <w:sz w:val="26"/>
                <w:szCs w:val="26"/>
              </w:rPr>
            </w:pPr>
            <w:r w:rsidRPr="004C1227">
              <w:rPr>
                <w:rFonts w:eastAsia="標楷體" w:hint="eastAsia"/>
                <w:bCs/>
                <w:sz w:val="26"/>
                <w:szCs w:val="26"/>
              </w:rPr>
              <w:t xml:space="preserve">4. </w:t>
            </w:r>
            <w:r w:rsidRPr="004C1227">
              <w:rPr>
                <w:rFonts w:eastAsia="標楷體" w:hint="eastAsia"/>
                <w:bCs/>
                <w:sz w:val="26"/>
                <w:szCs w:val="26"/>
              </w:rPr>
              <w:t>比手畫腳猜猜樂</w:t>
            </w:r>
            <w:r w:rsidRPr="004C1227">
              <w:rPr>
                <w:rFonts w:ascii="標楷體" w:eastAsia="標楷體" w:hAnsi="標楷體" w:hint="eastAsia"/>
                <w:bCs/>
                <w:sz w:val="26"/>
                <w:szCs w:val="26"/>
              </w:rPr>
              <w:t>:</w:t>
            </w:r>
            <w:r w:rsidRPr="004C1227">
              <w:rPr>
                <w:rFonts w:eastAsia="標楷體" w:hint="eastAsia"/>
                <w:bCs/>
                <w:sz w:val="26"/>
                <w:szCs w:val="26"/>
              </w:rPr>
              <w:t>學生上台演出主題詞彙及活動，分組猜出正確字詞。</w:t>
            </w:r>
          </w:p>
          <w:p w:rsidR="00EC5E4A" w:rsidRPr="004C1227" w:rsidRDefault="00EC5E4A" w:rsidP="00EC5E4A">
            <w:pPr>
              <w:spacing w:line="0" w:lineRule="atLeast"/>
              <w:ind w:left="390" w:hangingChars="150" w:hanging="390"/>
              <w:contextualSpacing/>
              <w:jc w:val="both"/>
              <w:rPr>
                <w:rFonts w:eastAsia="標楷體"/>
                <w:sz w:val="26"/>
                <w:szCs w:val="26"/>
              </w:rPr>
            </w:pPr>
            <w:r w:rsidRPr="004C1227">
              <w:rPr>
                <w:rFonts w:eastAsia="標楷體"/>
                <w:bCs/>
                <w:sz w:val="26"/>
                <w:szCs w:val="26"/>
              </w:rPr>
              <w:t>5.</w:t>
            </w:r>
            <w:r w:rsidRPr="004C1227">
              <w:rPr>
                <w:rFonts w:eastAsia="標楷體" w:hint="eastAsia"/>
                <w:bCs/>
                <w:sz w:val="26"/>
                <w:szCs w:val="26"/>
              </w:rPr>
              <w:t>進行燈籠彩繪</w:t>
            </w:r>
            <w:r w:rsidRPr="004C1227">
              <w:rPr>
                <w:rFonts w:eastAsia="標楷體"/>
                <w:sz w:val="26"/>
                <w:szCs w:val="26"/>
              </w:rPr>
              <w:t>並以英文書寫</w:t>
            </w:r>
            <w:r w:rsidRPr="004C1227">
              <w:rPr>
                <w:rFonts w:eastAsia="標楷體" w:hint="eastAsia"/>
                <w:sz w:val="26"/>
                <w:szCs w:val="26"/>
              </w:rPr>
              <w:t>上主題字詞或</w:t>
            </w:r>
            <w:r w:rsidRPr="004C1227">
              <w:rPr>
                <w:rFonts w:eastAsia="標楷體"/>
                <w:sz w:val="26"/>
                <w:szCs w:val="26"/>
              </w:rPr>
              <w:t>祝福語</w:t>
            </w:r>
            <w:r w:rsidRPr="004C1227">
              <w:rPr>
                <w:rFonts w:eastAsia="標楷體"/>
                <w:bCs/>
                <w:sz w:val="26"/>
                <w:szCs w:val="26"/>
              </w:rPr>
              <w:t>。</w:t>
            </w:r>
          </w:p>
          <w:p w:rsidR="00EC5E4A" w:rsidRPr="004C1227" w:rsidRDefault="00EC5E4A" w:rsidP="00EC5E4A">
            <w:pPr>
              <w:spacing w:line="0" w:lineRule="atLeast"/>
              <w:ind w:left="390" w:hangingChars="150" w:hanging="390"/>
              <w:contextualSpacing/>
              <w:jc w:val="both"/>
              <w:rPr>
                <w:rFonts w:ascii="標楷體" w:eastAsia="標楷體" w:hAnsi="標楷體"/>
              </w:rPr>
            </w:pPr>
            <w:r w:rsidRPr="004C1227">
              <w:rPr>
                <w:rFonts w:eastAsia="標楷體"/>
                <w:sz w:val="26"/>
                <w:szCs w:val="26"/>
              </w:rPr>
              <w:t>6.</w:t>
            </w:r>
            <w:r w:rsidRPr="004C1227">
              <w:rPr>
                <w:rFonts w:eastAsia="標楷體"/>
                <w:sz w:val="26"/>
                <w:szCs w:val="26"/>
              </w:rPr>
              <w:t>請學生</w:t>
            </w:r>
            <w:r w:rsidRPr="004C1227">
              <w:rPr>
                <w:rFonts w:eastAsia="標楷體" w:hint="eastAsia"/>
                <w:sz w:val="26"/>
                <w:szCs w:val="26"/>
              </w:rPr>
              <w:t>利用所學字詞</w:t>
            </w:r>
            <w:r w:rsidRPr="004C1227">
              <w:rPr>
                <w:rFonts w:eastAsia="標楷體"/>
                <w:sz w:val="26"/>
                <w:szCs w:val="26"/>
              </w:rPr>
              <w:t>發表</w:t>
            </w:r>
            <w:r w:rsidRPr="004C1227">
              <w:rPr>
                <w:rFonts w:eastAsia="標楷體" w:hint="eastAsia"/>
                <w:sz w:val="26"/>
                <w:szCs w:val="26"/>
              </w:rPr>
              <w:t>分享</w:t>
            </w:r>
            <w:r w:rsidRPr="004C1227">
              <w:rPr>
                <w:rFonts w:eastAsia="標楷體"/>
                <w:sz w:val="26"/>
                <w:szCs w:val="26"/>
              </w:rPr>
              <w:t>自己的創意燈籠</w:t>
            </w:r>
            <w:r w:rsidRPr="004C1227">
              <w:rPr>
                <w:rFonts w:eastAsia="標楷體" w:hint="eastAsia"/>
                <w:sz w:val="26"/>
                <w:szCs w:val="26"/>
              </w:rPr>
              <w:t>。</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rPr>
              <w:t>口語評量</w:t>
            </w:r>
          </w:p>
          <w:p w:rsidR="00EC5E4A" w:rsidRPr="004C1227" w:rsidRDefault="00EC5E4A" w:rsidP="00EC5E4A">
            <w:pPr>
              <w:jc w:val="both"/>
              <w:rPr>
                <w:rFonts w:ascii="標楷體" w:eastAsia="標楷體" w:hAnsi="標楷體"/>
              </w:rPr>
            </w:pPr>
            <w:r w:rsidRPr="004C1227">
              <w:rPr>
                <w:rFonts w:ascii="標楷體" w:eastAsia="標楷體" w:hAnsi="標楷體"/>
              </w:rPr>
              <w:t>活動評量</w:t>
            </w:r>
          </w:p>
          <w:p w:rsidR="00EC5E4A" w:rsidRPr="004C1227" w:rsidRDefault="00EC5E4A" w:rsidP="00EC5E4A">
            <w:pPr>
              <w:jc w:val="both"/>
              <w:rPr>
                <w:rFonts w:ascii="標楷體" w:eastAsia="標楷體" w:hAnsi="標楷體"/>
              </w:rPr>
            </w:pPr>
            <w:r w:rsidRPr="004C1227">
              <w:rPr>
                <w:rFonts w:ascii="標楷體" w:eastAsia="標楷體" w:hAnsi="標楷體" w:hint="eastAsia"/>
              </w:rPr>
              <w:t>燈籠實作</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影片</w:t>
            </w:r>
          </w:p>
          <w:p w:rsidR="00EC5E4A" w:rsidRPr="004C1227" w:rsidRDefault="00B2340B" w:rsidP="00EC5E4A">
            <w:pPr>
              <w:jc w:val="both"/>
              <w:rPr>
                <w:rFonts w:ascii="標楷體" w:eastAsia="標楷體" w:hAnsi="標楷體" w:cs="新細明體"/>
              </w:rPr>
            </w:pPr>
            <w:hyperlink r:id="rId45" w:history="1">
              <w:r w:rsidR="00EC5E4A" w:rsidRPr="004C1227">
                <w:rPr>
                  <w:rStyle w:val="a5"/>
                  <w:rFonts w:ascii="標楷體" w:eastAsia="標楷體" w:hAnsi="標楷體" w:cs="新細明體"/>
                  <w:color w:val="auto"/>
                </w:rPr>
                <w:t>https://www.youtube.com/watch?v=1MoL-ZuvVnw</w:t>
              </w:r>
            </w:hyperlink>
            <w:r w:rsidR="00EC5E4A" w:rsidRPr="004C1227">
              <w:rPr>
                <w:rFonts w:ascii="標楷體" w:eastAsia="標楷體" w:hAnsi="標楷體" w:cs="新細明體" w:hint="eastAsia"/>
              </w:rPr>
              <w:t xml:space="preserve"> </w:t>
            </w:r>
          </w:p>
          <w:p w:rsidR="00EC5E4A" w:rsidRPr="004C1227" w:rsidRDefault="00EC5E4A" w:rsidP="00EC5E4A">
            <w:pPr>
              <w:jc w:val="both"/>
              <w:rPr>
                <w:rFonts w:ascii="標楷體" w:eastAsia="標楷體" w:hAnsi="標楷體" w:cs="新細明體"/>
              </w:rPr>
            </w:pP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燈籠材料</w:t>
            </w:r>
          </w:p>
        </w:tc>
      </w:tr>
      <w:tr w:rsidR="00EC5E4A" w:rsidRPr="004C1227" w:rsidTr="00B079A7">
        <w:trPr>
          <w:trHeight w:val="1304"/>
        </w:trPr>
        <w:tc>
          <w:tcPr>
            <w:tcW w:w="155" w:type="pct"/>
          </w:tcPr>
          <w:p w:rsidR="00EC5E4A" w:rsidRPr="004C1227" w:rsidRDefault="00EC5E4A" w:rsidP="00EC5E4A">
            <w:pPr>
              <w:jc w:val="both"/>
              <w:rPr>
                <w:rFonts w:ascii="標楷體" w:eastAsia="標楷體" w:hAnsi="標楷體"/>
              </w:rPr>
            </w:pPr>
            <w:r w:rsidRPr="004C1227">
              <w:rPr>
                <w:rFonts w:ascii="標楷體" w:eastAsia="標楷體" w:hAnsi="標楷體"/>
              </w:rPr>
              <w:t>二十</w:t>
            </w:r>
            <w:r w:rsidR="008C161A" w:rsidRPr="004C1227">
              <w:rPr>
                <w:rFonts w:ascii="標楷體" w:eastAsia="標楷體" w:hAnsi="標楷體" w:hint="eastAsia"/>
              </w:rPr>
              <w:t>評量週</w:t>
            </w:r>
          </w:p>
          <w:p w:rsidR="00EC5E4A" w:rsidRPr="004C1227" w:rsidRDefault="0054757B" w:rsidP="00EC5E4A">
            <w:pPr>
              <w:jc w:val="both"/>
              <w:rPr>
                <w:rFonts w:ascii="標楷體" w:eastAsia="標楷體" w:hAnsi="標楷體"/>
              </w:rPr>
            </w:pPr>
            <w:r>
              <w:rPr>
                <w:rFonts w:ascii="標楷體" w:eastAsia="標楷體" w:hAnsi="標楷體"/>
              </w:rPr>
              <w:t>至二</w:t>
            </w:r>
            <w:r>
              <w:rPr>
                <w:rFonts w:ascii="標楷體" w:eastAsia="標楷體" w:hAnsi="標楷體"/>
              </w:rPr>
              <w:lastRenderedPageBreak/>
              <w:t>十一</w:t>
            </w:r>
          </w:p>
        </w:tc>
        <w:tc>
          <w:tcPr>
            <w:tcW w:w="437" w:type="pct"/>
          </w:tcPr>
          <w:p w:rsidR="0054757B" w:rsidRDefault="0054757B" w:rsidP="0054757B">
            <w:pPr>
              <w:spacing w:line="0" w:lineRule="atLeast"/>
              <w:jc w:val="both"/>
              <w:rPr>
                <w:rFonts w:ascii="標楷體" w:eastAsia="標楷體" w:hAnsi="標楷體"/>
              </w:rPr>
            </w:pPr>
            <w:r>
              <w:rPr>
                <w:rFonts w:ascii="標楷體" w:eastAsia="標楷體" w:hAnsi="標楷體"/>
              </w:rPr>
              <w:lastRenderedPageBreak/>
              <w:t>單元三</w:t>
            </w:r>
          </w:p>
          <w:p w:rsidR="00EC5E4A" w:rsidRPr="004C1227" w:rsidRDefault="00EC5E4A" w:rsidP="00EC5E4A">
            <w:pPr>
              <w:spacing w:line="0" w:lineRule="atLeast"/>
              <w:contextualSpacing/>
              <w:jc w:val="both"/>
              <w:rPr>
                <w:rFonts w:ascii="標楷體" w:eastAsia="標楷體" w:hAnsi="標楷體"/>
              </w:rPr>
            </w:pPr>
            <w:r w:rsidRPr="004C1227">
              <w:rPr>
                <w:rFonts w:ascii="標楷體" w:eastAsia="標楷體" w:hAnsi="標楷體"/>
              </w:rPr>
              <w:t>歡樂元宵</w:t>
            </w:r>
            <w:r w:rsidRPr="004C1227">
              <w:rPr>
                <w:rFonts w:ascii="標楷體" w:eastAsia="標楷體" w:hAnsi="標楷體" w:hint="eastAsia"/>
              </w:rPr>
              <w:t>(</w:t>
            </w:r>
            <w:r>
              <w:rPr>
                <w:rFonts w:ascii="標楷體" w:eastAsia="標楷體" w:hAnsi="標楷體"/>
              </w:rPr>
              <w:t>1</w:t>
            </w:r>
            <w:r w:rsidRPr="004C1227">
              <w:rPr>
                <w:rFonts w:ascii="標楷體" w:eastAsia="標楷體" w:hAnsi="標楷體"/>
              </w:rPr>
              <w:t>)</w:t>
            </w:r>
          </w:p>
        </w:tc>
        <w:tc>
          <w:tcPr>
            <w:tcW w:w="920" w:type="pct"/>
          </w:tcPr>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1-I-5 能聽懂課堂中所學的字詞。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rPr>
              <w:t>1-I-8</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能聽懂簡易句型的句子。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2-I-3 能說出課堂中所學的字詞。</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5-I-3 能跟讀簡易的句子。</w:t>
            </w:r>
          </w:p>
          <w:p w:rsidR="00EC5E4A" w:rsidRPr="004C1227" w:rsidRDefault="00EC5E4A" w:rsidP="00EC5E4A">
            <w:pPr>
              <w:jc w:val="both"/>
              <w:rPr>
                <w:sz w:val="20"/>
              </w:rPr>
            </w:pPr>
            <w:r w:rsidRPr="004C1227">
              <w:rPr>
                <w:sz w:val="20"/>
              </w:rPr>
              <w:t>【英語文融入彈性學習課程】</w:t>
            </w:r>
          </w:p>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8-I-2 能了解課堂中所介紹的國內主要節慶習俗。</w:t>
            </w:r>
          </w:p>
        </w:tc>
        <w:tc>
          <w:tcPr>
            <w:tcW w:w="484" w:type="pct"/>
            <w:tcBorders>
              <w:right w:val="single" w:sz="4" w:space="0" w:color="auto"/>
            </w:tcBorders>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lastRenderedPageBreak/>
              <w:t>了解Lantern Festival的由來與相關活動，學習相關的字詞及簡易用語，理解不</w:t>
            </w:r>
            <w:r w:rsidRPr="004C1227">
              <w:rPr>
                <w:rFonts w:ascii="標楷體" w:eastAsia="標楷體" w:hAnsi="標楷體" w:cs="新細明體" w:hint="eastAsia"/>
              </w:rPr>
              <w:lastRenderedPageBreak/>
              <w:t>同文化並存的多樣性。</w:t>
            </w:r>
          </w:p>
        </w:tc>
        <w:tc>
          <w:tcPr>
            <w:tcW w:w="630" w:type="pct"/>
            <w:tcBorders>
              <w:left w:val="single" w:sz="4" w:space="0" w:color="auto"/>
              <w:right w:val="single" w:sz="4" w:space="0" w:color="auto"/>
            </w:tcBorders>
          </w:tcPr>
          <w:p w:rsidR="00EC5E4A" w:rsidRPr="004C1227" w:rsidRDefault="00EC5E4A" w:rsidP="00B079A7">
            <w:pPr>
              <w:ind w:left="360" w:hangingChars="150" w:hanging="360"/>
              <w:jc w:val="both"/>
              <w:rPr>
                <w:rFonts w:ascii="標楷體" w:eastAsia="標楷體" w:hAnsi="標楷體" w:cs="新細明體"/>
              </w:rPr>
            </w:pPr>
            <w:r w:rsidRPr="004C1227">
              <w:rPr>
                <w:rFonts w:ascii="標楷體" w:eastAsia="標楷體" w:hAnsi="標楷體" w:cs="新細明體" w:hint="eastAsia"/>
              </w:rPr>
              <w:lastRenderedPageBreak/>
              <w:t>1.認識各國燈節文化與相關活動</w:t>
            </w:r>
          </w:p>
          <w:p w:rsidR="00EC5E4A" w:rsidRPr="004C1227" w:rsidRDefault="00EC5E4A" w:rsidP="00B079A7">
            <w:pPr>
              <w:ind w:left="360" w:hangingChars="150" w:hanging="360"/>
              <w:jc w:val="both"/>
              <w:rPr>
                <w:rFonts w:ascii="標楷體" w:eastAsia="標楷體" w:hAnsi="標楷體" w:cs="新細明體"/>
              </w:rPr>
            </w:pPr>
            <w:r w:rsidRPr="004C1227">
              <w:rPr>
                <w:rFonts w:ascii="標楷體" w:eastAsia="標楷體" w:hAnsi="標楷體" w:cs="新細明體"/>
              </w:rPr>
              <w:t>2.學習相關單字</w:t>
            </w:r>
          </w:p>
          <w:p w:rsidR="00EC5E4A" w:rsidRPr="004C1227" w:rsidRDefault="00EC5E4A" w:rsidP="00B079A7">
            <w:pPr>
              <w:ind w:left="360" w:hangingChars="150" w:hanging="360"/>
              <w:jc w:val="both"/>
              <w:rPr>
                <w:rFonts w:ascii="標楷體" w:eastAsia="標楷體" w:hAnsi="標楷體" w:cs="新細明體"/>
              </w:rPr>
            </w:pPr>
            <w:r w:rsidRPr="004C1227">
              <w:rPr>
                <w:rFonts w:ascii="標楷體" w:eastAsia="標楷體" w:hAnsi="標楷體" w:cs="新細明體"/>
              </w:rPr>
              <w:t>3.朗讀韻文</w:t>
            </w:r>
          </w:p>
        </w:tc>
        <w:tc>
          <w:tcPr>
            <w:tcW w:w="1552" w:type="pct"/>
            <w:tcBorders>
              <w:left w:val="single" w:sz="4" w:space="0" w:color="auto"/>
            </w:tcBorders>
          </w:tcPr>
          <w:p w:rsidR="00EC5E4A" w:rsidRPr="004C1227" w:rsidRDefault="00EC5E4A" w:rsidP="00EC5E4A">
            <w:pPr>
              <w:numPr>
                <w:ilvl w:val="0"/>
                <w:numId w:val="16"/>
              </w:numPr>
              <w:spacing w:line="0" w:lineRule="atLeast"/>
              <w:ind w:left="390" w:hangingChars="150" w:hanging="390"/>
              <w:jc w:val="both"/>
              <w:rPr>
                <w:rFonts w:eastAsia="標楷體"/>
                <w:sz w:val="26"/>
                <w:szCs w:val="26"/>
              </w:rPr>
            </w:pPr>
            <w:r w:rsidRPr="004C1227">
              <w:rPr>
                <w:rFonts w:eastAsia="標楷體"/>
                <w:sz w:val="26"/>
                <w:szCs w:val="26"/>
              </w:rPr>
              <w:t>播放</w:t>
            </w:r>
            <w:r w:rsidRPr="004C1227">
              <w:rPr>
                <w:rFonts w:eastAsia="標楷體" w:hint="eastAsia"/>
                <w:sz w:val="26"/>
                <w:szCs w:val="26"/>
              </w:rPr>
              <w:t>英語簡介短片</w:t>
            </w:r>
          </w:p>
          <w:p w:rsidR="00EC5E4A" w:rsidRPr="004C1227" w:rsidRDefault="00EC5E4A" w:rsidP="00EC5E4A">
            <w:pPr>
              <w:spacing w:line="0" w:lineRule="atLeast"/>
              <w:ind w:left="390" w:hangingChars="150" w:hanging="390"/>
              <w:jc w:val="both"/>
              <w:rPr>
                <w:rFonts w:eastAsia="標楷體"/>
                <w:sz w:val="26"/>
                <w:szCs w:val="26"/>
              </w:rPr>
            </w:pPr>
            <w:r w:rsidRPr="004C1227">
              <w:rPr>
                <w:rFonts w:eastAsia="標楷體" w:hint="eastAsia"/>
                <w:sz w:val="26"/>
                <w:szCs w:val="26"/>
              </w:rPr>
              <w:t xml:space="preserve">     </w:t>
            </w:r>
            <w:hyperlink r:id="rId46" w:history="1">
              <w:r w:rsidR="00B079A7" w:rsidRPr="00F5057C">
                <w:rPr>
                  <w:rStyle w:val="a5"/>
                </w:rPr>
                <w:t>https://www.youtube.com/watch?v=1aI9A_ClgBU&amp;t=2s</w:t>
              </w:r>
            </w:hyperlink>
          </w:p>
          <w:p w:rsidR="00EC5E4A" w:rsidRPr="004C1227" w:rsidRDefault="00EC5E4A" w:rsidP="00EC5E4A">
            <w:pPr>
              <w:numPr>
                <w:ilvl w:val="0"/>
                <w:numId w:val="16"/>
              </w:numPr>
              <w:spacing w:line="0" w:lineRule="atLeast"/>
              <w:ind w:left="390" w:hangingChars="150" w:hanging="390"/>
              <w:jc w:val="both"/>
              <w:rPr>
                <w:rFonts w:eastAsia="標楷體"/>
                <w:sz w:val="26"/>
                <w:szCs w:val="26"/>
              </w:rPr>
            </w:pPr>
            <w:r w:rsidRPr="004C1227">
              <w:rPr>
                <w:rFonts w:eastAsia="標楷體"/>
                <w:sz w:val="26"/>
                <w:szCs w:val="26"/>
              </w:rPr>
              <w:t>提問</w:t>
            </w:r>
            <w:r w:rsidRPr="004C1227">
              <w:rPr>
                <w:rFonts w:eastAsia="標楷體" w:hint="eastAsia"/>
                <w:sz w:val="26"/>
                <w:szCs w:val="26"/>
              </w:rPr>
              <w:t>討論短片內容。</w:t>
            </w:r>
          </w:p>
          <w:p w:rsidR="00EC5E4A" w:rsidRPr="004C1227" w:rsidRDefault="00EC5E4A" w:rsidP="00EC5E4A">
            <w:pPr>
              <w:spacing w:line="0" w:lineRule="atLeast"/>
              <w:ind w:left="390" w:hangingChars="150" w:hanging="390"/>
              <w:jc w:val="both"/>
              <w:rPr>
                <w:rFonts w:eastAsia="標楷體"/>
                <w:sz w:val="26"/>
                <w:szCs w:val="26"/>
              </w:rPr>
            </w:pPr>
            <w:r w:rsidRPr="004C1227">
              <w:rPr>
                <w:rFonts w:eastAsia="標楷體" w:hint="eastAsia"/>
                <w:sz w:val="26"/>
                <w:szCs w:val="26"/>
              </w:rPr>
              <w:t>Q</w:t>
            </w:r>
            <w:r w:rsidRPr="004C1227">
              <w:rPr>
                <w:rFonts w:eastAsia="標楷體"/>
                <w:sz w:val="26"/>
                <w:szCs w:val="26"/>
              </w:rPr>
              <w:t>:</w:t>
            </w:r>
            <w:r w:rsidRPr="004C1227">
              <w:rPr>
                <w:rFonts w:eastAsia="標楷體" w:hint="eastAsia"/>
                <w:sz w:val="26"/>
                <w:szCs w:val="26"/>
              </w:rPr>
              <w:t xml:space="preserve"> </w:t>
            </w:r>
            <w:r w:rsidRPr="004C1227">
              <w:rPr>
                <w:rFonts w:eastAsia="標楷體"/>
                <w:sz w:val="26"/>
                <w:szCs w:val="26"/>
              </w:rPr>
              <w:t>What do we do in Lantern Festival?</w:t>
            </w:r>
          </w:p>
          <w:p w:rsidR="00EC5E4A" w:rsidRPr="004C1227" w:rsidRDefault="00EC5E4A" w:rsidP="00EC5E4A">
            <w:pPr>
              <w:spacing w:line="0" w:lineRule="atLeast"/>
              <w:ind w:left="390" w:hangingChars="150" w:hanging="390"/>
              <w:jc w:val="both"/>
              <w:rPr>
                <w:rFonts w:eastAsia="標楷體"/>
                <w:sz w:val="26"/>
                <w:szCs w:val="26"/>
              </w:rPr>
            </w:pPr>
            <w:r w:rsidRPr="004C1227">
              <w:rPr>
                <w:rFonts w:eastAsia="標楷體" w:hint="eastAsia"/>
                <w:sz w:val="26"/>
                <w:szCs w:val="26"/>
              </w:rPr>
              <w:t>A</w:t>
            </w:r>
            <w:r w:rsidRPr="004C1227">
              <w:rPr>
                <w:rFonts w:eastAsia="標楷體"/>
                <w:sz w:val="26"/>
                <w:szCs w:val="26"/>
              </w:rPr>
              <w:t>: Watch lantern show.</w:t>
            </w:r>
            <w:r w:rsidRPr="004C1227">
              <w:rPr>
                <w:rFonts w:eastAsia="標楷體" w:hint="eastAsia"/>
                <w:sz w:val="26"/>
                <w:szCs w:val="26"/>
              </w:rPr>
              <w:t xml:space="preserve"> </w:t>
            </w:r>
            <w:r w:rsidRPr="004C1227">
              <w:rPr>
                <w:rFonts w:eastAsia="標楷體"/>
                <w:sz w:val="26"/>
                <w:szCs w:val="26"/>
              </w:rPr>
              <w:t xml:space="preserve">/ </w:t>
            </w:r>
            <w:r w:rsidRPr="004C1227">
              <w:rPr>
                <w:rFonts w:eastAsia="標楷體"/>
                <w:bCs/>
                <w:sz w:val="26"/>
                <w:szCs w:val="26"/>
              </w:rPr>
              <w:t xml:space="preserve">Eat </w:t>
            </w:r>
            <w:r w:rsidRPr="004C1227">
              <w:rPr>
                <w:rFonts w:eastAsia="標楷體"/>
                <w:sz w:val="26"/>
                <w:szCs w:val="26"/>
                <w:shd w:val="clear" w:color="auto" w:fill="FFFFFF"/>
              </w:rPr>
              <w:t>Yuanxiao.</w:t>
            </w:r>
          </w:p>
          <w:p w:rsidR="00EC5E4A" w:rsidRPr="004C1227" w:rsidRDefault="00EC5E4A" w:rsidP="00EC5E4A">
            <w:pPr>
              <w:spacing w:line="0" w:lineRule="atLeast"/>
              <w:ind w:left="390" w:hangingChars="150" w:hanging="390"/>
              <w:jc w:val="both"/>
              <w:rPr>
                <w:rFonts w:eastAsia="標楷體"/>
                <w:bCs/>
                <w:sz w:val="26"/>
                <w:szCs w:val="26"/>
              </w:rPr>
            </w:pPr>
            <w:r w:rsidRPr="004C1227">
              <w:rPr>
                <w:rFonts w:eastAsia="標楷體"/>
                <w:sz w:val="26"/>
                <w:szCs w:val="26"/>
              </w:rPr>
              <w:lastRenderedPageBreak/>
              <w:t>3.</w:t>
            </w:r>
            <w:r w:rsidRPr="004C1227">
              <w:rPr>
                <w:rFonts w:eastAsia="標楷體" w:hint="eastAsia"/>
                <w:sz w:val="26"/>
                <w:szCs w:val="26"/>
              </w:rPr>
              <w:t xml:space="preserve"> </w:t>
            </w:r>
            <w:r w:rsidRPr="004C1227">
              <w:rPr>
                <w:rFonts w:eastAsia="標楷體"/>
                <w:bCs/>
                <w:sz w:val="26"/>
                <w:szCs w:val="26"/>
              </w:rPr>
              <w:t>老師以簡報呈現韻文並帶領學生反覆跟讀。</w:t>
            </w:r>
          </w:p>
          <w:p w:rsidR="00EC5E4A" w:rsidRPr="004C1227" w:rsidRDefault="00EC5E4A" w:rsidP="00EC5E4A">
            <w:pPr>
              <w:ind w:left="390" w:hangingChars="150" w:hanging="390"/>
              <w:jc w:val="both"/>
              <w:rPr>
                <w:rFonts w:eastAsia="標楷體"/>
                <w:bCs/>
                <w:sz w:val="26"/>
                <w:szCs w:val="26"/>
              </w:rPr>
            </w:pPr>
            <w:r w:rsidRPr="004C1227">
              <w:rPr>
                <w:rFonts w:eastAsia="標楷體"/>
                <w:sz w:val="26"/>
                <w:szCs w:val="26"/>
              </w:rPr>
              <w:t>4.</w:t>
            </w:r>
            <w:r w:rsidRPr="004C1227">
              <w:rPr>
                <w:rFonts w:eastAsia="標楷體" w:hint="eastAsia"/>
                <w:sz w:val="26"/>
                <w:szCs w:val="26"/>
              </w:rPr>
              <w:t xml:space="preserve"> </w:t>
            </w:r>
            <w:r w:rsidRPr="004C1227">
              <w:rPr>
                <w:rFonts w:eastAsia="標楷體"/>
                <w:sz w:val="26"/>
                <w:szCs w:val="26"/>
              </w:rPr>
              <w:t>學生分組練習後上台發表，</w:t>
            </w:r>
            <w:r w:rsidRPr="004C1227">
              <w:rPr>
                <w:rFonts w:eastAsia="標楷體" w:hint="eastAsia"/>
                <w:bCs/>
                <w:sz w:val="26"/>
                <w:szCs w:val="26"/>
              </w:rPr>
              <w:t>全體共同</w:t>
            </w:r>
            <w:r w:rsidRPr="004C1227">
              <w:rPr>
                <w:rFonts w:eastAsia="標楷體"/>
                <w:bCs/>
                <w:sz w:val="26"/>
                <w:szCs w:val="26"/>
              </w:rPr>
              <w:t>協助打拍子。</w:t>
            </w:r>
          </w:p>
          <w:p w:rsidR="00EC5E4A" w:rsidRPr="004C1227" w:rsidRDefault="00EC5E4A" w:rsidP="00EC5E4A">
            <w:pPr>
              <w:spacing w:line="0" w:lineRule="atLeast"/>
              <w:ind w:left="390" w:hangingChars="150" w:hanging="390"/>
              <w:jc w:val="both"/>
              <w:rPr>
                <w:rFonts w:eastAsia="標楷體"/>
                <w:sz w:val="26"/>
                <w:szCs w:val="26"/>
                <w:shd w:val="clear" w:color="auto" w:fill="FFFFFF"/>
              </w:rPr>
            </w:pPr>
            <w:r w:rsidRPr="004C1227">
              <w:rPr>
                <w:rFonts w:eastAsia="標楷體"/>
                <w:bCs/>
                <w:sz w:val="26"/>
                <w:szCs w:val="26"/>
              </w:rPr>
              <w:t>5.</w:t>
            </w:r>
            <w:r w:rsidRPr="004C1227">
              <w:rPr>
                <w:rFonts w:eastAsia="標楷體"/>
                <w:bCs/>
                <w:sz w:val="26"/>
                <w:szCs w:val="26"/>
              </w:rPr>
              <w:t>介紹世界各國燈節，比較元宵節與他國燈節之異同。</w:t>
            </w:r>
          </w:p>
          <w:p w:rsidR="00EC5E4A" w:rsidRPr="004C1227" w:rsidRDefault="00EC5E4A" w:rsidP="00EC5E4A">
            <w:pPr>
              <w:spacing w:line="0" w:lineRule="atLeast"/>
              <w:ind w:left="390" w:hangingChars="150" w:hanging="390"/>
              <w:jc w:val="both"/>
              <w:rPr>
                <w:rFonts w:ascii="標楷體" w:eastAsia="標楷體" w:hAnsi="標楷體" w:cs="新細明體"/>
              </w:rPr>
            </w:pPr>
            <w:r w:rsidRPr="004C1227">
              <w:rPr>
                <w:rFonts w:eastAsia="標楷體"/>
                <w:sz w:val="26"/>
                <w:szCs w:val="26"/>
              </w:rPr>
              <w:t>6.</w:t>
            </w:r>
            <w:r w:rsidRPr="004C1227">
              <w:rPr>
                <w:rFonts w:eastAsia="標楷體" w:hint="eastAsia"/>
                <w:sz w:val="26"/>
                <w:szCs w:val="26"/>
              </w:rPr>
              <w:t xml:space="preserve"> </w:t>
            </w:r>
            <w:r w:rsidRPr="004C1227">
              <w:rPr>
                <w:rFonts w:eastAsia="標楷體"/>
                <w:sz w:val="26"/>
                <w:szCs w:val="26"/>
              </w:rPr>
              <w:t>請學生分享曾參加過</w:t>
            </w:r>
            <w:r w:rsidRPr="004C1227">
              <w:rPr>
                <w:rFonts w:eastAsia="標楷體"/>
                <w:bCs/>
                <w:sz w:val="26"/>
                <w:szCs w:val="26"/>
              </w:rPr>
              <w:t>燈節</w:t>
            </w:r>
            <w:r w:rsidRPr="004C1227">
              <w:rPr>
                <w:rFonts w:eastAsia="標楷體"/>
                <w:sz w:val="26"/>
                <w:szCs w:val="26"/>
              </w:rPr>
              <w:t>的體驗</w:t>
            </w:r>
            <w:r w:rsidRPr="004C1227">
              <w:rPr>
                <w:rFonts w:eastAsia="標楷體" w:hint="eastAsia"/>
                <w:bCs/>
                <w:sz w:val="26"/>
                <w:szCs w:val="26"/>
              </w:rPr>
              <w:t>。</w:t>
            </w:r>
          </w:p>
        </w:tc>
        <w:tc>
          <w:tcPr>
            <w:tcW w:w="411" w:type="pct"/>
          </w:tcPr>
          <w:p w:rsidR="00EC5E4A" w:rsidRPr="004C1227" w:rsidRDefault="00EC5E4A" w:rsidP="00EC5E4A">
            <w:pPr>
              <w:jc w:val="both"/>
              <w:rPr>
                <w:rFonts w:ascii="標楷體" w:eastAsia="標楷體" w:hAnsi="標楷體"/>
              </w:rPr>
            </w:pPr>
            <w:r w:rsidRPr="004C1227">
              <w:rPr>
                <w:rFonts w:ascii="標楷體" w:eastAsia="標楷體" w:hAnsi="標楷體"/>
              </w:rPr>
              <w:lastRenderedPageBreak/>
              <w:t>口語評量</w:t>
            </w:r>
          </w:p>
          <w:p w:rsidR="00EC5E4A" w:rsidRPr="004C1227" w:rsidRDefault="00EC5E4A" w:rsidP="00EC5E4A">
            <w:pPr>
              <w:jc w:val="both"/>
              <w:rPr>
                <w:rFonts w:ascii="標楷體" w:eastAsia="標楷體" w:hAnsi="標楷體" w:cs="新細明體"/>
              </w:rPr>
            </w:pPr>
            <w:r w:rsidRPr="004C1227">
              <w:rPr>
                <w:rFonts w:ascii="標楷體" w:eastAsia="標楷體" w:hAnsi="標楷體"/>
              </w:rPr>
              <w:t>活動評量</w:t>
            </w:r>
          </w:p>
        </w:tc>
        <w:tc>
          <w:tcPr>
            <w:tcW w:w="411" w:type="pct"/>
          </w:tcPr>
          <w:p w:rsidR="00EC5E4A" w:rsidRPr="004C1227" w:rsidRDefault="00EC5E4A" w:rsidP="00EC5E4A">
            <w:pPr>
              <w:jc w:val="both"/>
              <w:rPr>
                <w:rFonts w:ascii="標楷體" w:eastAsia="標楷體" w:hAnsi="標楷體" w:cs="新細明體"/>
              </w:rPr>
            </w:pPr>
            <w:r w:rsidRPr="004C1227">
              <w:rPr>
                <w:rFonts w:ascii="標楷體" w:eastAsia="標楷體" w:hAnsi="標楷體" w:cs="新細明體" w:hint="eastAsia"/>
              </w:rPr>
              <w:t>韻文影片</w:t>
            </w:r>
          </w:p>
          <w:p w:rsidR="00EC5E4A" w:rsidRPr="004C1227" w:rsidRDefault="00B2340B" w:rsidP="00EC5E4A">
            <w:pPr>
              <w:jc w:val="both"/>
              <w:rPr>
                <w:rFonts w:ascii="標楷體" w:eastAsia="標楷體" w:hAnsi="標楷體" w:cs="新細明體"/>
                <w:bCs/>
                <w:sz w:val="26"/>
                <w:szCs w:val="26"/>
              </w:rPr>
            </w:pPr>
            <w:hyperlink r:id="rId47" w:history="1">
              <w:r w:rsidR="00EC5E4A" w:rsidRPr="004C1227">
                <w:rPr>
                  <w:rStyle w:val="a5"/>
                  <w:rFonts w:ascii="標楷體" w:eastAsia="標楷體" w:hAnsi="標楷體" w:cs="新細明體"/>
                  <w:color w:val="auto"/>
                </w:rPr>
                <w:t>https://www.youtube.com/watch?v=1aI9A_ClgBU&amp;t=2s</w:t>
              </w:r>
            </w:hyperlink>
            <w:r w:rsidR="00EC5E4A" w:rsidRPr="004C1227">
              <w:rPr>
                <w:rFonts w:ascii="標楷體" w:eastAsia="標楷體" w:hAnsi="標楷體" w:cs="新細明體" w:hint="eastAsia"/>
                <w:bCs/>
                <w:sz w:val="26"/>
                <w:szCs w:val="26"/>
              </w:rPr>
              <w:t xml:space="preserve"> </w:t>
            </w:r>
          </w:p>
          <w:p w:rsidR="00EC5E4A" w:rsidRPr="004C1227" w:rsidRDefault="00EC5E4A" w:rsidP="00EC5E4A">
            <w:pPr>
              <w:jc w:val="both"/>
              <w:rPr>
                <w:rFonts w:eastAsia="標楷體"/>
                <w:bCs/>
                <w:sz w:val="26"/>
                <w:szCs w:val="26"/>
              </w:rPr>
            </w:pPr>
          </w:p>
          <w:p w:rsidR="00EC5E4A" w:rsidRPr="004C1227" w:rsidRDefault="00EC5E4A" w:rsidP="00EC5E4A">
            <w:pPr>
              <w:jc w:val="both"/>
              <w:rPr>
                <w:rFonts w:ascii="標楷體" w:eastAsia="標楷體" w:hAnsi="標楷體" w:cs="新細明體"/>
              </w:rPr>
            </w:pPr>
            <w:r w:rsidRPr="004C1227">
              <w:rPr>
                <w:rFonts w:eastAsia="標楷體"/>
                <w:bCs/>
                <w:sz w:val="26"/>
                <w:szCs w:val="26"/>
              </w:rPr>
              <w:lastRenderedPageBreak/>
              <w:t>簡報</w:t>
            </w:r>
          </w:p>
        </w:tc>
      </w:tr>
    </w:tbl>
    <w:p w:rsidR="00EC5E4A" w:rsidRDefault="00EC5E4A" w:rsidP="00A16219">
      <w:pPr>
        <w:spacing w:line="60" w:lineRule="auto"/>
        <w:jc w:val="center"/>
        <w:rPr>
          <w:rFonts w:ascii="標楷體" w:eastAsia="標楷體" w:hAnsi="標楷體"/>
          <w:sz w:val="36"/>
          <w:szCs w:val="36"/>
        </w:rPr>
      </w:pPr>
    </w:p>
    <w:p w:rsidR="00EC5E4A" w:rsidRDefault="00EC5E4A" w:rsidP="00A16219">
      <w:pPr>
        <w:spacing w:line="60" w:lineRule="auto"/>
        <w:jc w:val="center"/>
        <w:rPr>
          <w:rFonts w:ascii="標楷體" w:eastAsia="標楷體" w:hAnsi="標楷體"/>
          <w:sz w:val="36"/>
          <w:szCs w:val="36"/>
        </w:rPr>
      </w:pPr>
    </w:p>
    <w:p w:rsidR="00EC5E4A" w:rsidRDefault="00EC5E4A" w:rsidP="00A16219">
      <w:pPr>
        <w:spacing w:line="60" w:lineRule="auto"/>
        <w:jc w:val="center"/>
        <w:rPr>
          <w:rFonts w:ascii="標楷體" w:eastAsia="標楷體" w:hAnsi="標楷體"/>
          <w:sz w:val="36"/>
          <w:szCs w:val="36"/>
        </w:rPr>
      </w:pPr>
    </w:p>
    <w:p w:rsidR="00EC5E4A" w:rsidRDefault="00EC5E4A" w:rsidP="00A16219">
      <w:pPr>
        <w:spacing w:line="60" w:lineRule="auto"/>
        <w:jc w:val="center"/>
        <w:rPr>
          <w:rFonts w:ascii="標楷體" w:eastAsia="標楷體" w:hAnsi="標楷體"/>
          <w:sz w:val="36"/>
          <w:szCs w:val="36"/>
        </w:rPr>
      </w:pPr>
    </w:p>
    <w:p w:rsidR="00EC5E4A" w:rsidRPr="00126102" w:rsidRDefault="00EC5E4A"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4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0B" w:rsidRDefault="00B2340B" w:rsidP="001E09F9">
      <w:r>
        <w:separator/>
      </w:r>
    </w:p>
  </w:endnote>
  <w:endnote w:type="continuationSeparator" w:id="0">
    <w:p w:rsidR="00B2340B" w:rsidRDefault="00B2340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0B" w:rsidRDefault="00B2340B" w:rsidP="001E09F9">
      <w:r>
        <w:separator/>
      </w:r>
    </w:p>
  </w:footnote>
  <w:footnote w:type="continuationSeparator" w:id="0">
    <w:p w:rsidR="00B2340B" w:rsidRDefault="00B2340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B5" w:rsidRDefault="00912BB5" w:rsidP="00912BB5">
    <w:pPr>
      <w:pStyle w:val="a3"/>
      <w:rPr>
        <w:rFonts w:ascii="標楷體" w:eastAsia="標楷體" w:hAnsi="標楷體"/>
      </w:rPr>
    </w:pPr>
    <w:r>
      <w:rPr>
        <w:rFonts w:ascii="標楷體" w:eastAsia="標楷體" w:hAnsi="標楷體" w:hint="eastAsia"/>
      </w:rPr>
      <w:t>附件3-3</w:t>
    </w:r>
    <w:r>
      <w:rPr>
        <w:rFonts w:ascii="標楷體" w:eastAsia="標楷體" w:hAnsi="標楷體" w:hint="eastAsia"/>
        <w:color w:val="FF0000"/>
      </w:rPr>
      <w:t>（國中小各年級適用）</w:t>
    </w:r>
  </w:p>
  <w:p w:rsidR="00EC5E4A" w:rsidRPr="00912BB5" w:rsidRDefault="00EC5E4A" w:rsidP="00912BB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131423C5"/>
    <w:multiLevelType w:val="hybridMultilevel"/>
    <w:tmpl w:val="F32EDE1C"/>
    <w:lvl w:ilvl="0" w:tplc="27C2B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E27370"/>
    <w:multiLevelType w:val="hybridMultilevel"/>
    <w:tmpl w:val="33B04A5A"/>
    <w:lvl w:ilvl="0" w:tplc="D06A304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022A7D"/>
    <w:multiLevelType w:val="hybridMultilevel"/>
    <w:tmpl w:val="B2086376"/>
    <w:lvl w:ilvl="0" w:tplc="521EB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BF353E"/>
    <w:multiLevelType w:val="hybridMultilevel"/>
    <w:tmpl w:val="236EA784"/>
    <w:lvl w:ilvl="0" w:tplc="CC740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1E4723"/>
    <w:multiLevelType w:val="hybridMultilevel"/>
    <w:tmpl w:val="E236B22A"/>
    <w:lvl w:ilvl="0" w:tplc="CC740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C371BD"/>
    <w:multiLevelType w:val="hybridMultilevel"/>
    <w:tmpl w:val="FAF8C428"/>
    <w:lvl w:ilvl="0" w:tplc="C9626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5A0FB3"/>
    <w:multiLevelType w:val="hybridMultilevel"/>
    <w:tmpl w:val="C19AA426"/>
    <w:lvl w:ilvl="0" w:tplc="63369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64D1E"/>
    <w:multiLevelType w:val="hybridMultilevel"/>
    <w:tmpl w:val="30EA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4FE09F0"/>
    <w:multiLevelType w:val="hybridMultilevel"/>
    <w:tmpl w:val="F4063E94"/>
    <w:lvl w:ilvl="0" w:tplc="1D26B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5B0720"/>
    <w:multiLevelType w:val="hybridMultilevel"/>
    <w:tmpl w:val="F4B0BDD2"/>
    <w:lvl w:ilvl="0" w:tplc="EC308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9536A9"/>
    <w:multiLevelType w:val="hybridMultilevel"/>
    <w:tmpl w:val="8FD4418E"/>
    <w:lvl w:ilvl="0" w:tplc="CC740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9061F6"/>
    <w:multiLevelType w:val="hybridMultilevel"/>
    <w:tmpl w:val="D0B89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6" w15:restartNumberingAfterBreak="0">
    <w:nsid w:val="77E968F4"/>
    <w:multiLevelType w:val="hybridMultilevel"/>
    <w:tmpl w:val="3BC2F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EA5676"/>
    <w:multiLevelType w:val="hybridMultilevel"/>
    <w:tmpl w:val="B99E8996"/>
    <w:lvl w:ilvl="0" w:tplc="7DDAA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9E37F6"/>
    <w:multiLevelType w:val="hybridMultilevel"/>
    <w:tmpl w:val="30EA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5"/>
  </w:num>
  <w:num w:numId="3">
    <w:abstractNumId w:val="0"/>
  </w:num>
  <w:num w:numId="4">
    <w:abstractNumId w:val="9"/>
  </w:num>
  <w:num w:numId="5">
    <w:abstractNumId w:val="18"/>
  </w:num>
  <w:num w:numId="6">
    <w:abstractNumId w:val="8"/>
  </w:num>
  <w:num w:numId="7">
    <w:abstractNumId w:val="16"/>
  </w:num>
  <w:num w:numId="8">
    <w:abstractNumId w:val="17"/>
  </w:num>
  <w:num w:numId="9">
    <w:abstractNumId w:val="1"/>
  </w:num>
  <w:num w:numId="10">
    <w:abstractNumId w:val="11"/>
  </w:num>
  <w:num w:numId="11">
    <w:abstractNumId w:val="14"/>
  </w:num>
  <w:num w:numId="12">
    <w:abstractNumId w:val="2"/>
  </w:num>
  <w:num w:numId="13">
    <w:abstractNumId w:val="5"/>
  </w:num>
  <w:num w:numId="14">
    <w:abstractNumId w:val="12"/>
  </w:num>
  <w:num w:numId="15">
    <w:abstractNumId w:val="3"/>
  </w:num>
  <w:num w:numId="16">
    <w:abstractNumId w:val="6"/>
  </w:num>
  <w:num w:numId="17">
    <w:abstractNumId w:val="7"/>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35BB7"/>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3E7824"/>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05F9"/>
    <w:rsid w:val="004A5F0B"/>
    <w:rsid w:val="004B2596"/>
    <w:rsid w:val="004B2CF9"/>
    <w:rsid w:val="004B2F72"/>
    <w:rsid w:val="004C309D"/>
    <w:rsid w:val="004C64C5"/>
    <w:rsid w:val="004D4AC9"/>
    <w:rsid w:val="004E2037"/>
    <w:rsid w:val="004E7CF6"/>
    <w:rsid w:val="004F30B5"/>
    <w:rsid w:val="005079C8"/>
    <w:rsid w:val="00524621"/>
    <w:rsid w:val="00525F2A"/>
    <w:rsid w:val="00526E16"/>
    <w:rsid w:val="005279C8"/>
    <w:rsid w:val="00535F32"/>
    <w:rsid w:val="00541956"/>
    <w:rsid w:val="00543CDD"/>
    <w:rsid w:val="0054757B"/>
    <w:rsid w:val="0056640C"/>
    <w:rsid w:val="00567AD2"/>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5172"/>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875F0"/>
    <w:rsid w:val="00890A07"/>
    <w:rsid w:val="008A6A78"/>
    <w:rsid w:val="008B2175"/>
    <w:rsid w:val="008B21EB"/>
    <w:rsid w:val="008B45CB"/>
    <w:rsid w:val="008B4C67"/>
    <w:rsid w:val="008C15A9"/>
    <w:rsid w:val="008C161A"/>
    <w:rsid w:val="008D5BBC"/>
    <w:rsid w:val="008D68E8"/>
    <w:rsid w:val="008D6D99"/>
    <w:rsid w:val="008D7541"/>
    <w:rsid w:val="008D77AD"/>
    <w:rsid w:val="008E2D3F"/>
    <w:rsid w:val="008F046C"/>
    <w:rsid w:val="008F5F93"/>
    <w:rsid w:val="008F7715"/>
    <w:rsid w:val="00906FFB"/>
    <w:rsid w:val="00912BB5"/>
    <w:rsid w:val="00926E44"/>
    <w:rsid w:val="0093146B"/>
    <w:rsid w:val="0094392D"/>
    <w:rsid w:val="009475B5"/>
    <w:rsid w:val="00961CB7"/>
    <w:rsid w:val="00963C8C"/>
    <w:rsid w:val="00965824"/>
    <w:rsid w:val="00965E04"/>
    <w:rsid w:val="00973522"/>
    <w:rsid w:val="009776F8"/>
    <w:rsid w:val="0098277C"/>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97509"/>
    <w:rsid w:val="00AA61CC"/>
    <w:rsid w:val="00AB4E79"/>
    <w:rsid w:val="00AB785E"/>
    <w:rsid w:val="00AC0DC7"/>
    <w:rsid w:val="00AD2E4C"/>
    <w:rsid w:val="00AD2F9A"/>
    <w:rsid w:val="00AD5461"/>
    <w:rsid w:val="00AD6604"/>
    <w:rsid w:val="00AD7B59"/>
    <w:rsid w:val="00AE26A2"/>
    <w:rsid w:val="00AF2B80"/>
    <w:rsid w:val="00AF458E"/>
    <w:rsid w:val="00B017C7"/>
    <w:rsid w:val="00B079A7"/>
    <w:rsid w:val="00B1030B"/>
    <w:rsid w:val="00B111E1"/>
    <w:rsid w:val="00B2340B"/>
    <w:rsid w:val="00B23455"/>
    <w:rsid w:val="00B25D2A"/>
    <w:rsid w:val="00B33D93"/>
    <w:rsid w:val="00B5082C"/>
    <w:rsid w:val="00B55E06"/>
    <w:rsid w:val="00B632C0"/>
    <w:rsid w:val="00B717C1"/>
    <w:rsid w:val="00B72A3F"/>
    <w:rsid w:val="00B72A6D"/>
    <w:rsid w:val="00B731CF"/>
    <w:rsid w:val="00B748CE"/>
    <w:rsid w:val="00B76925"/>
    <w:rsid w:val="00B8455A"/>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2794B"/>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46361"/>
    <w:rsid w:val="00E50D4A"/>
    <w:rsid w:val="00E63BF6"/>
    <w:rsid w:val="00E671A4"/>
    <w:rsid w:val="00E67508"/>
    <w:rsid w:val="00E73E30"/>
    <w:rsid w:val="00E97C8C"/>
    <w:rsid w:val="00EA04D5"/>
    <w:rsid w:val="00EA16AB"/>
    <w:rsid w:val="00EA7035"/>
    <w:rsid w:val="00EC5E4A"/>
    <w:rsid w:val="00ED6F8B"/>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0A99E"/>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uiPriority w:val="99"/>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26911213">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W5TXrKbsq4" TargetMode="External"/><Relationship Id="rId18" Type="http://schemas.openxmlformats.org/officeDocument/2006/relationships/hyperlink" Target="https://www.youtube.com/watch?v=Hj_mudR9ZTc" TargetMode="External"/><Relationship Id="rId26" Type="http://schemas.openxmlformats.org/officeDocument/2006/relationships/hyperlink" Target="https://www.youtube.com/watch?v=6MGRkUlFZws" TargetMode="External"/><Relationship Id="rId39" Type="http://schemas.openxmlformats.org/officeDocument/2006/relationships/hyperlink" Target="https://www.youtube.com/watch?v=dDHJW4r3elE" TargetMode="External"/><Relationship Id="rId21" Type="http://schemas.openxmlformats.org/officeDocument/2006/relationships/hyperlink" Target="https://www.youtube.com/watch?v=-jieCxKqPk0" TargetMode="External"/><Relationship Id="rId34" Type="http://schemas.openxmlformats.org/officeDocument/2006/relationships/hyperlink" Target="https://www.youtube.com/watch?v=KDE6i_ZZkFU" TargetMode="External"/><Relationship Id="rId42" Type="http://schemas.openxmlformats.org/officeDocument/2006/relationships/hyperlink" Target="https://www.youtube.com/watch?v=mQ2UkgAFaEw" TargetMode="External"/><Relationship Id="rId47" Type="http://schemas.openxmlformats.org/officeDocument/2006/relationships/hyperlink" Target="https://www.youtube.com/watch?v=1aI9A_ClgBU&amp;t=2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gUrhN9si0Pk" TargetMode="External"/><Relationship Id="rId29" Type="http://schemas.openxmlformats.org/officeDocument/2006/relationships/hyperlink" Target="https://www.youtube.com/watch?v=CXKj7bm4Ops" TargetMode="External"/><Relationship Id="rId11" Type="http://schemas.openxmlformats.org/officeDocument/2006/relationships/hyperlink" Target="https://www.youtube.com/watch?v=mK4O8hi30UA" TargetMode="External"/><Relationship Id="rId24" Type="http://schemas.openxmlformats.org/officeDocument/2006/relationships/hyperlink" Target="https://www.youtube.com/watch?v=6MGRkUlFZws" TargetMode="External"/><Relationship Id="rId32" Type="http://schemas.openxmlformats.org/officeDocument/2006/relationships/hyperlink" Target="https://www.youtube.com/watch?v=KDE6i_ZZkFU" TargetMode="External"/><Relationship Id="rId37" Type="http://schemas.openxmlformats.org/officeDocument/2006/relationships/hyperlink" Target="https://www.youtube.com/watch?v=dDHJW4r3elE" TargetMode="External"/><Relationship Id="rId40" Type="http://schemas.openxmlformats.org/officeDocument/2006/relationships/hyperlink" Target="https://www.youtube.com/watch?v=eKZQmYVTpho" TargetMode="External"/><Relationship Id="rId45" Type="http://schemas.openxmlformats.org/officeDocument/2006/relationships/hyperlink" Target="https://www.youtube.com/watch?v=1MoL-ZuvVnw" TargetMode="External"/><Relationship Id="rId5" Type="http://schemas.openxmlformats.org/officeDocument/2006/relationships/webSettings" Target="webSettings.xml"/><Relationship Id="rId15" Type="http://schemas.openxmlformats.org/officeDocument/2006/relationships/hyperlink" Target="https://www.youtube.com/watch?v=wCTyeFiopXg" TargetMode="External"/><Relationship Id="rId23" Type="http://schemas.openxmlformats.org/officeDocument/2006/relationships/hyperlink" Target="https://www.youtube.com/watch?v=RO6ktGdiAHM" TargetMode="External"/><Relationship Id="rId28" Type="http://schemas.openxmlformats.org/officeDocument/2006/relationships/hyperlink" Target="https://www.youtube.com/watch?v=Ko3Y2OkEPVY" TargetMode="External"/><Relationship Id="rId36" Type="http://schemas.openxmlformats.org/officeDocument/2006/relationships/hyperlink" Target="https://www.youtube.com/watch?v=1GDFa-nEzlg" TargetMode="External"/><Relationship Id="rId49" Type="http://schemas.openxmlformats.org/officeDocument/2006/relationships/fontTable" Target="fontTable.xml"/><Relationship Id="rId10" Type="http://schemas.openxmlformats.org/officeDocument/2006/relationships/hyperlink" Target="https://www.youtube.com/watch?v=mK4O8hi30UA" TargetMode="External"/><Relationship Id="rId19" Type="http://schemas.openxmlformats.org/officeDocument/2006/relationships/hyperlink" Target="https://www.youtube.com/watch?v=Hj_mudR9ZTc" TargetMode="External"/><Relationship Id="rId31" Type="http://schemas.openxmlformats.org/officeDocument/2006/relationships/hyperlink" Target="https://www.youtube.com/watch?v=KDE6i_ZZkFU" TargetMode="External"/><Relationship Id="rId44" Type="http://schemas.openxmlformats.org/officeDocument/2006/relationships/hyperlink" Target="https://www.youtube.com/watch?v=1MoL-ZuvVnw" TargetMode="External"/><Relationship Id="rId4" Type="http://schemas.openxmlformats.org/officeDocument/2006/relationships/settings" Target="settings.xml"/><Relationship Id="rId9" Type="http://schemas.openxmlformats.org/officeDocument/2006/relationships/hyperlink" Target="https://www.youtube.com/watch?v=ykTR0uFGwE0" TargetMode="External"/><Relationship Id="rId14" Type="http://schemas.openxmlformats.org/officeDocument/2006/relationships/hyperlink" Target="https://www.youtube.com/watch?v=wCTyeFiopXg" TargetMode="External"/><Relationship Id="rId22" Type="http://schemas.openxmlformats.org/officeDocument/2006/relationships/hyperlink" Target="https://www.youtube.com/watch?v=RO6ktGdiAHM" TargetMode="External"/><Relationship Id="rId27" Type="http://schemas.openxmlformats.org/officeDocument/2006/relationships/hyperlink" Target="https://www.youtube.com/watch?v=CXKj7bm4Ops" TargetMode="External"/><Relationship Id="rId30" Type="http://schemas.openxmlformats.org/officeDocument/2006/relationships/hyperlink" Target="https://www.youtube.com/watch?v=Ko3Y2OkEPVY" TargetMode="External"/><Relationship Id="rId35" Type="http://schemas.openxmlformats.org/officeDocument/2006/relationships/hyperlink" Target="https://www.youtube.com/watch?v=1GDFa-nEzlg" TargetMode="External"/><Relationship Id="rId43" Type="http://schemas.openxmlformats.org/officeDocument/2006/relationships/hyperlink" Target="https://www.youtube.com/watch?v=mQ2UkgAFaEw" TargetMode="External"/><Relationship Id="rId48" Type="http://schemas.openxmlformats.org/officeDocument/2006/relationships/header" Target="header1.xml"/><Relationship Id="rId8" Type="http://schemas.openxmlformats.org/officeDocument/2006/relationships/hyperlink" Target="https://www.youtube.com/watch?v=mK4O8hi30UA" TargetMode="External"/><Relationship Id="rId3" Type="http://schemas.openxmlformats.org/officeDocument/2006/relationships/styles" Target="styles.xml"/><Relationship Id="rId12" Type="http://schemas.openxmlformats.org/officeDocument/2006/relationships/hyperlink" Target="https://www.youtube.com/watch?v=lW5TXrKbsq4" TargetMode="External"/><Relationship Id="rId17" Type="http://schemas.openxmlformats.org/officeDocument/2006/relationships/hyperlink" Target="https://www.youtube.com/watch?v=gUrhN9si0Pk" TargetMode="External"/><Relationship Id="rId25" Type="http://schemas.openxmlformats.org/officeDocument/2006/relationships/hyperlink" Target="https://www.youtube.com/watch?v=I8GeA3anPdo" TargetMode="External"/><Relationship Id="rId33" Type="http://schemas.openxmlformats.org/officeDocument/2006/relationships/hyperlink" Target="https://www.youtube.com/watch?v=KDE6i_ZZkFU" TargetMode="External"/><Relationship Id="rId38" Type="http://schemas.openxmlformats.org/officeDocument/2006/relationships/hyperlink" Target="https://www.youtube.com/watch?v=dDHJW4r3elE" TargetMode="External"/><Relationship Id="rId46" Type="http://schemas.openxmlformats.org/officeDocument/2006/relationships/hyperlink" Target="https://www.youtube.com/watch?v=1aI9A_ClgBU&amp;t=2s" TargetMode="External"/><Relationship Id="rId20" Type="http://schemas.openxmlformats.org/officeDocument/2006/relationships/hyperlink" Target="https://www.youtube.com/watch?v=-jieCxKqPk0" TargetMode="External"/><Relationship Id="rId41" Type="http://schemas.openxmlformats.org/officeDocument/2006/relationships/hyperlink" Target="https://www.youtube.com/watch?v=eKZQmYVTph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35DD-1FEF-48B3-8CE0-759E6527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13</cp:revision>
  <cp:lastPrinted>2019-03-26T07:40:00Z</cp:lastPrinted>
  <dcterms:created xsi:type="dcterms:W3CDTF">2023-07-02T04:58:00Z</dcterms:created>
  <dcterms:modified xsi:type="dcterms:W3CDTF">2025-06-16T03:30:00Z</dcterms:modified>
</cp:coreProperties>
</file>